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59" w:rsidRPr="00F50571" w:rsidRDefault="00E17E59" w:rsidP="00AA6E4B">
      <w:pPr>
        <w:jc w:val="center"/>
        <w:rPr>
          <w:rFonts w:ascii="HGSｺﾞｼｯｸM" w:eastAsia="HGSｺﾞｼｯｸM" w:hAnsi="ＭＳ ゴシック"/>
          <w:color w:val="000000"/>
          <w:sz w:val="52"/>
          <w:szCs w:val="52"/>
        </w:rPr>
      </w:pPr>
    </w:p>
    <w:p w:rsidR="00AA6E4B" w:rsidRPr="00F55B25" w:rsidRDefault="00AA6E4B" w:rsidP="00AA6E4B">
      <w:pPr>
        <w:jc w:val="center"/>
        <w:rPr>
          <w:rFonts w:ascii="HGSｺﾞｼｯｸM" w:eastAsia="HGSｺﾞｼｯｸM" w:hAnsi="ＭＳ ゴシック"/>
          <w:color w:val="000000"/>
          <w:sz w:val="52"/>
          <w:szCs w:val="52"/>
        </w:rPr>
      </w:pPr>
      <w:r w:rsidRPr="00F55B25">
        <w:rPr>
          <w:rFonts w:ascii="HGSｺﾞｼｯｸM" w:eastAsia="HGSｺﾞｼｯｸM" w:hAnsi="ＭＳ ゴシック" w:hint="eastAsia"/>
          <w:color w:val="000000"/>
          <w:sz w:val="52"/>
          <w:szCs w:val="52"/>
        </w:rPr>
        <w:t>指定地域密着型サービス事業者</w:t>
      </w:r>
    </w:p>
    <w:p w:rsidR="00AA6E4B" w:rsidRPr="00F55B25" w:rsidRDefault="00AA6E4B" w:rsidP="00AA6E4B">
      <w:pPr>
        <w:jc w:val="center"/>
        <w:rPr>
          <w:rFonts w:ascii="HGSｺﾞｼｯｸM" w:eastAsia="HGSｺﾞｼｯｸM" w:hAnsi="ＭＳ ゴシック"/>
          <w:color w:val="000000"/>
          <w:sz w:val="52"/>
          <w:szCs w:val="52"/>
        </w:rPr>
      </w:pPr>
      <w:r w:rsidRPr="00F55B25">
        <w:rPr>
          <w:rFonts w:ascii="HGSｺﾞｼｯｸM" w:eastAsia="HGSｺﾞｼｯｸM" w:hAnsi="ＭＳ ゴシック" w:hint="eastAsia"/>
          <w:color w:val="000000"/>
          <w:sz w:val="52"/>
          <w:szCs w:val="52"/>
        </w:rPr>
        <w:t>自主点検表</w:t>
      </w:r>
      <w:r w:rsidR="00C7462B" w:rsidRPr="00F55B25">
        <w:rPr>
          <w:rFonts w:ascii="HGSｺﾞｼｯｸM" w:eastAsia="HGSｺﾞｼｯｸM" w:hAnsi="ＭＳ ゴシック" w:hint="eastAsia"/>
          <w:color w:val="000000"/>
          <w:sz w:val="52"/>
          <w:szCs w:val="52"/>
        </w:rPr>
        <w:t>(</w:t>
      </w:r>
      <w:r w:rsidR="00D263B6" w:rsidRPr="00F55B25">
        <w:rPr>
          <w:rFonts w:ascii="HGSｺﾞｼｯｸM" w:eastAsia="HGSｺﾞｼｯｸM" w:hAnsi="ＭＳ ゴシック" w:hint="eastAsia"/>
          <w:color w:val="000000"/>
          <w:sz w:val="52"/>
          <w:szCs w:val="52"/>
        </w:rPr>
        <w:t>令和</w:t>
      </w:r>
      <w:r w:rsidR="00C25F8A">
        <w:rPr>
          <w:rFonts w:ascii="HGSｺﾞｼｯｸM" w:eastAsia="HGSｺﾞｼｯｸM" w:hAnsi="ＭＳ ゴシック" w:hint="eastAsia"/>
          <w:color w:val="000000"/>
          <w:sz w:val="52"/>
          <w:szCs w:val="52"/>
        </w:rPr>
        <w:t>７</w:t>
      </w:r>
      <w:r w:rsidR="00C7462B" w:rsidRPr="00F55B25">
        <w:rPr>
          <w:rFonts w:ascii="HGSｺﾞｼｯｸM" w:eastAsia="HGSｺﾞｼｯｸM" w:hAnsi="ＭＳ ゴシック" w:hint="eastAsia"/>
          <w:color w:val="000000"/>
          <w:sz w:val="52"/>
          <w:szCs w:val="52"/>
        </w:rPr>
        <w:t>年</w:t>
      </w:r>
      <w:r w:rsidR="00D263B6" w:rsidRPr="00F55B25">
        <w:rPr>
          <w:rFonts w:ascii="HGSｺﾞｼｯｸM" w:eastAsia="HGSｺﾞｼｯｸM" w:hAnsi="ＭＳ ゴシック" w:hint="eastAsia"/>
          <w:color w:val="000000"/>
          <w:sz w:val="52"/>
          <w:szCs w:val="52"/>
        </w:rPr>
        <w:t>７</w:t>
      </w:r>
      <w:r w:rsidR="00C7462B" w:rsidRPr="00F55B25">
        <w:rPr>
          <w:rFonts w:ascii="HGSｺﾞｼｯｸM" w:eastAsia="HGSｺﾞｼｯｸM" w:hAnsi="ＭＳ ゴシック" w:hint="eastAsia"/>
          <w:color w:val="000000"/>
          <w:sz w:val="52"/>
          <w:szCs w:val="52"/>
        </w:rPr>
        <w:t>月版)</w:t>
      </w:r>
    </w:p>
    <w:p w:rsidR="00AA6E4B" w:rsidRPr="00F55B25"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AA6E4B" w:rsidRPr="00F55B25" w:rsidTr="006274EB">
        <w:trPr>
          <w:jc w:val="center"/>
        </w:trPr>
        <w:tc>
          <w:tcPr>
            <w:tcW w:w="8733" w:type="dxa"/>
            <w:shd w:val="clear" w:color="auto" w:fill="auto"/>
            <w:vAlign w:val="center"/>
          </w:tcPr>
          <w:p w:rsidR="00AA6E4B" w:rsidRPr="00F55B25" w:rsidRDefault="003E459D" w:rsidP="007D4E25">
            <w:pPr>
              <w:jc w:val="center"/>
              <w:rPr>
                <w:rFonts w:ascii="HGSｺﾞｼｯｸM" w:eastAsia="HGSｺﾞｼｯｸM" w:hAnsi="ＭＳ ゴシック"/>
                <w:color w:val="000000"/>
                <w:sz w:val="52"/>
                <w:szCs w:val="52"/>
              </w:rPr>
            </w:pPr>
            <w:r w:rsidRPr="00F55B25">
              <w:rPr>
                <w:rFonts w:ascii="HGSｺﾞｼｯｸM" w:eastAsia="HGSｺﾞｼｯｸM" w:hAnsi="ＭＳ ゴシック" w:hint="eastAsia"/>
                <w:color w:val="000000"/>
                <w:sz w:val="52"/>
                <w:szCs w:val="52"/>
              </w:rPr>
              <w:t>認知症対応型共同生活介護</w:t>
            </w:r>
          </w:p>
          <w:p w:rsidR="006274EB" w:rsidRPr="00F55B25" w:rsidRDefault="006274EB" w:rsidP="007D4E25">
            <w:pPr>
              <w:jc w:val="center"/>
              <w:rPr>
                <w:rFonts w:ascii="HGSｺﾞｼｯｸM" w:eastAsia="HGSｺﾞｼｯｸM" w:hAnsi="ＭＳ ゴシック"/>
                <w:color w:val="000000"/>
                <w:sz w:val="52"/>
                <w:szCs w:val="52"/>
              </w:rPr>
            </w:pPr>
            <w:r w:rsidRPr="00F55B25">
              <w:rPr>
                <w:rFonts w:ascii="HGSｺﾞｼｯｸM" w:eastAsia="HGSｺﾞｼｯｸM" w:hAnsi="ＭＳ ゴシック" w:hint="eastAsia"/>
                <w:color w:val="000000"/>
                <w:sz w:val="52"/>
                <w:szCs w:val="52"/>
              </w:rPr>
              <w:t>介護予防認知症対応型共同生活介護</w:t>
            </w:r>
          </w:p>
        </w:tc>
      </w:tr>
    </w:tbl>
    <w:p w:rsidR="00AA6E4B" w:rsidRPr="00F55B25"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F55B25" w:rsidRDefault="00AA6E4B" w:rsidP="007D4E25">
            <w:pP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w:t>
            </w: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p>
        </w:tc>
      </w:tr>
      <w:tr w:rsidR="00AA6E4B" w:rsidRPr="00F55B25" w:rsidTr="007D4E25">
        <w:trPr>
          <w:trHeight w:val="556"/>
          <w:jc w:val="center"/>
        </w:trPr>
        <w:tc>
          <w:tcPr>
            <w:tcW w:w="2651"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F55B25" w:rsidRDefault="00D263B6"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令和</w:t>
            </w:r>
            <w:r w:rsidR="00AA6E4B" w:rsidRPr="00F55B25">
              <w:rPr>
                <w:rFonts w:ascii="HGSｺﾞｼｯｸM" w:eastAsia="HGSｺﾞｼｯｸM" w:hAnsi="ＭＳ ゴシック" w:hint="eastAsia"/>
                <w:color w:val="000000"/>
                <w:sz w:val="24"/>
              </w:rPr>
              <w:t xml:space="preserve">　　年　　月　　日</w:t>
            </w:r>
          </w:p>
        </w:tc>
      </w:tr>
    </w:tbl>
    <w:p w:rsidR="00AA6E4B" w:rsidRPr="00F55B25"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F55B25" w:rsidTr="007D4E25">
        <w:trPr>
          <w:jc w:val="center"/>
        </w:trPr>
        <w:tc>
          <w:tcPr>
            <w:tcW w:w="3785" w:type="dxa"/>
            <w:shd w:val="clear" w:color="auto" w:fill="auto"/>
            <w:vAlign w:val="center"/>
          </w:tcPr>
          <w:p w:rsidR="00AA6E4B" w:rsidRPr="00F55B25" w:rsidRDefault="00AA6E4B" w:rsidP="007D4E25">
            <w:pPr>
              <w:jc w:val="center"/>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所沢市福祉部福祉総務課</w:t>
            </w:r>
          </w:p>
        </w:tc>
      </w:tr>
    </w:tbl>
    <w:p w:rsidR="00115951" w:rsidRPr="00F55B25" w:rsidRDefault="00115951" w:rsidP="00015FC1">
      <w:pPr>
        <w:rPr>
          <w:rFonts w:ascii="HGSｺﾞｼｯｸM" w:eastAsia="HGSｺﾞｼｯｸM" w:hAnsi="ＭＳ ゴシック"/>
          <w:color w:val="000000"/>
          <w:sz w:val="24"/>
        </w:rPr>
      </w:pPr>
    </w:p>
    <w:p w:rsidR="00115951" w:rsidRPr="00F55B25" w:rsidRDefault="00115951" w:rsidP="00AA6E4B">
      <w:pPr>
        <w:jc w:val="center"/>
        <w:rPr>
          <w:rFonts w:ascii="HGSｺﾞｼｯｸM" w:eastAsia="HGSｺﾞｼｯｸM" w:hAnsi="ＭＳ ゴシック"/>
          <w:color w:val="000000"/>
          <w:sz w:val="24"/>
        </w:rPr>
      </w:pPr>
    </w:p>
    <w:p w:rsidR="00AA6E4B" w:rsidRPr="00F55B25" w:rsidRDefault="00AA6E4B" w:rsidP="00AA6E4B">
      <w:pPr>
        <w:jc w:val="center"/>
        <w:rPr>
          <w:rFonts w:ascii="HGSｺﾞｼｯｸM" w:eastAsia="HGSｺﾞｼｯｸM" w:hAnsi="ＭＳ ゴシック"/>
          <w:color w:val="000000"/>
          <w:sz w:val="32"/>
          <w:szCs w:val="32"/>
        </w:rPr>
      </w:pPr>
      <w:r w:rsidRPr="00F55B25">
        <w:rPr>
          <w:rFonts w:ascii="HGSｺﾞｼｯｸM" w:eastAsia="HGSｺﾞｼｯｸM" w:hAnsi="ＭＳ ゴシック" w:hint="eastAsia"/>
          <w:color w:val="000000"/>
          <w:sz w:val="32"/>
          <w:szCs w:val="32"/>
        </w:rPr>
        <w:t>指定地域密着型サービス事業者自主点検表の作成について</w:t>
      </w:r>
    </w:p>
    <w:p w:rsidR="00AA6E4B" w:rsidRPr="00F55B25" w:rsidRDefault="00AA6E4B" w:rsidP="00AA6E4B">
      <w:pPr>
        <w:rPr>
          <w:rFonts w:ascii="HGSｺﾞｼｯｸM" w:eastAsia="HGSｺﾞｼｯｸM" w:hAnsi="ＭＳ ゴシック"/>
          <w:color w:val="000000"/>
          <w:sz w:val="24"/>
        </w:rPr>
      </w:pPr>
    </w:p>
    <w:p w:rsidR="00AA6E4B" w:rsidRPr="00F55B25" w:rsidRDefault="00AA6E4B" w:rsidP="00E54625">
      <w:pPr>
        <w:tabs>
          <w:tab w:val="left" w:pos="2410"/>
        </w:tabs>
        <w:rPr>
          <w:rFonts w:ascii="HGSｺﾞｼｯｸM" w:eastAsia="HGSｺﾞｼｯｸM" w:hAnsi="ＭＳ ゴシック"/>
          <w:b/>
          <w:color w:val="000000"/>
          <w:sz w:val="24"/>
        </w:rPr>
      </w:pPr>
      <w:r w:rsidRPr="00F55B25">
        <w:rPr>
          <w:rFonts w:ascii="HGSｺﾞｼｯｸM" w:eastAsia="HGSｺﾞｼｯｸM" w:hAnsi="ＭＳ ゴシック" w:hint="eastAsia"/>
          <w:b/>
          <w:color w:val="000000"/>
          <w:sz w:val="24"/>
        </w:rPr>
        <w:t>１　趣旨</w:t>
      </w:r>
    </w:p>
    <w:p w:rsidR="00AA6E4B" w:rsidRPr="00F55B25" w:rsidRDefault="00AA6E4B" w:rsidP="00AA6E4B">
      <w:pPr>
        <w:ind w:leftChars="100" w:left="210" w:firstLineChars="100" w:firstLine="24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F55B25" w:rsidRDefault="003112F0" w:rsidP="00AA6E4B">
      <w:pPr>
        <w:ind w:leftChars="100" w:left="210" w:firstLineChars="100" w:firstLine="24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そこで市では、介護サービス</w:t>
      </w:r>
      <w:r w:rsidR="00AA6E4B" w:rsidRPr="00F55B25">
        <w:rPr>
          <w:rFonts w:ascii="HGSｺﾞｼｯｸM" w:eastAsia="HGSｺﾞｼｯｸM" w:hAnsi="ＭＳ ゴシック" w:hint="eastAsia"/>
          <w:color w:val="000000"/>
          <w:sz w:val="24"/>
        </w:rPr>
        <w:t>ごとに、法令、関係通知及び国が示した介護保険施設等</w:t>
      </w:r>
      <w:r w:rsidR="00300A36" w:rsidRPr="00F55B25">
        <w:rPr>
          <w:rFonts w:ascii="HGSｺﾞｼｯｸM" w:eastAsia="HGSｺﾞｼｯｸM" w:hAnsi="ＭＳ ゴシック" w:hint="eastAsia"/>
          <w:color w:val="000000"/>
          <w:sz w:val="24"/>
        </w:rPr>
        <w:t>運営</w:t>
      </w:r>
      <w:r w:rsidR="00AA6E4B" w:rsidRPr="00F55B25">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F55B25" w:rsidRDefault="00AA6E4B" w:rsidP="00AA6E4B">
      <w:pPr>
        <w:rPr>
          <w:rFonts w:ascii="HGSｺﾞｼｯｸM" w:eastAsia="HGSｺﾞｼｯｸM" w:hAnsi="ＭＳ ゴシック"/>
          <w:color w:val="000000"/>
          <w:sz w:val="24"/>
        </w:rPr>
      </w:pPr>
    </w:p>
    <w:p w:rsidR="00AA6E4B" w:rsidRPr="00F55B25" w:rsidRDefault="00AA6E4B" w:rsidP="00AA6E4B">
      <w:pPr>
        <w:rPr>
          <w:rFonts w:ascii="HGSｺﾞｼｯｸM" w:eastAsia="HGSｺﾞｼｯｸM" w:hAnsi="ＭＳ ゴシック"/>
          <w:b/>
          <w:color w:val="000000"/>
          <w:sz w:val="24"/>
        </w:rPr>
      </w:pPr>
      <w:r w:rsidRPr="00F55B25">
        <w:rPr>
          <w:rFonts w:ascii="HGSｺﾞｼｯｸM" w:eastAsia="HGSｺﾞｼｯｸM" w:hAnsi="ＭＳ ゴシック" w:hint="eastAsia"/>
          <w:b/>
          <w:color w:val="000000"/>
          <w:sz w:val="24"/>
        </w:rPr>
        <w:t>２　実施方法</w:t>
      </w:r>
    </w:p>
    <w:p w:rsidR="00AA6E4B" w:rsidRPr="00F55B25" w:rsidRDefault="007A0819" w:rsidP="005D31A7">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t>(</w:t>
      </w:r>
      <w:r w:rsidRPr="00F55B25">
        <w:rPr>
          <w:rFonts w:ascii="HGSｺﾞｼｯｸM" w:eastAsia="HGSｺﾞｼｯｸM" w:hAnsi="ＭＳ ゴシック" w:hint="eastAsia"/>
          <w:color w:val="000000"/>
          <w:sz w:val="24"/>
        </w:rPr>
        <w:t>1)</w:t>
      </w:r>
      <w:r w:rsidR="00AA6E4B" w:rsidRPr="00F55B25">
        <w:rPr>
          <w:rFonts w:ascii="HGSｺﾞｼｯｸM" w:eastAsia="HGSｺﾞｼｯｸM" w:hAnsi="ＭＳ ゴシック" w:hint="eastAsia"/>
          <w:color w:val="000000"/>
          <w:sz w:val="24"/>
        </w:rPr>
        <w:t xml:space="preserve">　毎年定期的に実施するとともに、事業所への</w:t>
      </w:r>
      <w:r w:rsidR="00300A36" w:rsidRPr="00F55B25">
        <w:rPr>
          <w:rFonts w:ascii="HGSｺﾞｼｯｸM" w:eastAsia="HGSｺﾞｼｯｸM" w:hAnsi="ＭＳ ゴシック" w:hint="eastAsia"/>
          <w:color w:val="000000"/>
          <w:sz w:val="24"/>
        </w:rPr>
        <w:t>運営</w:t>
      </w:r>
      <w:r w:rsidR="00AA6E4B" w:rsidRPr="00F55B25">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F55B25" w:rsidRDefault="007A0819" w:rsidP="00AA6E4B">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t>(</w:t>
      </w:r>
      <w:r w:rsidRPr="00F55B25">
        <w:rPr>
          <w:rFonts w:ascii="HGSｺﾞｼｯｸM" w:eastAsia="HGSｺﾞｼｯｸM" w:hAnsi="ＭＳ ゴシック" w:hint="eastAsia"/>
          <w:color w:val="000000"/>
          <w:sz w:val="24"/>
        </w:rPr>
        <w:t>2)</w:t>
      </w:r>
      <w:r w:rsidR="00AA6E4B" w:rsidRPr="00F55B25">
        <w:rPr>
          <w:rFonts w:ascii="HGSｺﾞｼｯｸM" w:eastAsia="HGSｺﾞｼｯｸM" w:hAnsi="ＭＳ ゴシック" w:hint="eastAsia"/>
          <w:color w:val="000000"/>
          <w:sz w:val="24"/>
        </w:rPr>
        <w:t xml:space="preserve">　複数の職員で検討のうえ点検してください。</w:t>
      </w:r>
    </w:p>
    <w:p w:rsidR="00AA6E4B" w:rsidRPr="00F55B25" w:rsidRDefault="007A0819" w:rsidP="00AA6E4B">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t>(</w:t>
      </w:r>
      <w:r w:rsidRPr="00F55B25">
        <w:rPr>
          <w:rFonts w:ascii="HGSｺﾞｼｯｸM" w:eastAsia="HGSｺﾞｼｯｸM" w:hAnsi="ＭＳ ゴシック" w:hint="eastAsia"/>
          <w:color w:val="000000"/>
          <w:sz w:val="24"/>
        </w:rPr>
        <w:t>3)</w:t>
      </w:r>
      <w:r w:rsidR="00AA6E4B" w:rsidRPr="00F55B25">
        <w:rPr>
          <w:rFonts w:ascii="HGSｺﾞｼｯｸM" w:eastAsia="HGSｺﾞｼｯｸM" w:hAnsi="ＭＳ ゴシック" w:hint="eastAsia"/>
          <w:color w:val="000000"/>
          <w:sz w:val="24"/>
        </w:rPr>
        <w:t xml:space="preserve">　点検結果については、実施後</w:t>
      </w:r>
      <w:r w:rsidR="006A1101" w:rsidRPr="00F55B25">
        <w:rPr>
          <w:rFonts w:ascii="HGSｺﾞｼｯｸM" w:eastAsia="HGSｺﾞｼｯｸM" w:hAnsi="ＭＳ ゴシック" w:hint="eastAsia"/>
          <w:color w:val="000000"/>
          <w:sz w:val="24"/>
        </w:rPr>
        <w:t>3</w:t>
      </w:r>
      <w:r w:rsidR="00AA6E4B" w:rsidRPr="00F55B25">
        <w:rPr>
          <w:rFonts w:ascii="HGSｺﾞｼｯｸM" w:eastAsia="HGSｺﾞｼｯｸM" w:hAnsi="ＭＳ ゴシック" w:hint="eastAsia"/>
          <w:color w:val="000000"/>
          <w:sz w:val="24"/>
        </w:rPr>
        <w:t>年間の保管をお願いします。</w:t>
      </w:r>
    </w:p>
    <w:p w:rsidR="00AA6E4B" w:rsidRPr="00F55B25" w:rsidRDefault="007A0819" w:rsidP="00AA6E4B">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t>(</w:t>
      </w:r>
      <w:r w:rsidRPr="00F55B25">
        <w:rPr>
          <w:rFonts w:ascii="HGSｺﾞｼｯｸM" w:eastAsia="HGSｺﾞｼｯｸM" w:hAnsi="ＭＳ ゴシック" w:hint="eastAsia"/>
          <w:color w:val="000000"/>
          <w:sz w:val="24"/>
        </w:rPr>
        <w:t>4)</w:t>
      </w:r>
      <w:r w:rsidR="00AA6E4B" w:rsidRPr="00F55B25">
        <w:rPr>
          <w:rFonts w:ascii="HGSｺﾞｼｯｸM" w:eastAsia="HGSｺﾞｼｯｸM" w:hAnsi="ＭＳ ゴシック" w:hint="eastAsia"/>
          <w:color w:val="000000"/>
          <w:sz w:val="24"/>
        </w:rPr>
        <w:t xml:space="preserve">　「いる・いない」等の判定については、該当する項目を○で囲</w:t>
      </w:r>
      <w:r w:rsidR="00300A36" w:rsidRPr="00F55B25">
        <w:rPr>
          <w:rFonts w:ascii="HGSｺﾞｼｯｸM" w:eastAsia="HGSｺﾞｼｯｸM" w:hAnsi="ＭＳ ゴシック" w:hint="eastAsia"/>
          <w:color w:val="000000"/>
          <w:sz w:val="24"/>
        </w:rPr>
        <w:t>んで</w:t>
      </w:r>
      <w:r w:rsidR="00AA6E4B" w:rsidRPr="00F55B25">
        <w:rPr>
          <w:rFonts w:ascii="HGSｺﾞｼｯｸM" w:eastAsia="HGSｺﾞｼｯｸM" w:hAnsi="ＭＳ ゴシック" w:hint="eastAsia"/>
          <w:color w:val="000000"/>
          <w:sz w:val="24"/>
        </w:rPr>
        <w:t>ください。</w:t>
      </w:r>
    </w:p>
    <w:p w:rsidR="00AA6E4B" w:rsidRPr="00F55B25" w:rsidRDefault="007A0819" w:rsidP="00AA6E4B">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t>(</w:t>
      </w:r>
      <w:r w:rsidRPr="00F55B25">
        <w:rPr>
          <w:rFonts w:ascii="HGSｺﾞｼｯｸM" w:eastAsia="HGSｺﾞｼｯｸM" w:hAnsi="ＭＳ ゴシック" w:hint="eastAsia"/>
          <w:color w:val="000000"/>
          <w:sz w:val="24"/>
        </w:rPr>
        <w:t>5)</w:t>
      </w:r>
      <w:r w:rsidR="00AA6E4B" w:rsidRPr="00F55B25">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E44BA1" w:rsidRPr="00F55B25" w:rsidRDefault="00E44BA1" w:rsidP="00AA6E4B">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w:t>
      </w:r>
      <w:r w:rsidRPr="00F55B25">
        <w:rPr>
          <w:rFonts w:ascii="HGSｺﾞｼｯｸM" w:eastAsia="HGSｺﾞｼｯｸM" w:hAnsi="ＭＳ ゴシック"/>
          <w:color w:val="000000"/>
          <w:sz w:val="24"/>
        </w:rPr>
        <w:t>6</w:t>
      </w:r>
      <w:r w:rsidRPr="00F55B25">
        <w:rPr>
          <w:rFonts w:ascii="HGSｺﾞｼｯｸM" w:eastAsia="HGSｺﾞｼｯｸM" w:hAnsi="ＭＳ ゴシック" w:hint="eastAsia"/>
          <w:color w:val="000000"/>
          <w:sz w:val="24"/>
        </w:rPr>
        <w:t>)　介護予防認知症対応型共同生活介護の指定を受けている事業所は、第</w:t>
      </w:r>
      <w:r w:rsidR="006A1101" w:rsidRPr="00F55B25">
        <w:rPr>
          <w:rFonts w:ascii="HGSｺﾞｼｯｸM" w:eastAsia="HGSｺﾞｼｯｸM" w:hAnsi="ＭＳ ゴシック" w:hint="eastAsia"/>
          <w:color w:val="000000"/>
          <w:sz w:val="24"/>
        </w:rPr>
        <w:t>2</w:t>
      </w:r>
      <w:r w:rsidRPr="00F55B25">
        <w:rPr>
          <w:rFonts w:ascii="HGSｺﾞｼｯｸM" w:eastAsia="HGSｺﾞｼｯｸM" w:hAnsi="ＭＳ ゴシック" w:hint="eastAsia"/>
          <w:color w:val="000000"/>
          <w:sz w:val="24"/>
        </w:rPr>
        <w:t>も点検してください。</w:t>
      </w:r>
    </w:p>
    <w:p w:rsidR="00AA6E4B" w:rsidRPr="00F55B25" w:rsidRDefault="00020CB6" w:rsidP="00020CB6">
      <w:pPr>
        <w:ind w:leftChars="50" w:left="465" w:hangingChars="150" w:hanging="360"/>
        <w:rPr>
          <w:rFonts w:ascii="HGSｺﾞｼｯｸM" w:eastAsia="HGSｺﾞｼｯｸM" w:hAnsi="ＭＳ ゴシック"/>
          <w:color w:val="000000"/>
          <w:sz w:val="24"/>
        </w:rPr>
      </w:pPr>
      <w:r w:rsidRPr="00F55B25">
        <w:rPr>
          <w:rFonts w:ascii="HGSｺﾞｼｯｸM" w:eastAsia="HGSｺﾞｼｯｸM" w:hAnsi="ＭＳ ゴシック"/>
          <w:color w:val="000000"/>
          <w:sz w:val="24"/>
        </w:rPr>
        <w:br w:type="page"/>
      </w:r>
      <w:r w:rsidR="00AA6E4B" w:rsidRPr="00F55B25">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B70411" w:rsidRPr="00F55B25" w:rsidTr="00AA6E4B">
        <w:tc>
          <w:tcPr>
            <w:tcW w:w="1985" w:type="dxa"/>
            <w:shd w:val="clear" w:color="auto" w:fill="auto"/>
          </w:tcPr>
          <w:p w:rsidR="00B70411" w:rsidRPr="00F55B25" w:rsidRDefault="00B70411" w:rsidP="00B7041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略　称</w:t>
            </w:r>
          </w:p>
        </w:tc>
        <w:tc>
          <w:tcPr>
            <w:tcW w:w="8221" w:type="dxa"/>
            <w:shd w:val="clear" w:color="auto" w:fill="auto"/>
          </w:tcPr>
          <w:p w:rsidR="00B70411" w:rsidRPr="00F55B25" w:rsidRDefault="00B70411" w:rsidP="00B7041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名　称</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法</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介護保険法（平成9年法律第123号）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施行規則</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介護保険法施行規則（平成11年厚生省令第36号）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平18厚労令34</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指定地域密着型サービスの事業の人員、設備及び運営に関する基準（平成18年厚生労働省令第34号）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平18厚労令36</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指定地域密着型介護予防サービスの事業の人員、設備及び運営並びに指定地域密着型介護予防サービスに係る介護予防のための効果的な支援の方法に関する基準（平成18年厚生労働省令第36号）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基準解釈通知</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指定地域密着型サービス及び指定地域密着型介護予防サービスに関する基準について（平成18年3月31日老計発第0331004 号・老振発第0331004 号・老老発第0331017 号厚生労働省老健局計画課長、振興課長、老人保健課長連名通知）</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市条例</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所沢市指定地域密着型サービスの事業の人員、設備及び運営に関する基準を定める条例（平成2</w:t>
            </w:r>
            <w:r w:rsidRPr="00F55B25">
              <w:rPr>
                <w:rFonts w:ascii="HGSｺﾞｼｯｸM" w:eastAsia="HGSｺﾞｼｯｸM" w:hAnsi="ＭＳ ゴシック"/>
                <w:color w:val="000000"/>
                <w:szCs w:val="21"/>
              </w:rPr>
              <w:t>4</w:t>
            </w:r>
            <w:r w:rsidRPr="00F55B25">
              <w:rPr>
                <w:rFonts w:ascii="HGSｺﾞｼｯｸM" w:eastAsia="HGSｺﾞｼｯｸM" w:hAnsi="ＭＳ ゴシック" w:hint="eastAsia"/>
                <w:color w:val="000000"/>
                <w:szCs w:val="21"/>
              </w:rPr>
              <w:t>年所沢市条例第46号）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市条例(予防)</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沢市指定地域密着型介護予防サービスの事業の人員、設備及び運営並びに指定地域密着型介護予防サービスに係る介護予防のための効果的な支援の方法に関する基準を定める条例（平成24年所沢市条例第47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平13老発155</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「身体拘束ゼロ作戦」の推進について（平成13年4月6日老発第155号厚生労働省老健局長通知）</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消防法（昭和23年法律第186号）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消防法施行令</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消防法施行令（昭和36年政令第37号）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消防法施行規則</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消防法施行規則（昭和36年自治省令第6号）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社施第107号通知</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社会福祉施設における防火安全対策の強化について（昭和62年9月18日社施第107号厚生省社会・児童家庭局長連名通知）</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労働安全衛生法</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労働安全衛生法（昭和47年法律第57号）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労働安全衛生規則</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労働安全衛生規則（昭和47年労働省令第32号）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高齢者虐待防止法</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平18厚労告126</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指定地域密着型サービスに要する費用の額の算定に関する基準（平成18年厚生労働省告示第126号）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平18厚労告128</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指定地域密着型介護予防サービスに要する費用の額の算定に関する基準（平成18年厚生労働省告示第128号）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報酬留意事項通知</w:t>
            </w:r>
          </w:p>
        </w:tc>
        <w:tc>
          <w:tcPr>
            <w:tcW w:w="8221"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厚生労働省老健局計画課長、振興課長、老人保健課長連名通知）</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平12厚告27</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厚生労働大臣が定める利用者等の数の基準及び看護職員等の員数の基準並びに通所介護費等の算定方法（平成12年厚生省告示第27号）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平12厚告29</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厚生労働大臣が定める夜勤を行う職員の勤務条件に関する基準（平成12年厚生省告示第29号）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平27厚労告94</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厚生労働大臣が定める基準に適合する利用者等（平成27年厚生労働省告示第94号）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平27厚労告95</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厚生労働大臣が定める基準（平成27年厚生労働省告示第95号）</w:t>
            </w:r>
          </w:p>
        </w:tc>
      </w:tr>
      <w:tr w:rsidR="00B70411" w:rsidRPr="00F55B25" w:rsidTr="00AA6E4B">
        <w:tc>
          <w:tcPr>
            <w:tcW w:w="1985" w:type="dxa"/>
            <w:shd w:val="clear" w:color="auto" w:fill="auto"/>
          </w:tcPr>
          <w:p w:rsidR="00B70411" w:rsidRPr="00F55B25" w:rsidRDefault="00B70411" w:rsidP="00B70411">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平27厚労告96</w:t>
            </w:r>
          </w:p>
        </w:tc>
        <w:tc>
          <w:tcPr>
            <w:tcW w:w="8221" w:type="dxa"/>
            <w:shd w:val="clear" w:color="auto" w:fill="auto"/>
          </w:tcPr>
          <w:p w:rsidR="00B70411" w:rsidRPr="00F55B25" w:rsidRDefault="00B70411" w:rsidP="0009152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厚生労働大臣が定める施設基準（平成27年厚生労働省告示第96号）</w:t>
            </w:r>
          </w:p>
        </w:tc>
      </w:tr>
    </w:tbl>
    <w:p w:rsidR="00477337" w:rsidRPr="00F55B25" w:rsidRDefault="00477337" w:rsidP="00243103">
      <w:pPr>
        <w:spacing w:line="460" w:lineRule="exact"/>
        <w:ind w:left="2516" w:hanging="2516"/>
        <w:rPr>
          <w:rFonts w:ascii="HGSｺﾞｼｯｸM" w:eastAsia="HGSｺﾞｼｯｸM" w:hAnsi="ＭＳ ゴシック"/>
          <w:color w:val="000000"/>
          <w:sz w:val="24"/>
        </w:rPr>
      </w:pPr>
    </w:p>
    <w:p w:rsidR="00477337" w:rsidRPr="00F55B25" w:rsidRDefault="00477337" w:rsidP="00243103">
      <w:pPr>
        <w:spacing w:line="460" w:lineRule="exact"/>
        <w:ind w:left="2516" w:hanging="2516"/>
        <w:rPr>
          <w:rFonts w:ascii="HGSｺﾞｼｯｸM" w:eastAsia="HGSｺﾞｼｯｸM" w:hAnsi="ＭＳ ゴシック"/>
          <w:color w:val="000000"/>
          <w:sz w:val="24"/>
        </w:rPr>
      </w:pPr>
    </w:p>
    <w:p w:rsidR="00477337" w:rsidRPr="00F55B25" w:rsidRDefault="00477337" w:rsidP="00243103">
      <w:pPr>
        <w:spacing w:line="460" w:lineRule="exact"/>
        <w:ind w:left="2516" w:hanging="2516"/>
        <w:rPr>
          <w:rFonts w:ascii="HGSｺﾞｼｯｸM" w:eastAsia="HGSｺﾞｼｯｸM" w:hAnsi="ＭＳ ゴシック"/>
          <w:color w:val="000000"/>
          <w:sz w:val="24"/>
        </w:rPr>
      </w:pPr>
    </w:p>
    <w:p w:rsidR="00AA6E4B" w:rsidRPr="00F55B25" w:rsidRDefault="00AA6E4B" w:rsidP="00243103">
      <w:pPr>
        <w:spacing w:line="460" w:lineRule="exact"/>
        <w:ind w:left="2516" w:hanging="2516"/>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lastRenderedPageBreak/>
        <w:t>指定地域密着型サービス事業者自主点検表　目次</w:t>
      </w:r>
    </w:p>
    <w:p w:rsidR="0027728A" w:rsidRPr="00F55B25" w:rsidRDefault="00AA6E4B"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 xml:space="preserve">第１　</w:t>
      </w:r>
      <w:r w:rsidR="0027728A" w:rsidRPr="00F55B25">
        <w:rPr>
          <w:rFonts w:ascii="HGSｺﾞｼｯｸM" w:eastAsia="HGSｺﾞｼｯｸM" w:hAnsi="ＭＳ ゴシック" w:hint="eastAsia"/>
          <w:color w:val="000000"/>
          <w:sz w:val="24"/>
        </w:rPr>
        <w:t>認知症対応型共同生活介護</w:t>
      </w:r>
    </w:p>
    <w:p w:rsidR="00AA6E4B" w:rsidRPr="00F55B25" w:rsidRDefault="007A0819"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 xml:space="preserve">　</w:t>
      </w:r>
      <w:r w:rsidR="0027728A" w:rsidRPr="00F55B25">
        <w:rPr>
          <w:rFonts w:ascii="HGSｺﾞｼｯｸM" w:eastAsia="HGSｺﾞｼｯｸM" w:hAnsi="ＭＳ ゴシック" w:hint="eastAsia"/>
          <w:color w:val="000000"/>
          <w:sz w:val="24"/>
        </w:rPr>
        <w:t xml:space="preserve">　　（基本方針、人員・設備・運営に関する基準）</w:t>
      </w:r>
      <w:r w:rsidR="00A3413A" w:rsidRPr="00F55B25">
        <w:rPr>
          <w:rFonts w:ascii="HGSｺﾞｼｯｸM" w:eastAsia="HGSｺﾞｼｯｸM" w:hAnsi="ＭＳ ゴシック" w:hint="eastAsia"/>
          <w:color w:val="000000"/>
          <w:sz w:val="24"/>
        </w:rPr>
        <w:t>・・・・</w:t>
      </w:r>
      <w:r w:rsidR="00EA0F0D" w:rsidRPr="00F55B25">
        <w:rPr>
          <w:rFonts w:ascii="HGSｺﾞｼｯｸM" w:eastAsia="HGSｺﾞｼｯｸM" w:hAnsi="ＭＳ ゴシック" w:hint="eastAsia"/>
          <w:color w:val="000000"/>
          <w:sz w:val="24"/>
        </w:rPr>
        <w:t xml:space="preserve"> </w:t>
      </w:r>
      <w:r w:rsidR="00A3413A" w:rsidRPr="00F55B25">
        <w:rPr>
          <w:rFonts w:ascii="HGSｺﾞｼｯｸM" w:eastAsia="HGSｺﾞｼｯｸM" w:hAnsi="ＭＳ ゴシック"/>
          <w:color w:val="000000"/>
          <w:sz w:val="24"/>
        </w:rPr>
        <w:t xml:space="preserve"> </w:t>
      </w:r>
      <w:r w:rsidR="00477337" w:rsidRPr="007D27F7">
        <w:rPr>
          <w:rFonts w:ascii="HGSｺﾞｼｯｸM" w:eastAsia="HGSｺﾞｼｯｸM" w:hAnsi="ＭＳ ゴシック"/>
          <w:color w:val="000000"/>
          <w:sz w:val="24"/>
        </w:rPr>
        <w:t>5</w:t>
      </w:r>
    </w:p>
    <w:p w:rsidR="0027728A" w:rsidRPr="00F55B25" w:rsidRDefault="00AA6E4B"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 xml:space="preserve">第２　</w:t>
      </w:r>
      <w:r w:rsidR="0027728A" w:rsidRPr="00F55B25">
        <w:rPr>
          <w:rFonts w:ascii="HGSｺﾞｼｯｸM" w:eastAsia="HGSｺﾞｼｯｸM" w:hAnsi="ＭＳ ゴシック" w:hint="eastAsia"/>
          <w:color w:val="000000"/>
          <w:sz w:val="24"/>
        </w:rPr>
        <w:t>介護予防認知症対応型共同生活介護</w:t>
      </w:r>
    </w:p>
    <w:p w:rsidR="00AA6E4B" w:rsidRPr="00F55B25" w:rsidRDefault="007A0819"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 xml:space="preserve">　</w:t>
      </w:r>
      <w:r w:rsidR="0027728A" w:rsidRPr="00F55B25">
        <w:rPr>
          <w:rFonts w:ascii="HGSｺﾞｼｯｸM" w:eastAsia="HGSｺﾞｼｯｸM" w:hAnsi="ＭＳ ゴシック" w:hint="eastAsia"/>
          <w:color w:val="000000"/>
          <w:sz w:val="24"/>
        </w:rPr>
        <w:t xml:space="preserve">　　</w:t>
      </w:r>
      <w:r w:rsidR="00A3413A" w:rsidRPr="00F55B25">
        <w:rPr>
          <w:rFonts w:ascii="HGSｺﾞｼｯｸM" w:eastAsia="HGSｺﾞｼｯｸM" w:hAnsi="ＭＳ ゴシック" w:hint="eastAsia"/>
          <w:color w:val="000000"/>
          <w:sz w:val="24"/>
        </w:rPr>
        <w:t>（基本方針、人員・設備・運営に関する基準）</w:t>
      </w:r>
      <w:r w:rsidRPr="00F55B25">
        <w:rPr>
          <w:rFonts w:ascii="HGSｺﾞｼｯｸM" w:eastAsia="HGSｺﾞｼｯｸM" w:hAnsi="ＭＳ ゴシック" w:hint="eastAsia"/>
          <w:color w:val="000000"/>
          <w:sz w:val="24"/>
        </w:rPr>
        <w:t>・・・・</w:t>
      </w:r>
      <w:r w:rsidR="00EA0F0D" w:rsidRPr="00F55B25">
        <w:rPr>
          <w:rFonts w:ascii="HGSｺﾞｼｯｸM" w:eastAsia="HGSｺﾞｼｯｸM" w:hAnsi="ＭＳ ゴシック" w:hint="eastAsia"/>
          <w:color w:val="000000"/>
          <w:sz w:val="24"/>
        </w:rPr>
        <w:t xml:space="preserve"> </w:t>
      </w:r>
      <w:r w:rsidR="000604B1" w:rsidRPr="007D27F7">
        <w:rPr>
          <w:rFonts w:ascii="HGSｺﾞｼｯｸM" w:eastAsia="HGSｺﾞｼｯｸM" w:hAnsi="ＭＳ ゴシック" w:hint="eastAsia"/>
          <w:color w:val="000000"/>
          <w:sz w:val="24"/>
        </w:rPr>
        <w:t>5</w:t>
      </w:r>
      <w:r w:rsidR="00D02616">
        <w:rPr>
          <w:rFonts w:ascii="HGSｺﾞｼｯｸM" w:eastAsia="HGSｺﾞｼｯｸM" w:hAnsi="ＭＳ ゴシック" w:hint="eastAsia"/>
          <w:color w:val="000000"/>
          <w:sz w:val="24"/>
        </w:rPr>
        <w:t>5</w:t>
      </w:r>
    </w:p>
    <w:p w:rsidR="00AA6E4B" w:rsidRPr="00F55B25" w:rsidRDefault="0027728A"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第３</w:t>
      </w:r>
      <w:r w:rsidR="00AA6E4B" w:rsidRPr="00F55B25">
        <w:rPr>
          <w:rFonts w:ascii="HGSｺﾞｼｯｸM" w:eastAsia="HGSｺﾞｼｯｸM" w:hAnsi="ＭＳ ゴシック" w:hint="eastAsia"/>
          <w:color w:val="000000"/>
          <w:sz w:val="24"/>
        </w:rPr>
        <w:t xml:space="preserve">　変更の届出等</w:t>
      </w:r>
      <w:r w:rsidR="007A0819" w:rsidRPr="00F55B25">
        <w:rPr>
          <w:rFonts w:ascii="HGSｺﾞｼｯｸM" w:eastAsia="HGSｺﾞｼｯｸM" w:hAnsi="ＭＳ ゴシック" w:hint="eastAsia"/>
          <w:color w:val="000000"/>
          <w:sz w:val="24"/>
        </w:rPr>
        <w:t xml:space="preserve">　・・・・・・・・・・・・・</w:t>
      </w:r>
      <w:r w:rsidRPr="00F55B25">
        <w:rPr>
          <w:rFonts w:ascii="HGSｺﾞｼｯｸM" w:eastAsia="HGSｺﾞｼｯｸM" w:hAnsi="ＭＳ ゴシック" w:hint="eastAsia"/>
          <w:color w:val="000000"/>
          <w:sz w:val="24"/>
        </w:rPr>
        <w:t>・・・・・</w:t>
      </w:r>
      <w:r w:rsidR="00D02616">
        <w:rPr>
          <w:rFonts w:ascii="HGSｺﾞｼｯｸM" w:eastAsia="HGSｺﾞｼｯｸM" w:hAnsi="ＭＳ ゴシック" w:hint="eastAsia"/>
          <w:color w:val="000000"/>
          <w:sz w:val="24"/>
        </w:rPr>
        <w:t>60</w:t>
      </w:r>
    </w:p>
    <w:p w:rsidR="00AA6E4B" w:rsidRPr="00F55B25" w:rsidRDefault="0027728A"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第４</w:t>
      </w:r>
      <w:r w:rsidR="00AA6E4B" w:rsidRPr="00F55B25">
        <w:rPr>
          <w:rFonts w:ascii="HGSｺﾞｼｯｸM" w:eastAsia="HGSｺﾞｼｯｸM" w:hAnsi="ＭＳ ゴシック" w:hint="eastAsia"/>
          <w:color w:val="000000"/>
          <w:sz w:val="24"/>
        </w:rPr>
        <w:t xml:space="preserve">　介護給付費の算定及び取扱い</w:t>
      </w:r>
      <w:r w:rsidR="007A0819" w:rsidRPr="00F55B25">
        <w:rPr>
          <w:rFonts w:ascii="HGSｺﾞｼｯｸM" w:eastAsia="HGSｺﾞｼｯｸM" w:hAnsi="ＭＳ ゴシック" w:hint="eastAsia"/>
          <w:color w:val="000000"/>
          <w:sz w:val="24"/>
        </w:rPr>
        <w:t xml:space="preserve">　・・・・・・</w:t>
      </w:r>
      <w:r w:rsidRPr="00F55B25">
        <w:rPr>
          <w:rFonts w:ascii="HGSｺﾞｼｯｸM" w:eastAsia="HGSｺﾞｼｯｸM" w:hAnsi="ＭＳ ゴシック" w:hint="eastAsia"/>
          <w:color w:val="000000"/>
          <w:sz w:val="24"/>
        </w:rPr>
        <w:t>・・・・・</w:t>
      </w:r>
      <w:r w:rsidR="00253CD9">
        <w:rPr>
          <w:rFonts w:ascii="HGSｺﾞｼｯｸM" w:eastAsia="HGSｺﾞｼｯｸM" w:hAnsi="ＭＳ ゴシック" w:hint="eastAsia"/>
          <w:color w:val="000000"/>
          <w:sz w:val="24"/>
        </w:rPr>
        <w:t>6</w:t>
      </w:r>
      <w:r w:rsidR="00D02616">
        <w:rPr>
          <w:rFonts w:ascii="HGSｺﾞｼｯｸM" w:eastAsia="HGSｺﾞｼｯｸM" w:hAnsi="ＭＳ ゴシック" w:hint="eastAsia"/>
          <w:color w:val="000000"/>
          <w:sz w:val="24"/>
        </w:rPr>
        <w:t>1</w:t>
      </w:r>
    </w:p>
    <w:p w:rsidR="0018568D" w:rsidRPr="00F55B25" w:rsidRDefault="0018568D"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第５　電磁的記録等　・・・・・・・・・・・・・・・・・・</w:t>
      </w:r>
      <w:r w:rsidR="00D02616">
        <w:rPr>
          <w:rFonts w:ascii="HGSｺﾞｼｯｸM" w:eastAsia="HGSｺﾞｼｯｸM" w:hAnsi="ＭＳ ゴシック" w:hint="eastAsia"/>
          <w:color w:val="000000"/>
          <w:sz w:val="24"/>
        </w:rPr>
        <w:t>99</w:t>
      </w:r>
    </w:p>
    <w:p w:rsidR="00AA6E4B" w:rsidRPr="00F55B25" w:rsidRDefault="0018568D" w:rsidP="00243103">
      <w:pPr>
        <w:spacing w:line="460" w:lineRule="exact"/>
        <w:ind w:leftChars="100" w:left="210"/>
        <w:rPr>
          <w:rFonts w:ascii="HGSｺﾞｼｯｸM" w:eastAsia="HGSｺﾞｼｯｸM" w:hAnsi="ＭＳ ゴシック"/>
          <w:color w:val="000000"/>
          <w:sz w:val="24"/>
        </w:rPr>
      </w:pPr>
      <w:r w:rsidRPr="00F55B25">
        <w:rPr>
          <w:rFonts w:ascii="HGSｺﾞｼｯｸM" w:eastAsia="HGSｺﾞｼｯｸM" w:hAnsi="ＭＳ ゴシック" w:hint="eastAsia"/>
          <w:color w:val="000000"/>
          <w:sz w:val="24"/>
        </w:rPr>
        <w:t>第６</w:t>
      </w:r>
      <w:r w:rsidR="00AA6E4B" w:rsidRPr="00F55B25">
        <w:rPr>
          <w:rFonts w:ascii="HGSｺﾞｼｯｸM" w:eastAsia="HGSｺﾞｼｯｸM" w:hAnsi="ＭＳ ゴシック" w:hint="eastAsia"/>
          <w:color w:val="000000"/>
          <w:sz w:val="24"/>
        </w:rPr>
        <w:t xml:space="preserve">　その他</w:t>
      </w:r>
      <w:r w:rsidR="007A0819" w:rsidRPr="00F55B25">
        <w:rPr>
          <w:rFonts w:ascii="HGSｺﾞｼｯｸM" w:eastAsia="HGSｺﾞｼｯｸM" w:hAnsi="ＭＳ ゴシック" w:hint="eastAsia"/>
          <w:color w:val="000000"/>
          <w:sz w:val="24"/>
        </w:rPr>
        <w:t xml:space="preserve">　・・・・・・・・・・・・・・・・</w:t>
      </w:r>
      <w:r w:rsidR="0027728A" w:rsidRPr="00F55B25">
        <w:rPr>
          <w:rFonts w:ascii="HGSｺﾞｼｯｸM" w:eastAsia="HGSｺﾞｼｯｸM" w:hAnsi="ＭＳ ゴシック" w:hint="eastAsia"/>
          <w:color w:val="000000"/>
          <w:sz w:val="24"/>
        </w:rPr>
        <w:t>・・・・・</w:t>
      </w:r>
      <w:r w:rsidR="007D27F7" w:rsidRPr="007D27F7">
        <w:rPr>
          <w:rFonts w:ascii="HGSｺﾞｼｯｸM" w:eastAsia="HGSｺﾞｼｯｸM" w:hAnsi="ＭＳ ゴシック" w:hint="eastAsia"/>
          <w:color w:val="000000"/>
          <w:sz w:val="24"/>
        </w:rPr>
        <w:t>1</w:t>
      </w:r>
      <w:r w:rsidR="00D02616">
        <w:rPr>
          <w:rFonts w:ascii="HGSｺﾞｼｯｸM" w:eastAsia="HGSｺﾞｼｯｸM" w:hAnsi="ＭＳ ゴシック" w:hint="eastAsia"/>
          <w:color w:val="000000"/>
          <w:sz w:val="24"/>
        </w:rPr>
        <w:t>01</w:t>
      </w:r>
      <w:bookmarkStart w:id="0" w:name="_GoBack"/>
      <w:bookmarkEnd w:id="0"/>
    </w:p>
    <w:p w:rsidR="00E54625" w:rsidRPr="00F55B25" w:rsidRDefault="005224DE">
      <w:pPr>
        <w:rPr>
          <w:rFonts w:ascii="HGSｺﾞｼｯｸM" w:eastAsia="HGSｺﾞｼｯｸM" w:hAnsi="ＭＳ ゴシック"/>
          <w:color w:val="000000"/>
        </w:rPr>
      </w:pPr>
      <w:r w:rsidRPr="00F55B25">
        <w:rPr>
          <w:rFonts w:ascii="HGSｺﾞｼｯｸM" w:eastAsia="HGSｺﾞｼｯｸM" w:hAnsi="ＭＳ ゴシック" w:hint="eastAsia"/>
          <w:color w:val="000000"/>
        </w:rPr>
        <w:br w:type="page"/>
      </w: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5561"/>
        <w:gridCol w:w="1128"/>
        <w:gridCol w:w="1660"/>
      </w:tblGrid>
      <w:tr w:rsidR="00020CB6" w:rsidRPr="00F55B25" w:rsidTr="00714601">
        <w:trPr>
          <w:trHeight w:val="530"/>
          <w:jc w:val="center"/>
        </w:trPr>
        <w:tc>
          <w:tcPr>
            <w:tcW w:w="1964" w:type="dxa"/>
            <w:shd w:val="clear" w:color="auto" w:fill="auto"/>
            <w:vAlign w:val="center"/>
          </w:tcPr>
          <w:p w:rsidR="00020CB6" w:rsidRPr="00F55B25" w:rsidRDefault="00020CB6" w:rsidP="00714601">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62" w:type="dxa"/>
            <w:shd w:val="clear" w:color="auto" w:fill="auto"/>
            <w:vAlign w:val="center"/>
          </w:tcPr>
          <w:p w:rsidR="00020CB6" w:rsidRPr="00F55B25" w:rsidRDefault="00020CB6" w:rsidP="00714601">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42" w:type="dxa"/>
            <w:shd w:val="clear" w:color="auto" w:fill="auto"/>
            <w:vAlign w:val="center"/>
          </w:tcPr>
          <w:p w:rsidR="00020CB6" w:rsidRPr="00F55B25" w:rsidRDefault="00020CB6" w:rsidP="00714601">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682" w:type="dxa"/>
            <w:shd w:val="clear" w:color="auto" w:fill="auto"/>
            <w:vAlign w:val="center"/>
          </w:tcPr>
          <w:p w:rsidR="00020CB6" w:rsidRPr="00F55B25" w:rsidRDefault="00020CB6" w:rsidP="00714601">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020CB6" w:rsidRPr="00F55B25" w:rsidTr="00714601">
        <w:trPr>
          <w:trHeight w:val="851"/>
          <w:jc w:val="center"/>
        </w:trPr>
        <w:tc>
          <w:tcPr>
            <w:tcW w:w="10450" w:type="dxa"/>
            <w:gridSpan w:val="4"/>
            <w:shd w:val="clear" w:color="auto" w:fill="auto"/>
            <w:vAlign w:val="center"/>
          </w:tcPr>
          <w:p w:rsidR="006274EB" w:rsidRPr="00F55B25" w:rsidRDefault="00020CB6" w:rsidP="00714601">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第１</w:t>
            </w:r>
            <w:r w:rsidR="006274EB" w:rsidRPr="00F55B25">
              <w:rPr>
                <w:rFonts w:ascii="HGSｺﾞｼｯｸM" w:eastAsia="HGSｺﾞｼｯｸM" w:hAnsi="ＭＳ ゴシック" w:hint="eastAsia"/>
                <w:color w:val="000000"/>
                <w:sz w:val="40"/>
                <w:szCs w:val="40"/>
              </w:rPr>
              <w:t>－１</w:t>
            </w:r>
            <w:r w:rsidR="00A3413A" w:rsidRPr="00F55B25">
              <w:rPr>
                <w:rFonts w:ascii="HGSｺﾞｼｯｸM" w:eastAsia="HGSｺﾞｼｯｸM" w:hAnsi="ＭＳ ゴシック" w:hint="eastAsia"/>
                <w:color w:val="000000"/>
                <w:sz w:val="40"/>
                <w:szCs w:val="40"/>
              </w:rPr>
              <w:t xml:space="preserve">　</w:t>
            </w:r>
            <w:r w:rsidRPr="00F55B25">
              <w:rPr>
                <w:rFonts w:ascii="HGSｺﾞｼｯｸM" w:eastAsia="HGSｺﾞｼｯｸM" w:hAnsi="ＭＳ ゴシック" w:hint="eastAsia"/>
                <w:color w:val="000000"/>
                <w:sz w:val="40"/>
                <w:szCs w:val="40"/>
              </w:rPr>
              <w:t>基本方針</w:t>
            </w:r>
          </w:p>
          <w:p w:rsidR="00020CB6" w:rsidRPr="00F55B25" w:rsidRDefault="006274EB" w:rsidP="00714601">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（認知症対応型共同生活介護）</w:t>
            </w:r>
          </w:p>
        </w:tc>
      </w:tr>
      <w:tr w:rsidR="00020CB6" w:rsidRPr="00F55B25" w:rsidTr="00714601">
        <w:trPr>
          <w:trHeight w:val="1773"/>
          <w:jc w:val="center"/>
        </w:trPr>
        <w:tc>
          <w:tcPr>
            <w:tcW w:w="1964" w:type="dxa"/>
            <w:shd w:val="clear" w:color="auto" w:fill="auto"/>
          </w:tcPr>
          <w:p w:rsidR="00020CB6" w:rsidRPr="00F55B25" w:rsidRDefault="00020CB6" w:rsidP="00714601">
            <w:pPr>
              <w:ind w:left="210" w:hangingChars="100" w:hanging="210"/>
              <w:rPr>
                <w:rFonts w:ascii="HGSｺﾞｼｯｸM" w:eastAsia="HGSｺﾞｼｯｸM" w:hAnsi="ＭＳ ゴシック"/>
                <w:color w:val="000000"/>
                <w:szCs w:val="21"/>
              </w:rPr>
            </w:pPr>
          </w:p>
          <w:p w:rsidR="00020CB6" w:rsidRPr="00F55B25" w:rsidRDefault="00020CB6" w:rsidP="00714601">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基本方針</w:t>
            </w:r>
          </w:p>
        </w:tc>
        <w:tc>
          <w:tcPr>
            <w:tcW w:w="5662" w:type="dxa"/>
            <w:shd w:val="clear" w:color="auto" w:fill="auto"/>
          </w:tcPr>
          <w:p w:rsidR="00020CB6" w:rsidRPr="00F55B25" w:rsidRDefault="00020CB6" w:rsidP="00714601">
            <w:pPr>
              <w:ind w:leftChars="50" w:left="105" w:rightChars="50" w:right="105"/>
              <w:rPr>
                <w:rFonts w:ascii="HGSｺﾞｼｯｸM" w:eastAsia="HGSｺﾞｼｯｸM" w:hAnsi="ＭＳ ゴシック"/>
                <w:color w:val="000000"/>
                <w:szCs w:val="21"/>
              </w:rPr>
            </w:pPr>
          </w:p>
          <w:p w:rsidR="00020CB6" w:rsidRPr="00F55B25" w:rsidRDefault="003E459D" w:rsidP="0071460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認知症対応型共同生活介護の事業は、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するものとなっていますか。</w:t>
            </w:r>
          </w:p>
        </w:tc>
        <w:tc>
          <w:tcPr>
            <w:tcW w:w="1142" w:type="dxa"/>
            <w:shd w:val="clear" w:color="auto" w:fill="auto"/>
          </w:tcPr>
          <w:p w:rsidR="00020CB6" w:rsidRPr="00F55B25" w:rsidRDefault="00020CB6" w:rsidP="00714601">
            <w:pPr>
              <w:jc w:val="center"/>
              <w:rPr>
                <w:rFonts w:ascii="HGSｺﾞｼｯｸM" w:eastAsia="HGSｺﾞｼｯｸM" w:hAnsi="ＭＳ ゴシック"/>
                <w:color w:val="000000"/>
                <w:szCs w:val="21"/>
              </w:rPr>
            </w:pPr>
          </w:p>
          <w:p w:rsidR="00D9691F" w:rsidRPr="00F55B25" w:rsidRDefault="00020CB6" w:rsidP="0071460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20CB6" w:rsidP="0071460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20CB6" w:rsidRPr="00F55B25" w:rsidRDefault="00020CB6" w:rsidP="0071460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682" w:type="dxa"/>
            <w:shd w:val="clear" w:color="auto" w:fill="auto"/>
          </w:tcPr>
          <w:p w:rsidR="00020CB6" w:rsidRPr="00F55B25" w:rsidRDefault="00020CB6" w:rsidP="00714601">
            <w:pPr>
              <w:rPr>
                <w:rFonts w:ascii="HGSｺﾞｼｯｸM" w:eastAsia="HGSｺﾞｼｯｸM" w:hAnsi="ＭＳ ゴシック"/>
                <w:color w:val="000000"/>
                <w:sz w:val="20"/>
                <w:szCs w:val="20"/>
              </w:rPr>
            </w:pPr>
          </w:p>
          <w:p w:rsidR="00020CB6" w:rsidRPr="00F55B25" w:rsidRDefault="000C3AB2" w:rsidP="0071460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w:t>
            </w:r>
            <w:r w:rsidR="003E459D" w:rsidRPr="00F55B25">
              <w:rPr>
                <w:rFonts w:ascii="HGSｺﾞｼｯｸM" w:eastAsia="HGSｺﾞｼｯｸM" w:hAnsi="ＭＳ ゴシック" w:hint="eastAsia"/>
                <w:color w:val="000000"/>
                <w:sz w:val="20"/>
                <w:szCs w:val="20"/>
              </w:rPr>
              <w:t>第</w:t>
            </w:r>
            <w:r w:rsidRPr="00F55B25">
              <w:rPr>
                <w:rFonts w:ascii="HGSｺﾞｼｯｸM" w:eastAsia="HGSｺﾞｼｯｸM" w:hAnsi="ＭＳ ゴシック" w:hint="eastAsia"/>
                <w:color w:val="000000"/>
                <w:sz w:val="20"/>
                <w:szCs w:val="20"/>
              </w:rPr>
              <w:t>10</w:t>
            </w:r>
            <w:r w:rsidR="003E459D" w:rsidRPr="00F55B25">
              <w:rPr>
                <w:rFonts w:ascii="HGSｺﾞｼｯｸM" w:eastAsia="HGSｺﾞｼｯｸM" w:hAnsi="ＭＳ ゴシック" w:hint="eastAsia"/>
                <w:color w:val="000000"/>
                <w:sz w:val="20"/>
                <w:szCs w:val="20"/>
              </w:rPr>
              <w:t>9条</w:t>
            </w:r>
          </w:p>
          <w:p w:rsidR="006274EB" w:rsidRDefault="008C4251" w:rsidP="0071460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6274EB" w:rsidRPr="00F55B25">
              <w:rPr>
                <w:rFonts w:ascii="HGSｺﾞｼｯｸM" w:eastAsia="HGSｺﾞｼｯｸM" w:hAnsi="ＭＳ ゴシック" w:hint="eastAsia"/>
                <w:color w:val="000000"/>
                <w:sz w:val="20"/>
                <w:szCs w:val="20"/>
              </w:rPr>
              <w:t>平18厚労令34</w:t>
            </w:r>
            <w:r w:rsidR="00700A43" w:rsidRPr="00F55B25">
              <w:rPr>
                <w:rFonts w:ascii="HGSｺﾞｼｯｸM" w:eastAsia="HGSｺﾞｼｯｸM" w:hAnsi="ＭＳ ゴシック" w:hint="eastAsia"/>
                <w:color w:val="000000"/>
                <w:sz w:val="20"/>
                <w:szCs w:val="20"/>
              </w:rPr>
              <w:t>第89条</w:t>
            </w:r>
            <w:r w:rsidRPr="00F55B25">
              <w:rPr>
                <w:rFonts w:ascii="HGSｺﾞｼｯｸM" w:eastAsia="HGSｺﾞｼｯｸM" w:hAnsi="ＭＳ ゴシック" w:hint="eastAsia"/>
                <w:color w:val="000000"/>
                <w:sz w:val="20"/>
                <w:szCs w:val="20"/>
              </w:rPr>
              <w:t>)</w:t>
            </w:r>
          </w:p>
          <w:p w:rsidR="00714601" w:rsidRDefault="00714601" w:rsidP="00714601">
            <w:pPr>
              <w:rPr>
                <w:rFonts w:ascii="HGSｺﾞｼｯｸM" w:eastAsia="HGSｺﾞｼｯｸM" w:hAnsi="ＭＳ ゴシック"/>
                <w:color w:val="000000"/>
                <w:sz w:val="20"/>
                <w:szCs w:val="20"/>
              </w:rPr>
            </w:pPr>
          </w:p>
          <w:p w:rsidR="00714601" w:rsidRDefault="00714601" w:rsidP="00714601">
            <w:pPr>
              <w:rPr>
                <w:rFonts w:ascii="HGSｺﾞｼｯｸM" w:eastAsia="HGSｺﾞｼｯｸM" w:hAnsi="ＭＳ ゴシック"/>
                <w:color w:val="000000"/>
                <w:sz w:val="20"/>
                <w:szCs w:val="20"/>
              </w:rPr>
            </w:pPr>
          </w:p>
          <w:p w:rsidR="00714601" w:rsidRDefault="00714601" w:rsidP="00714601">
            <w:pPr>
              <w:rPr>
                <w:rFonts w:ascii="HGSｺﾞｼｯｸM" w:eastAsia="HGSｺﾞｼｯｸM" w:hAnsi="ＭＳ ゴシック"/>
                <w:color w:val="000000"/>
                <w:sz w:val="20"/>
                <w:szCs w:val="20"/>
              </w:rPr>
            </w:pPr>
          </w:p>
          <w:p w:rsidR="00714601" w:rsidRDefault="00714601" w:rsidP="00714601">
            <w:pPr>
              <w:rPr>
                <w:rFonts w:ascii="HGSｺﾞｼｯｸM" w:eastAsia="HGSｺﾞｼｯｸM" w:hAnsi="ＭＳ ゴシック"/>
                <w:color w:val="000000"/>
                <w:sz w:val="20"/>
                <w:szCs w:val="20"/>
              </w:rPr>
            </w:pPr>
          </w:p>
          <w:p w:rsidR="00714601" w:rsidRPr="00F55B25" w:rsidRDefault="00714601" w:rsidP="00714601">
            <w:pPr>
              <w:rPr>
                <w:rFonts w:ascii="HGSｺﾞｼｯｸM" w:eastAsia="HGSｺﾞｼｯｸM" w:hAnsi="ＭＳ ゴシック"/>
                <w:color w:val="000000"/>
                <w:sz w:val="20"/>
                <w:szCs w:val="20"/>
              </w:rPr>
            </w:pPr>
          </w:p>
        </w:tc>
      </w:tr>
    </w:tbl>
    <w:p w:rsidR="0054426B" w:rsidRPr="00F55B25" w:rsidRDefault="0054426B" w:rsidP="0054426B">
      <w:pPr>
        <w:rPr>
          <w:vanish/>
          <w:color w:val="000000"/>
        </w:rPr>
      </w:pP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25"/>
        <w:gridCol w:w="1179"/>
        <w:gridCol w:w="1597"/>
      </w:tblGrid>
      <w:tr w:rsidR="00661C3E" w:rsidRPr="00F55B25" w:rsidTr="00580BCC">
        <w:trPr>
          <w:trHeight w:val="851"/>
          <w:jc w:val="center"/>
        </w:trPr>
        <w:tc>
          <w:tcPr>
            <w:tcW w:w="10284" w:type="dxa"/>
            <w:gridSpan w:val="4"/>
            <w:tcBorders>
              <w:top w:val="single" w:sz="4" w:space="0" w:color="auto"/>
            </w:tcBorders>
            <w:shd w:val="clear" w:color="auto" w:fill="auto"/>
            <w:vAlign w:val="center"/>
          </w:tcPr>
          <w:p w:rsidR="00661C3E" w:rsidRPr="00F55B25" w:rsidRDefault="00700A43" w:rsidP="00954C81">
            <w:pPr>
              <w:ind w:firstLineChars="50" w:firstLine="200"/>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第１－２</w:t>
            </w:r>
            <w:r w:rsidR="00A3413A" w:rsidRPr="00F55B25">
              <w:rPr>
                <w:rFonts w:ascii="HGSｺﾞｼｯｸM" w:eastAsia="HGSｺﾞｼｯｸM" w:hAnsi="ＭＳ ゴシック" w:hint="eastAsia"/>
                <w:color w:val="000000"/>
                <w:sz w:val="40"/>
                <w:szCs w:val="40"/>
              </w:rPr>
              <w:t xml:space="preserve">　</w:t>
            </w:r>
            <w:r w:rsidR="00661C3E" w:rsidRPr="00F55B25">
              <w:rPr>
                <w:rFonts w:ascii="HGSｺﾞｼｯｸM" w:eastAsia="HGSｺﾞｼｯｸM" w:hAnsi="ＭＳ ゴシック" w:hint="eastAsia"/>
                <w:color w:val="000000"/>
                <w:sz w:val="40"/>
                <w:szCs w:val="40"/>
              </w:rPr>
              <w:t>人員に関する基準</w:t>
            </w:r>
          </w:p>
          <w:p w:rsidR="00700A43" w:rsidRPr="00F55B25" w:rsidRDefault="00700A43" w:rsidP="00954C81">
            <w:pPr>
              <w:ind w:firstLineChars="50" w:firstLine="200"/>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（認知症対応型共同生活介護）</w:t>
            </w:r>
          </w:p>
        </w:tc>
      </w:tr>
      <w:tr w:rsidR="00B46EA9" w:rsidRPr="00F55B25" w:rsidTr="004334E4">
        <w:trPr>
          <w:trHeight w:val="1970"/>
          <w:jc w:val="center"/>
        </w:trPr>
        <w:tc>
          <w:tcPr>
            <w:tcW w:w="1883" w:type="dxa"/>
            <w:shd w:val="clear" w:color="auto" w:fill="auto"/>
          </w:tcPr>
          <w:p w:rsidR="00B46EA9" w:rsidRPr="00F55B25" w:rsidRDefault="00B46EA9" w:rsidP="00A23647">
            <w:pPr>
              <w:ind w:left="210" w:hangingChars="100" w:hanging="210"/>
              <w:rPr>
                <w:rFonts w:ascii="HGSｺﾞｼｯｸM" w:eastAsia="HGSｺﾞｼｯｸM" w:hAnsi="ＭＳ ゴシック"/>
                <w:color w:val="000000"/>
                <w:szCs w:val="21"/>
              </w:rPr>
            </w:pPr>
          </w:p>
          <w:p w:rsidR="00B46EA9" w:rsidRPr="00F55B25" w:rsidRDefault="00B46EA9"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基本的事項</w:t>
            </w:r>
          </w:p>
        </w:tc>
        <w:tc>
          <w:tcPr>
            <w:tcW w:w="5625" w:type="dxa"/>
            <w:shd w:val="clear" w:color="auto" w:fill="auto"/>
          </w:tcPr>
          <w:p w:rsidR="00B46EA9" w:rsidRPr="00F55B25" w:rsidRDefault="00B46EA9" w:rsidP="005E73B6">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B46EA9" w:rsidRPr="00F55B25" w:rsidTr="004334E4">
              <w:tc>
                <w:tcPr>
                  <w:tcW w:w="5342" w:type="dxa"/>
                  <w:shd w:val="clear" w:color="auto" w:fill="auto"/>
                </w:tcPr>
                <w:p w:rsidR="00B46EA9" w:rsidRPr="00F55B25" w:rsidRDefault="00B46EA9" w:rsidP="005E73B6">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※「常勤」（用語の定義）</w:t>
                  </w:r>
                </w:p>
                <w:p w:rsidR="00B46EA9" w:rsidRPr="00F55B25" w:rsidRDefault="00630795" w:rsidP="003478FF">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w:t>
                  </w:r>
                  <w:r w:rsidR="003E2EB7" w:rsidRPr="00F55B25">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号）第13条第1項に規定する措置をいう。以下同じ。）又は育児</w:t>
                  </w:r>
                  <w:r w:rsidR="00DD7075">
                    <w:rPr>
                      <w:rFonts w:ascii="HGSｺﾞｼｯｸM" w:eastAsia="HGSｺﾞｼｯｸM" w:hAnsi="ＭＳ ゴシック" w:hint="eastAsia"/>
                      <w:color w:val="000000"/>
                      <w:szCs w:val="21"/>
                    </w:rPr>
                    <w:t>、</w:t>
                  </w:r>
                  <w:r w:rsidRPr="00F55B25">
                    <w:rPr>
                      <w:rFonts w:ascii="HGSｺﾞｼｯｸM" w:eastAsia="HGSｺﾞｼｯｸM" w:hAnsi="ＭＳ ゴシック" w:hint="eastAsia"/>
                      <w:color w:val="000000"/>
                      <w:szCs w:val="21"/>
                    </w:rPr>
                    <w:t>介護</w:t>
                  </w:r>
                  <w:r w:rsidR="00DD7075">
                    <w:rPr>
                      <w:rFonts w:ascii="HGSｺﾞｼｯｸM" w:eastAsia="HGSｺﾞｼｯｸM" w:hAnsi="ＭＳ ゴシック" w:hint="eastAsia"/>
                      <w:color w:val="000000"/>
                      <w:szCs w:val="21"/>
                    </w:rPr>
                    <w:t>及び治療</w:t>
                  </w:r>
                  <w:r w:rsidRPr="00F55B25">
                    <w:rPr>
                      <w:rFonts w:ascii="HGSｺﾞｼｯｸM" w:eastAsia="HGSｺﾞｼｯｸM" w:hAnsi="ＭＳ ゴシック" w:hint="eastAsia"/>
                      <w:color w:val="000000"/>
                      <w:szCs w:val="21"/>
                    </w:rPr>
                    <w:t>のための所定労働時間の短縮等の措置（育児休業、介護休業等育児又は家族介護を行う労働者の福祉に関する法律（平成３年法律第76号。以下「育児・介護休業法」という。）第23条第１項</w:t>
                  </w:r>
                  <w:r w:rsidR="00C62E05" w:rsidRPr="00F55B25">
                    <w:rPr>
                      <w:rFonts w:ascii="HGSｺﾞｼｯｸM" w:eastAsia="HGSｺﾞｼｯｸM" w:hAnsi="ＭＳ ゴシック" w:hint="eastAsia"/>
                      <w:color w:val="000000"/>
                      <w:szCs w:val="21"/>
                    </w:rPr>
                    <w:t>、同条第3</w:t>
                  </w:r>
                  <w:r w:rsidR="00EB52EE" w:rsidRPr="00F55B25">
                    <w:rPr>
                      <w:rFonts w:ascii="HGSｺﾞｼｯｸM" w:eastAsia="HGSｺﾞｼｯｸM" w:hAnsi="ＭＳ ゴシック" w:hint="eastAsia"/>
                      <w:color w:val="000000"/>
                      <w:szCs w:val="21"/>
                    </w:rPr>
                    <w:t>項又は</w:t>
                  </w:r>
                  <w:r w:rsidR="00C62E05" w:rsidRPr="00F55B25">
                    <w:rPr>
                      <w:rFonts w:ascii="HGSｺﾞｼｯｸM" w:eastAsia="HGSｺﾞｼｯｸM" w:hAnsi="ＭＳ ゴシック" w:hint="eastAsia"/>
                      <w:color w:val="000000"/>
                      <w:szCs w:val="21"/>
                    </w:rPr>
                    <w:t>同法第24条</w:t>
                  </w:r>
                  <w:r w:rsidRPr="00F55B25">
                    <w:rPr>
                      <w:rFonts w:ascii="HGSｺﾞｼｯｸM" w:eastAsia="HGSｺﾞｼｯｸM" w:hAnsi="ＭＳ ゴシック" w:hint="eastAsia"/>
                      <w:color w:val="000000"/>
                      <w:szCs w:val="21"/>
                    </w:rPr>
                    <w:t>に規定する所定労働時間の短縮等の措置</w:t>
                  </w:r>
                  <w:r w:rsidR="003478FF" w:rsidRPr="003478FF">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Pr="00F55B25">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rsidR="00B46EA9" w:rsidRPr="00F55B25" w:rsidRDefault="00B46EA9"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同一の事業者によって当該事業所に併設される事業所</w:t>
                  </w:r>
                  <w:r w:rsidR="00DD7075" w:rsidRPr="009B4F74">
                    <w:rPr>
                      <w:rFonts w:ascii="HGSｺﾞｼｯｸM" w:eastAsia="HGSｺﾞｼｯｸM" w:hAnsi="ＭＳ ゴシック" w:hint="eastAsia"/>
                      <w:color w:val="000000"/>
                      <w:szCs w:val="21"/>
                    </w:rPr>
                    <w:t>（同一敷地内に所在する又は道路を隔てて隣接する事業所をいう</w:t>
                  </w:r>
                  <w:r w:rsidR="009D4338">
                    <w:rPr>
                      <w:rFonts w:ascii="HGSｺﾞｼｯｸM" w:eastAsia="HGSｺﾞｼｯｸM" w:hAnsi="ＭＳ ゴシック" w:hint="eastAsia"/>
                      <w:color w:val="000000"/>
                      <w:szCs w:val="21"/>
                    </w:rPr>
                    <w:t>。</w:t>
                  </w:r>
                  <w:r w:rsidR="00DD7075" w:rsidRPr="009B4F74">
                    <w:rPr>
                      <w:rFonts w:ascii="HGSｺﾞｼｯｸM" w:eastAsia="HGSｺﾞｼｯｸM" w:hAnsi="ＭＳ ゴシック" w:hint="eastAsia"/>
                      <w:color w:val="000000"/>
                      <w:szCs w:val="21"/>
                    </w:rPr>
                    <w:t>ただし、管理上支障がない場合は、その他の事業所を含む。）</w:t>
                  </w:r>
                  <w:r w:rsidRPr="00F55B25">
                    <w:rPr>
                      <w:rFonts w:ascii="HGSｺﾞｼｯｸM" w:eastAsia="HGSｺﾞｼｯｸM" w:hAnsi="ＭＳ ゴシック" w:hint="eastAsia"/>
                      <w:color w:val="000000"/>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rsidR="00B46EA9" w:rsidRPr="00F55B25" w:rsidRDefault="00B46EA9"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例えば、１の事業者によって行われる通所介護事業</w:t>
                  </w:r>
                  <w:r w:rsidRPr="00F55B25">
                    <w:rPr>
                      <w:rFonts w:ascii="HGSｺﾞｼｯｸM" w:eastAsia="HGSｺﾞｼｯｸM" w:hAnsi="ＭＳ ゴシック" w:hint="eastAsia"/>
                      <w:color w:val="000000"/>
                      <w:szCs w:val="21"/>
                    </w:rPr>
                    <w:lastRenderedPageBreak/>
                    <w:t>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p>
                <w:p w:rsidR="00630795" w:rsidRPr="00F55B25" w:rsidRDefault="00630795"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2957E3" w:rsidRPr="00F55B25">
                    <w:rPr>
                      <w:rFonts w:ascii="HGSｺﾞｼｯｸM" w:eastAsia="HGSｺﾞｼｯｸM" w:hAnsi="ＭＳ ゴシック" w:hint="eastAsia"/>
                      <w:color w:val="000000"/>
                      <w:szCs w:val="21"/>
                    </w:rPr>
                    <w:t>同条第2</w:t>
                  </w:r>
                  <w:r w:rsidR="00C62E05" w:rsidRPr="00F55B25">
                    <w:rPr>
                      <w:rFonts w:ascii="HGSｺﾞｼｯｸM" w:eastAsia="HGSｺﾞｼｯｸM" w:hAnsi="ＭＳ ゴシック" w:hint="eastAsia"/>
                      <w:color w:val="000000"/>
                      <w:szCs w:val="21"/>
                    </w:rPr>
                    <w:t>号に規定する介護休業（以下「</w:t>
                  </w:r>
                  <w:r w:rsidR="002957E3" w:rsidRPr="00F55B25">
                    <w:rPr>
                      <w:rFonts w:ascii="HGSｺﾞｼｯｸM" w:eastAsia="HGSｺﾞｼｯｸM" w:hAnsi="ＭＳ ゴシック" w:hint="eastAsia"/>
                      <w:color w:val="000000"/>
                      <w:szCs w:val="21"/>
                    </w:rPr>
                    <w:t>介護休業</w:t>
                  </w:r>
                  <w:r w:rsidR="00C62E05" w:rsidRPr="00F55B25">
                    <w:rPr>
                      <w:rFonts w:ascii="HGSｺﾞｼｯｸM" w:eastAsia="HGSｺﾞｼｯｸM" w:hAnsi="ＭＳ ゴシック" w:hint="eastAsia"/>
                      <w:color w:val="000000"/>
                      <w:szCs w:val="21"/>
                    </w:rPr>
                    <w:t>」</w:t>
                  </w:r>
                  <w:r w:rsidR="002957E3" w:rsidRPr="00F55B25">
                    <w:rPr>
                      <w:rFonts w:ascii="HGSｺﾞｼｯｸM" w:eastAsia="HGSｺﾞｼｯｸM" w:hAnsi="ＭＳ ゴシック" w:hint="eastAsia"/>
                      <w:color w:val="000000"/>
                      <w:szCs w:val="21"/>
                    </w:rPr>
                    <w:t>という。）、</w:t>
                  </w:r>
                  <w:r w:rsidRPr="00F55B25">
                    <w:rPr>
                      <w:rFonts w:ascii="HGSｺﾞｼｯｸM" w:eastAsia="HGSｺﾞｼｯｸM" w:hAnsi="ＭＳ ゴシック" w:hint="eastAsia"/>
                      <w:color w:val="000000"/>
                      <w:szCs w:val="21"/>
                    </w:rPr>
                    <w:t>同法第23条第2項の育児休業に関する制度に準ずる措置又は同法第24条第1項（第2</w:t>
                  </w:r>
                  <w:r w:rsidR="00C62E05" w:rsidRPr="00F55B25">
                    <w:rPr>
                      <w:rFonts w:ascii="HGSｺﾞｼｯｸM" w:eastAsia="HGSｺﾞｼｯｸM" w:hAnsi="ＭＳ ゴシック" w:hint="eastAsia"/>
                      <w:color w:val="000000"/>
                      <w:szCs w:val="21"/>
                    </w:rPr>
                    <w:t>号に係る部分に限る。）の規定により同項</w:t>
                  </w:r>
                  <w:r w:rsidRPr="00F55B25">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B46EA9" w:rsidRPr="00F55B25" w:rsidTr="004334E4">
              <w:tc>
                <w:tcPr>
                  <w:tcW w:w="5342" w:type="dxa"/>
                  <w:shd w:val="clear" w:color="auto" w:fill="auto"/>
                </w:tcPr>
                <w:p w:rsidR="00B46EA9" w:rsidRPr="00F55B25" w:rsidRDefault="00B46EA9" w:rsidP="005E73B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※「専ら従事する・専ら提供に当たる」（用語の定義）</w:t>
                  </w:r>
                </w:p>
                <w:p w:rsidR="00B46EA9" w:rsidRPr="00F55B25" w:rsidRDefault="00B46EA9"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B46EA9" w:rsidRPr="00F55B25" w:rsidTr="004334E4">
              <w:tc>
                <w:tcPr>
                  <w:tcW w:w="5342" w:type="dxa"/>
                  <w:shd w:val="clear" w:color="auto" w:fill="auto"/>
                </w:tcPr>
                <w:p w:rsidR="00B46EA9" w:rsidRPr="00F55B25" w:rsidRDefault="00B46EA9" w:rsidP="005E73B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※「常勤換算方法」（用語の定義）</w:t>
                  </w:r>
                </w:p>
                <w:p w:rsidR="003E459D" w:rsidRPr="00F55B25" w:rsidRDefault="00B46EA9"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当該事業所の従業者の勤務延時間数を当該事業所において常勤の従業者が勤務すべき時間数（週</w:t>
                  </w:r>
                  <w:r w:rsidR="0022325D" w:rsidRPr="00F55B25">
                    <w:rPr>
                      <w:rFonts w:ascii="HGSｺﾞｼｯｸM" w:eastAsia="HGSｺﾞｼｯｸM" w:hAnsi="ＭＳ ゴシック" w:hint="eastAsia"/>
                      <w:color w:val="000000"/>
                      <w:szCs w:val="21"/>
                    </w:rPr>
                    <w:t>32</w:t>
                  </w:r>
                  <w:r w:rsidRPr="00F55B25">
                    <w:rPr>
                      <w:rFonts w:ascii="HGSｺﾞｼｯｸM" w:eastAsia="HGSｺﾞｼｯｸM" w:hAnsi="ＭＳ ゴシック" w:hint="eastAsia"/>
                      <w:color w:val="000000"/>
                      <w:szCs w:val="21"/>
                    </w:rPr>
                    <w:t>時間を下回る場合は週</w:t>
                  </w:r>
                  <w:r w:rsidR="0022325D" w:rsidRPr="00F55B25">
                    <w:rPr>
                      <w:rFonts w:ascii="HGSｺﾞｼｯｸM" w:eastAsia="HGSｺﾞｼｯｸM" w:hAnsi="ＭＳ ゴシック" w:hint="eastAsia"/>
                      <w:color w:val="000000"/>
                      <w:szCs w:val="21"/>
                    </w:rPr>
                    <w:t>32</w:t>
                  </w:r>
                  <w:r w:rsidRPr="00F55B25">
                    <w:rPr>
                      <w:rFonts w:ascii="HGSｺﾞｼｯｸM" w:eastAsia="HGSｺﾞｼｯｸM" w:hAnsi="ＭＳ ゴシック" w:hint="eastAsia"/>
                      <w:color w:val="000000"/>
                      <w:szCs w:val="21"/>
                    </w:rPr>
                    <w:t>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p w:rsidR="00B46EA9" w:rsidRPr="00F55B25" w:rsidRDefault="00630795" w:rsidP="005E73B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ただし、母性健康管理措置又は育児</w:t>
                  </w:r>
                  <w:r w:rsidR="00314BBA" w:rsidRPr="00314BBA">
                    <w:rPr>
                      <w:rFonts w:ascii="HGSｺﾞｼｯｸM" w:eastAsia="HGSｺﾞｼｯｸM" w:hAnsi="ＭＳ ゴシック" w:hint="eastAsia"/>
                      <w:color w:val="000000"/>
                      <w:szCs w:val="21"/>
                    </w:rPr>
                    <w:t>、介護及び治療</w:t>
                  </w:r>
                  <w:r w:rsidRPr="00F55B25">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1として取り扱うことを可能とします。</w:t>
                  </w:r>
                </w:p>
              </w:tc>
            </w:tr>
          </w:tbl>
          <w:p w:rsidR="00B46EA9" w:rsidRPr="00F55B25" w:rsidRDefault="00B46EA9" w:rsidP="00FF49D9">
            <w:pPr>
              <w:ind w:leftChars="100" w:left="210" w:rightChars="100" w:right="210"/>
              <w:rPr>
                <w:rFonts w:ascii="HGSｺﾞｼｯｸM" w:eastAsia="HGSｺﾞｼｯｸM" w:hAnsi="ＭＳ ゴシック"/>
                <w:b/>
                <w:color w:val="000000"/>
                <w:szCs w:val="21"/>
              </w:rPr>
            </w:pPr>
          </w:p>
        </w:tc>
        <w:tc>
          <w:tcPr>
            <w:tcW w:w="1179" w:type="dxa"/>
            <w:shd w:val="clear" w:color="auto" w:fill="auto"/>
          </w:tcPr>
          <w:p w:rsidR="00B46EA9" w:rsidRPr="00F55B25" w:rsidRDefault="00B46EA9" w:rsidP="00B46EA9">
            <w:pPr>
              <w:ind w:leftChars="100" w:left="210" w:rightChars="100" w:right="210"/>
              <w:jc w:val="center"/>
              <w:rPr>
                <w:rFonts w:ascii="HGSｺﾞｼｯｸM" w:eastAsia="HGSｺﾞｼｯｸM" w:hAnsi="ＭＳ ゴシック"/>
                <w:b/>
                <w:color w:val="000000"/>
                <w:szCs w:val="21"/>
              </w:rPr>
            </w:pPr>
          </w:p>
          <w:p w:rsidR="00B46EA9" w:rsidRPr="00F55B25" w:rsidRDefault="00B46EA9" w:rsidP="00B46EA9">
            <w:pPr>
              <w:jc w:val="center"/>
              <w:rPr>
                <w:rFonts w:ascii="HGSｺﾞｼｯｸM" w:eastAsia="HGSｺﾞｼｯｸM" w:hAnsi="ＭＳ ゴシック"/>
                <w:b/>
                <w:color w:val="000000"/>
                <w:szCs w:val="21"/>
              </w:rPr>
            </w:pPr>
          </w:p>
        </w:tc>
        <w:tc>
          <w:tcPr>
            <w:tcW w:w="1597" w:type="dxa"/>
            <w:shd w:val="clear" w:color="auto" w:fill="auto"/>
          </w:tcPr>
          <w:p w:rsidR="00B46EA9" w:rsidRPr="00F55B25" w:rsidRDefault="00B46EA9" w:rsidP="00831C0D">
            <w:pPr>
              <w:rPr>
                <w:rFonts w:ascii="HGSｺﾞｼｯｸM" w:eastAsia="HGSｺﾞｼｯｸM" w:hAnsi="ＭＳ ゴシック"/>
                <w:color w:val="000000"/>
                <w:sz w:val="20"/>
                <w:szCs w:val="20"/>
              </w:rPr>
            </w:pP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w:t>
            </w: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第2・2(3)</w:t>
            </w:r>
          </w:p>
          <w:p w:rsidR="0067007C" w:rsidRPr="00F55B25" w:rsidRDefault="0067007C"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Default="001A2FC6"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Pr="00F55B25" w:rsidRDefault="00C829E1"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1A2FC6" w:rsidRPr="00F55B25" w:rsidRDefault="001A2FC6" w:rsidP="0067007C">
            <w:pPr>
              <w:rPr>
                <w:rFonts w:ascii="HGSｺﾞｼｯｸM" w:eastAsia="HGSｺﾞｼｯｸM" w:hAnsi="ＭＳ ゴシック"/>
                <w:color w:val="000000"/>
                <w:sz w:val="20"/>
                <w:szCs w:val="20"/>
              </w:rPr>
            </w:pP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w:t>
            </w: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第2・2(4)</w:t>
            </w:r>
          </w:p>
          <w:p w:rsidR="0067007C" w:rsidRPr="00F55B25" w:rsidRDefault="0067007C"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0D3BE3" w:rsidRPr="00F55B25" w:rsidRDefault="000D3BE3" w:rsidP="0067007C">
            <w:pPr>
              <w:rPr>
                <w:rFonts w:ascii="HGSｺﾞｼｯｸM" w:eastAsia="HGSｺﾞｼｯｸM" w:hAnsi="ＭＳ ゴシック"/>
                <w:color w:val="000000"/>
                <w:sz w:val="20"/>
                <w:szCs w:val="20"/>
              </w:rPr>
            </w:pPr>
          </w:p>
          <w:p w:rsidR="002957E3" w:rsidRPr="00F55B25" w:rsidRDefault="002957E3" w:rsidP="0067007C">
            <w:pPr>
              <w:rPr>
                <w:rFonts w:ascii="HGSｺﾞｼｯｸM" w:eastAsia="HGSｺﾞｼｯｸM" w:hAnsi="ＭＳ ゴシック"/>
                <w:color w:val="000000"/>
                <w:sz w:val="20"/>
                <w:szCs w:val="20"/>
              </w:rPr>
            </w:pP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w:t>
            </w:r>
          </w:p>
          <w:p w:rsidR="0067007C" w:rsidRPr="00F55B25" w:rsidRDefault="0067007C"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第2・2(1)</w:t>
            </w:r>
          </w:p>
          <w:p w:rsidR="003E459D" w:rsidRPr="00F55B25" w:rsidRDefault="003E459D" w:rsidP="0067007C">
            <w:pPr>
              <w:rPr>
                <w:rFonts w:ascii="HGSｺﾞｼｯｸM" w:eastAsia="HGSｺﾞｼｯｸM" w:hAnsi="ＭＳ ゴシック"/>
                <w:color w:val="000000"/>
                <w:sz w:val="20"/>
                <w:szCs w:val="20"/>
              </w:rPr>
            </w:pPr>
          </w:p>
          <w:p w:rsidR="004A66D8" w:rsidRPr="00F55B25" w:rsidRDefault="001A2FC6" w:rsidP="004A66D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令和3年度介護報酬改定に関</w:t>
            </w:r>
            <w:r w:rsidRPr="00F55B25">
              <w:rPr>
                <w:rFonts w:ascii="HGSｺﾞｼｯｸM" w:eastAsia="HGSｺﾞｼｯｸM" w:hAnsi="ＭＳ ゴシック" w:hint="eastAsia"/>
                <w:color w:val="000000"/>
                <w:spacing w:val="1"/>
                <w:w w:val="89"/>
                <w:kern w:val="0"/>
                <w:sz w:val="20"/>
                <w:szCs w:val="20"/>
                <w:fitText w:val="1300" w:id="-1776561404"/>
              </w:rPr>
              <w:t>するQ＆A(vol.1</w:t>
            </w:r>
            <w:r w:rsidRPr="00F55B25">
              <w:rPr>
                <w:rFonts w:ascii="HGSｺﾞｼｯｸM" w:eastAsia="HGSｺﾞｼｯｸM" w:hAnsi="ＭＳ ゴシック" w:hint="eastAsia"/>
                <w:color w:val="000000"/>
                <w:spacing w:val="6"/>
                <w:w w:val="89"/>
                <w:kern w:val="0"/>
                <w:sz w:val="20"/>
                <w:szCs w:val="20"/>
                <w:fitText w:val="1300" w:id="-1776561404"/>
              </w:rPr>
              <w:t>)</w:t>
            </w:r>
            <w:r w:rsidRPr="00F55B25">
              <w:rPr>
                <w:rFonts w:ascii="HGSｺﾞｼｯｸM" w:eastAsia="HGSｺﾞｼｯｸM" w:hAnsi="ＭＳ ゴシック" w:hint="eastAsia"/>
                <w:color w:val="000000"/>
                <w:sz w:val="20"/>
                <w:szCs w:val="20"/>
              </w:rPr>
              <w:t>問1</w:t>
            </w:r>
          </w:p>
          <w:p w:rsidR="0067007C" w:rsidRDefault="0067007C"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Default="00C829E1" w:rsidP="0067007C">
            <w:pPr>
              <w:rPr>
                <w:rFonts w:ascii="HGSｺﾞｼｯｸM" w:eastAsia="HGSｺﾞｼｯｸM" w:hAnsi="ＭＳ ゴシック"/>
                <w:color w:val="000000"/>
                <w:sz w:val="20"/>
                <w:szCs w:val="20"/>
              </w:rPr>
            </w:pPr>
          </w:p>
          <w:p w:rsidR="00C829E1" w:rsidRPr="00F55B25" w:rsidRDefault="00C829E1" w:rsidP="0067007C">
            <w:pPr>
              <w:rPr>
                <w:rFonts w:ascii="HGSｺﾞｼｯｸM" w:eastAsia="HGSｺﾞｼｯｸM" w:hAnsi="ＭＳ ゴシック"/>
                <w:color w:val="000000"/>
                <w:sz w:val="20"/>
                <w:szCs w:val="20"/>
              </w:rPr>
            </w:pPr>
          </w:p>
        </w:tc>
      </w:tr>
    </w:tbl>
    <w:p w:rsidR="000E5E59" w:rsidRDefault="000E5E59">
      <w:r>
        <w:lastRenderedPageBreak/>
        <w:br w:type="page"/>
      </w: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25"/>
        <w:gridCol w:w="1179"/>
        <w:gridCol w:w="1597"/>
      </w:tblGrid>
      <w:tr w:rsidR="00061577" w:rsidRPr="00F55B25" w:rsidTr="006E72CF">
        <w:trPr>
          <w:trHeight w:val="1841"/>
          <w:jc w:val="center"/>
        </w:trPr>
        <w:tc>
          <w:tcPr>
            <w:tcW w:w="1883" w:type="dxa"/>
            <w:vMerge w:val="restart"/>
            <w:tcBorders>
              <w:top w:val="single" w:sz="4" w:space="0" w:color="auto"/>
              <w:bottom w:val="single" w:sz="4" w:space="0" w:color="auto"/>
            </w:tcBorders>
            <w:shd w:val="clear" w:color="auto" w:fill="auto"/>
          </w:tcPr>
          <w:p w:rsidR="00061577" w:rsidRPr="00F55B25" w:rsidRDefault="00061577" w:rsidP="00A23647">
            <w:pPr>
              <w:ind w:left="210" w:hangingChars="100" w:hanging="210"/>
              <w:rPr>
                <w:rFonts w:ascii="HGSｺﾞｼｯｸM" w:eastAsia="HGSｺﾞｼｯｸM" w:hAnsi="ＭＳ ゴシック"/>
                <w:color w:val="000000"/>
                <w:szCs w:val="21"/>
              </w:rPr>
            </w:pPr>
          </w:p>
          <w:p w:rsidR="00061577" w:rsidRPr="00F55B25" w:rsidRDefault="00001FD1"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１</w:t>
            </w:r>
            <w:r w:rsidR="00F379AF" w:rsidRPr="00F55B25">
              <w:rPr>
                <w:rFonts w:ascii="HGSｺﾞｼｯｸM" w:eastAsia="HGSｺﾞｼｯｸM" w:hAnsi="ＭＳ ゴシック" w:hint="eastAsia"/>
                <w:color w:val="000000"/>
                <w:szCs w:val="21"/>
              </w:rPr>
              <w:t xml:space="preserve">　</w:t>
            </w:r>
            <w:r w:rsidR="00061577" w:rsidRPr="00F55B25">
              <w:rPr>
                <w:rFonts w:ascii="HGSｺﾞｼｯｸM" w:eastAsia="HGSｺﾞｼｯｸM" w:hAnsi="ＭＳ ゴシック" w:hint="eastAsia"/>
                <w:color w:val="000000"/>
                <w:szCs w:val="21"/>
              </w:rPr>
              <w:t>介護従業者</w:t>
            </w:r>
          </w:p>
        </w:tc>
        <w:tc>
          <w:tcPr>
            <w:tcW w:w="5625" w:type="dxa"/>
            <w:tcBorders>
              <w:top w:val="single" w:sz="4" w:space="0" w:color="auto"/>
              <w:bottom w:val="single" w:sz="4" w:space="0" w:color="auto"/>
            </w:tcBorders>
            <w:shd w:val="clear" w:color="auto" w:fill="auto"/>
          </w:tcPr>
          <w:p w:rsidR="00061577" w:rsidRPr="00F55B25" w:rsidRDefault="00061577" w:rsidP="005E73B6">
            <w:pPr>
              <w:rPr>
                <w:rFonts w:ascii="HGSｺﾞｼｯｸM" w:eastAsia="HGSｺﾞｼｯｸM" w:hAnsi="ＭＳ ゴシック"/>
                <w:color w:val="000000"/>
                <w:szCs w:val="21"/>
              </w:rPr>
            </w:pPr>
          </w:p>
          <w:p w:rsidR="00A46786" w:rsidRPr="00F55B25" w:rsidRDefault="00061577" w:rsidP="005507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共同生活住居ごとに、夜間及び深夜の時間帯以外の時間帯にサービスの提供に当たる介護従業者について、常勤換算方法で、当該共同生活住居の利用者の数が3人又はその端数を増すごとに1人以上配置していますか。</w:t>
            </w:r>
          </w:p>
        </w:tc>
        <w:tc>
          <w:tcPr>
            <w:tcW w:w="1179" w:type="dxa"/>
            <w:tcBorders>
              <w:top w:val="single" w:sz="4" w:space="0" w:color="auto"/>
              <w:bottom w:val="single" w:sz="4" w:space="0" w:color="auto"/>
            </w:tcBorders>
            <w:shd w:val="clear" w:color="auto" w:fill="auto"/>
          </w:tcPr>
          <w:p w:rsidR="00061577" w:rsidRPr="00F55B25" w:rsidRDefault="00061577" w:rsidP="00B46EA9">
            <w:pPr>
              <w:jc w:val="center"/>
              <w:rPr>
                <w:rFonts w:ascii="HGSｺﾞｼｯｸM" w:eastAsia="HGSｺﾞｼｯｸM" w:hAnsi="ＭＳ ゴシック"/>
                <w:color w:val="000000"/>
                <w:szCs w:val="21"/>
              </w:rPr>
            </w:pP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61577" w:rsidRPr="00F55B25" w:rsidRDefault="00061577" w:rsidP="00B46EA9">
            <w:pPr>
              <w:jc w:val="center"/>
              <w:rPr>
                <w:rFonts w:ascii="HGSｺﾞｼｯｸM" w:eastAsia="HGSｺﾞｼｯｸM" w:hAnsi="ＭＳ ゴシック"/>
                <w:b/>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61577" w:rsidRPr="00F55B25" w:rsidRDefault="00061577" w:rsidP="00FF49D9">
            <w:pPr>
              <w:rPr>
                <w:rFonts w:ascii="HGSｺﾞｼｯｸM" w:eastAsia="HGSｺﾞｼｯｸM" w:hAnsi="ＭＳ ゴシック"/>
                <w:color w:val="000000"/>
                <w:sz w:val="20"/>
                <w:szCs w:val="20"/>
              </w:rPr>
            </w:pPr>
          </w:p>
          <w:p w:rsidR="00061577" w:rsidRPr="00F55B25" w:rsidRDefault="000C3AB2"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0条</w:t>
            </w:r>
            <w:r w:rsidR="00061577" w:rsidRPr="00F55B25">
              <w:rPr>
                <w:rFonts w:ascii="HGSｺﾞｼｯｸM" w:eastAsia="HGSｺﾞｼｯｸM" w:hAnsi="ＭＳ ゴシック" w:hint="eastAsia"/>
                <w:color w:val="000000"/>
                <w:sz w:val="20"/>
                <w:szCs w:val="20"/>
              </w:rPr>
              <w:t>第1項</w:t>
            </w:r>
          </w:p>
          <w:p w:rsidR="00700A43" w:rsidRPr="00F55B25" w:rsidRDefault="008C4251"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700A43" w:rsidRPr="00F55B25">
              <w:rPr>
                <w:rFonts w:ascii="HGSｺﾞｼｯｸM" w:eastAsia="HGSｺﾞｼｯｸM" w:hAnsi="ＭＳ ゴシック" w:hint="eastAsia"/>
                <w:color w:val="000000"/>
                <w:sz w:val="20"/>
                <w:szCs w:val="20"/>
              </w:rPr>
              <w:t>平18厚労令34第</w:t>
            </w:r>
            <w:r w:rsidR="00700A43" w:rsidRPr="00F55B25">
              <w:rPr>
                <w:rFonts w:ascii="HGSｺﾞｼｯｸM" w:eastAsia="HGSｺﾞｼｯｸM" w:hAnsi="ＭＳ ゴシック"/>
                <w:color w:val="000000"/>
                <w:sz w:val="20"/>
                <w:szCs w:val="20"/>
              </w:rPr>
              <w:t>90</w:t>
            </w:r>
            <w:r w:rsidR="00700A43"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hint="eastAsia"/>
                <w:color w:val="000000"/>
                <w:sz w:val="20"/>
                <w:szCs w:val="20"/>
              </w:rPr>
              <w:t>)</w:t>
            </w:r>
          </w:p>
        </w:tc>
      </w:tr>
      <w:tr w:rsidR="00061577" w:rsidRPr="00F55B25" w:rsidTr="006E72CF">
        <w:trPr>
          <w:trHeight w:val="1841"/>
          <w:jc w:val="center"/>
        </w:trPr>
        <w:tc>
          <w:tcPr>
            <w:tcW w:w="1883" w:type="dxa"/>
            <w:vMerge/>
            <w:tcBorders>
              <w:top w:val="single" w:sz="4" w:space="0" w:color="auto"/>
              <w:bottom w:val="single" w:sz="4" w:space="0" w:color="auto"/>
            </w:tcBorders>
            <w:shd w:val="clear" w:color="auto" w:fill="auto"/>
          </w:tcPr>
          <w:p w:rsidR="00061577" w:rsidRPr="00F55B25" w:rsidRDefault="00061577" w:rsidP="00A23647">
            <w:pPr>
              <w:ind w:left="210" w:hangingChars="100" w:hanging="210"/>
              <w:rPr>
                <w:rFonts w:ascii="HGSｺﾞｼｯｸM" w:eastAsia="HGSｺﾞｼｯｸM" w:hAnsi="ＭＳ ゴシック"/>
                <w:color w:val="000000"/>
                <w:szCs w:val="21"/>
              </w:rPr>
            </w:pPr>
          </w:p>
        </w:tc>
        <w:tc>
          <w:tcPr>
            <w:tcW w:w="5625" w:type="dxa"/>
            <w:tcBorders>
              <w:top w:val="single" w:sz="4" w:space="0" w:color="auto"/>
              <w:bottom w:val="single" w:sz="4" w:space="0" w:color="auto"/>
            </w:tcBorders>
            <w:shd w:val="clear" w:color="auto" w:fill="auto"/>
          </w:tcPr>
          <w:p w:rsidR="00061577" w:rsidRPr="00F55B25" w:rsidRDefault="00061577" w:rsidP="005E73B6">
            <w:pPr>
              <w:rPr>
                <w:rFonts w:ascii="HGSｺﾞｼｯｸM" w:eastAsia="HGSｺﾞｼｯｸM" w:hAnsi="ＭＳ ゴシック"/>
                <w:color w:val="000000"/>
                <w:szCs w:val="21"/>
              </w:rPr>
            </w:pPr>
          </w:p>
          <w:p w:rsidR="00061577" w:rsidRDefault="00F379AF" w:rsidP="00675FB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061577" w:rsidRPr="00F55B25">
              <w:rPr>
                <w:rFonts w:ascii="HGSｺﾞｼｯｸM" w:eastAsia="HGSｺﾞｼｯｸM" w:hAnsi="ＭＳ ゴシック" w:hint="eastAsia"/>
                <w:color w:val="000000"/>
                <w:szCs w:val="21"/>
              </w:rPr>
              <w:t>共同生活住居ごとに、夜間及び深夜の時間帯を通じてサービスの提供に当たる介護従業者について、夜間及び深夜の勤務（宿直勤務を除く、夜間及び深夜の時間帯に行われる勤務をいう。以下同じ。）を行わせるために1人以上配置していますか。</w:t>
            </w:r>
          </w:p>
          <w:p w:rsidR="004334E4" w:rsidRPr="00F55B25" w:rsidRDefault="004334E4" w:rsidP="00675FB4">
            <w:pPr>
              <w:ind w:left="210" w:hangingChars="100" w:hanging="210"/>
              <w:rPr>
                <w:rFonts w:ascii="HGSｺﾞｼｯｸM" w:eastAsia="HGSｺﾞｼｯｸM" w:hAnsi="ＭＳ ゴシック"/>
                <w:color w:val="000000"/>
                <w:szCs w:val="21"/>
              </w:rPr>
            </w:pPr>
          </w:p>
          <w:p w:rsidR="00645D9C" w:rsidRPr="00F55B25" w:rsidRDefault="00645D9C" w:rsidP="00645D9C">
            <w:pPr>
              <w:ind w:left="33"/>
              <w:rPr>
                <w:rFonts w:ascii="HGSｺﾞｼｯｸM" w:eastAsia="HGSｺﾞｼｯｸM" w:hAnsi="ＭＳ ゴシック"/>
                <w:color w:val="000000"/>
                <w:u w:val="single"/>
              </w:rPr>
            </w:pPr>
            <w:r w:rsidRPr="00F55B25">
              <w:rPr>
                <w:rFonts w:ascii="HGSｺﾞｼｯｸM" w:eastAsia="HGSｺﾞｼｯｸM" w:hAnsi="ＭＳ ゴシック" w:hint="eastAsia"/>
                <w:color w:val="000000"/>
                <w:u w:val="single"/>
              </w:rPr>
              <w:t>夜間及び深夜の時間帯を記載してください。</w:t>
            </w:r>
          </w:p>
          <w:p w:rsidR="00B354F2" w:rsidRDefault="00645D9C" w:rsidP="00A46786">
            <w:pPr>
              <w:ind w:left="33" w:firstLineChars="1200" w:firstLine="2520"/>
              <w:rPr>
                <w:rFonts w:ascii="HGSｺﾞｼｯｸM" w:eastAsia="HGSｺﾞｼｯｸM" w:hAnsi="ＭＳ ゴシック"/>
                <w:color w:val="000000"/>
                <w:u w:val="single"/>
              </w:rPr>
            </w:pPr>
            <w:r w:rsidRPr="00F55B25">
              <w:rPr>
                <w:rFonts w:ascii="HGSｺﾞｼｯｸM" w:eastAsia="HGSｺﾞｼｯｸM" w:hAnsi="ＭＳ ゴシック" w:hint="eastAsia"/>
                <w:color w:val="000000"/>
                <w:u w:val="single"/>
              </w:rPr>
              <w:t xml:space="preserve">　　：　　～　　：　　</w:t>
            </w:r>
          </w:p>
          <w:p w:rsidR="004334E4" w:rsidRDefault="004334E4" w:rsidP="000E5E59">
            <w:pPr>
              <w:rPr>
                <w:rFonts w:ascii="HGSｺﾞｼｯｸM" w:eastAsia="HGSｺﾞｼｯｸM" w:hAnsi="ＭＳ ゴシック"/>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0E5E59" w:rsidRPr="00F55B25" w:rsidTr="000E5E59">
              <w:tc>
                <w:tcPr>
                  <w:tcW w:w="5371" w:type="dxa"/>
                  <w:shd w:val="clear" w:color="auto" w:fill="auto"/>
                </w:tcPr>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共同生活住居の数が3である場合において、当該共同生活住居が全て同一の階において隣接し、介護従業者が円滑な利用者の状況把握及び速やかな対応を行うことが可能な構造である場合であって、安全対策が講じられ、利用者の安全性が確保されていると認められるときは、夜間及び深夜の時間帯に指定認知症対応型共同生活介護事業所ごとに置くべき介護従業者の員数は、夜間及び深夜の時間帯を通じて2以上の介護従業者に夜間及び深夜の勤務を行わせるために必要な数以上とすることができます。</w:t>
                  </w:r>
                </w:p>
              </w:tc>
            </w:tr>
            <w:tr w:rsidR="000E5E59" w:rsidRPr="00F55B25" w:rsidTr="000E5E59">
              <w:tc>
                <w:tcPr>
                  <w:tcW w:w="5371" w:type="dxa"/>
                  <w:shd w:val="clear" w:color="auto" w:fill="auto"/>
                </w:tcPr>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夜間及び深夜の時間帯は、それぞれの事業所ごとに、利用者の生活サイクルに応じて、１日の活動の終了時刻から開始時刻までを基本として設定するものとし、これに対応して、夜間及び深夜の時間帯以外のサービスの提供に必要な介護従業者及び夜間及び深夜の勤務を行わせるために必要な介護従業者を確保してください。</w:t>
                  </w:r>
                </w:p>
              </w:tc>
            </w:tr>
            <w:tr w:rsidR="000E5E59" w:rsidRPr="00F55B25" w:rsidTr="000E5E59">
              <w:tc>
                <w:tcPr>
                  <w:tcW w:w="5371" w:type="dxa"/>
                  <w:shd w:val="clear" w:color="auto" w:fill="auto"/>
                </w:tcPr>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を8人とし、常勤の勤務時間を1日8時間とし、午後9時から午前6時までを夜間及び深夜の時間帯とした場合、午前6時から午後9時までの15時間の間に、8時間×3人＝延べ24時間分のサービスが提供され、かつ、当該時間帯においては、常に介護従業者が１人以上確保されていることが必要がとなります。</w:t>
                  </w:r>
                </w:p>
                <w:p w:rsidR="000E5E59" w:rsidRPr="00F55B25" w:rsidRDefault="000E5E59" w:rsidP="000E5E59">
                  <w:pPr>
                    <w:ind w:leftChars="100" w:left="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また、午後9時から午前6時までは、夜間及び深夜の勤務を行う介護従業者（以下「夜勤職員」という。）が１人以上確保されていることが必要となります。</w:t>
                  </w:r>
                </w:p>
              </w:tc>
            </w:tr>
            <w:tr w:rsidR="000E5E59" w:rsidRPr="00F55B25" w:rsidTr="000E5E59">
              <w:tc>
                <w:tcPr>
                  <w:tcW w:w="5371" w:type="dxa"/>
                  <w:shd w:val="clear" w:color="auto" w:fill="auto"/>
                </w:tcPr>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ただし、3つの共同生活住居を有する場合において、全ての共同生活住居が同一の階に隣接し、介護従業者が円滑に利用者の状況把握を行い、速やかな対応を行うことが可能となる構造である場合には、当該指定認知症対応型共同生活介護事業者によって夜間の勤務に関するマニュアルの策定や避難訓練の実施と</w:t>
                  </w:r>
                  <w:r w:rsidRPr="00F55B25">
                    <w:rPr>
                      <w:rFonts w:ascii="HGSｺﾞｼｯｸM" w:eastAsia="HGSｺﾞｼｯｸM" w:hAnsi="ＭＳ ゴシック" w:hint="eastAsia"/>
                      <w:color w:val="000000"/>
                      <w:szCs w:val="21"/>
                    </w:rPr>
                    <w:lastRenderedPageBreak/>
                    <w:t>いった安全対策が行われ、利用者の安全性が確保されていると認められている場合に限り、夜勤職員を2名以上とすることができます。この場合には、利用者のケアの質や職員の負担にも配慮してください。</w:t>
                  </w:r>
                </w:p>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マニュアルの策定や避難訓練の実施に当たっては、非常災害に関する具体的な計画や訓練の実施において、夜間及び深夜の時間帯の勤務を想定した内容を取り扱うことで差し支えありません。</w:t>
                  </w:r>
                </w:p>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なお、事業所の判断により、人員配置基準を満たす2名以上の夜勤体制を配置した上で、さらに他の職員を配置する場合については、宿直体制で配置することも可能です。</w:t>
                  </w:r>
                </w:p>
                <w:p w:rsidR="000E5E59" w:rsidRPr="00F55B25" w:rsidRDefault="000E5E59" w:rsidP="000E5E5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宿直勤務を行う介護従事者を置く際の夜間及び深夜の時間帯の設定に当たっては、「社会福祉施設における宿直勤務の取り扱いについて」（昭和49年8月20日社施第160号社会局施設課長、児童家庭局企画課長連名通知）に準じて適切に行ってください。</w:t>
                  </w:r>
                </w:p>
              </w:tc>
            </w:tr>
          </w:tbl>
          <w:p w:rsidR="000E5E59" w:rsidRPr="00F55B25" w:rsidRDefault="000E5E59" w:rsidP="000E5E59">
            <w:pPr>
              <w:rPr>
                <w:rFonts w:ascii="HGSｺﾞｼｯｸM" w:eastAsia="HGSｺﾞｼｯｸM" w:hAnsi="ＭＳ ゴシック"/>
                <w:color w:val="000000"/>
                <w:u w:val="single"/>
              </w:rPr>
            </w:pPr>
          </w:p>
        </w:tc>
        <w:tc>
          <w:tcPr>
            <w:tcW w:w="1179" w:type="dxa"/>
            <w:tcBorders>
              <w:top w:val="single" w:sz="4" w:space="0" w:color="auto"/>
              <w:bottom w:val="single" w:sz="4" w:space="0" w:color="auto"/>
            </w:tcBorders>
            <w:shd w:val="clear" w:color="auto" w:fill="auto"/>
          </w:tcPr>
          <w:p w:rsidR="00061577" w:rsidRPr="00F55B25" w:rsidRDefault="00061577" w:rsidP="00B46EA9">
            <w:pPr>
              <w:jc w:val="center"/>
              <w:rPr>
                <w:rFonts w:ascii="HGSｺﾞｼｯｸM" w:eastAsia="HGSｺﾞｼｯｸM" w:hAnsi="ＭＳ ゴシック"/>
                <w:color w:val="000000"/>
                <w:szCs w:val="21"/>
              </w:rPr>
            </w:pP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61577"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61577" w:rsidRPr="00F55B25" w:rsidRDefault="00061577" w:rsidP="00FF49D9">
            <w:pPr>
              <w:rPr>
                <w:rFonts w:ascii="HGSｺﾞｼｯｸM" w:eastAsia="HGSｺﾞｼｯｸM" w:hAnsi="ＭＳ ゴシック"/>
                <w:color w:val="000000"/>
                <w:sz w:val="20"/>
                <w:szCs w:val="20"/>
              </w:rPr>
            </w:pPr>
          </w:p>
          <w:p w:rsidR="00061577" w:rsidRPr="00F55B25" w:rsidRDefault="000C3AB2" w:rsidP="00675FB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0条第1項</w:t>
            </w:r>
          </w:p>
          <w:p w:rsidR="00700A43" w:rsidRDefault="008C4251" w:rsidP="00675FB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700A43" w:rsidRPr="00F55B25">
              <w:rPr>
                <w:rFonts w:ascii="HGSｺﾞｼｯｸM" w:eastAsia="HGSｺﾞｼｯｸM" w:hAnsi="ＭＳ ゴシック" w:hint="eastAsia"/>
                <w:color w:val="000000"/>
                <w:sz w:val="20"/>
                <w:szCs w:val="20"/>
              </w:rPr>
              <w:t>平18厚労令34第</w:t>
            </w:r>
            <w:r w:rsidR="00700A43" w:rsidRPr="00F55B25">
              <w:rPr>
                <w:rFonts w:ascii="HGSｺﾞｼｯｸM" w:eastAsia="HGSｺﾞｼｯｸM" w:hAnsi="ＭＳ ゴシック"/>
                <w:color w:val="000000"/>
                <w:sz w:val="20"/>
                <w:szCs w:val="20"/>
              </w:rPr>
              <w:t>90</w:t>
            </w:r>
            <w:r w:rsidR="00700A43"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hint="eastAsia"/>
                <w:color w:val="000000"/>
                <w:sz w:val="20"/>
                <w:szCs w:val="20"/>
              </w:rPr>
              <w:t>)</w:t>
            </w: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Pr="00F55B25" w:rsidRDefault="000E5E59" w:rsidP="000E5E59">
            <w:pPr>
              <w:rPr>
                <w:rFonts w:ascii="HGSｺﾞｼｯｸM" w:eastAsia="HGSｺﾞｼｯｸM" w:hAnsi="ＭＳ ゴシック"/>
                <w:color w:val="000000"/>
                <w:sz w:val="20"/>
                <w:szCs w:val="20"/>
              </w:rPr>
            </w:pPr>
          </w:p>
          <w:p w:rsidR="000E5E59" w:rsidRDefault="000E5E59" w:rsidP="000E5E5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基準解釈通知第3・5・2(1)②イ</w:t>
            </w:r>
          </w:p>
          <w:p w:rsidR="000E5E59" w:rsidRDefault="000E5E59" w:rsidP="000E5E59">
            <w:pPr>
              <w:rPr>
                <w:rFonts w:ascii="HGSｺﾞｼｯｸM" w:eastAsia="HGSｺﾞｼｯｸM" w:hAnsi="ＭＳ ゴシック"/>
                <w:color w:val="000000"/>
                <w:sz w:val="20"/>
                <w:szCs w:val="20"/>
              </w:rPr>
            </w:pPr>
          </w:p>
          <w:p w:rsidR="000E5E59" w:rsidRDefault="000E5E59" w:rsidP="000E5E59">
            <w:pPr>
              <w:rPr>
                <w:rFonts w:ascii="HGSｺﾞｼｯｸM" w:eastAsia="HGSｺﾞｼｯｸM" w:hAnsi="ＭＳ ゴシック"/>
                <w:color w:val="000000"/>
                <w:sz w:val="20"/>
                <w:szCs w:val="20"/>
              </w:rPr>
            </w:pPr>
          </w:p>
          <w:p w:rsidR="000E5E59" w:rsidRDefault="000E5E59" w:rsidP="000E5E59">
            <w:pPr>
              <w:rPr>
                <w:rFonts w:ascii="HGSｺﾞｼｯｸM" w:eastAsia="HGSｺﾞｼｯｸM" w:hAnsi="ＭＳ ゴシック"/>
                <w:color w:val="000000"/>
                <w:sz w:val="20"/>
                <w:szCs w:val="20"/>
              </w:rPr>
            </w:pPr>
          </w:p>
          <w:p w:rsidR="000E5E59" w:rsidRDefault="000E5E59" w:rsidP="000E5E59">
            <w:pPr>
              <w:rPr>
                <w:rFonts w:ascii="HGSｺﾞｼｯｸM" w:eastAsia="HGSｺﾞｼｯｸM" w:hAnsi="ＭＳ ゴシック"/>
                <w:color w:val="000000"/>
                <w:sz w:val="20"/>
                <w:szCs w:val="20"/>
              </w:rPr>
            </w:pPr>
          </w:p>
          <w:p w:rsidR="000E5E59" w:rsidRP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0E5E59" w:rsidRDefault="000E5E59"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Default="006E72CF" w:rsidP="00675FB4">
            <w:pPr>
              <w:rPr>
                <w:rFonts w:ascii="HGSｺﾞｼｯｸM" w:eastAsia="HGSｺﾞｼｯｸM" w:hAnsi="ＭＳ ゴシック"/>
                <w:color w:val="000000"/>
                <w:sz w:val="20"/>
                <w:szCs w:val="20"/>
              </w:rPr>
            </w:pPr>
          </w:p>
          <w:p w:rsidR="006E72CF" w:rsidRPr="00F55B25" w:rsidRDefault="006E72CF" w:rsidP="00675FB4">
            <w:pPr>
              <w:rPr>
                <w:rFonts w:ascii="HGSｺﾞｼｯｸM" w:eastAsia="HGSｺﾞｼｯｸM" w:hAnsi="ＭＳ ゴシック"/>
                <w:color w:val="000000"/>
                <w:sz w:val="20"/>
                <w:szCs w:val="20"/>
              </w:rPr>
            </w:pPr>
          </w:p>
        </w:tc>
      </w:tr>
      <w:tr w:rsidR="00061577" w:rsidRPr="00F55B25" w:rsidTr="006E72CF">
        <w:trPr>
          <w:trHeight w:val="959"/>
          <w:jc w:val="center"/>
        </w:trPr>
        <w:tc>
          <w:tcPr>
            <w:tcW w:w="1883" w:type="dxa"/>
            <w:vMerge/>
            <w:tcBorders>
              <w:top w:val="single" w:sz="4" w:space="0" w:color="auto"/>
              <w:bottom w:val="single" w:sz="4" w:space="0" w:color="auto"/>
            </w:tcBorders>
            <w:shd w:val="clear" w:color="auto" w:fill="auto"/>
          </w:tcPr>
          <w:p w:rsidR="00061577" w:rsidRPr="00F55B25" w:rsidRDefault="00061577" w:rsidP="00A23647">
            <w:pPr>
              <w:ind w:left="210" w:hangingChars="100" w:hanging="210"/>
              <w:rPr>
                <w:rFonts w:ascii="HGSｺﾞｼｯｸM" w:eastAsia="HGSｺﾞｼｯｸM" w:hAnsi="ＭＳ ゴシック"/>
                <w:color w:val="000000"/>
                <w:szCs w:val="21"/>
              </w:rPr>
            </w:pPr>
          </w:p>
        </w:tc>
        <w:tc>
          <w:tcPr>
            <w:tcW w:w="5625" w:type="dxa"/>
            <w:tcBorders>
              <w:top w:val="single" w:sz="4" w:space="0" w:color="auto"/>
              <w:bottom w:val="single" w:sz="4" w:space="0" w:color="auto"/>
            </w:tcBorders>
            <w:shd w:val="clear" w:color="auto" w:fill="auto"/>
          </w:tcPr>
          <w:p w:rsidR="00061577" w:rsidRPr="00F55B25" w:rsidRDefault="00061577" w:rsidP="00675FB4">
            <w:pPr>
              <w:ind w:left="210" w:hangingChars="100" w:hanging="210"/>
              <w:rPr>
                <w:rFonts w:ascii="HGSｺﾞｼｯｸM" w:eastAsia="HGSｺﾞｼｯｸM" w:hAnsi="ＭＳ ゴシック"/>
                <w:color w:val="000000"/>
                <w:szCs w:val="21"/>
              </w:rPr>
            </w:pPr>
          </w:p>
          <w:p w:rsidR="00061577" w:rsidRPr="00F55B25" w:rsidRDefault="00F379AF" w:rsidP="00675FB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061577" w:rsidRPr="00F55B25">
              <w:rPr>
                <w:rFonts w:ascii="HGSｺﾞｼｯｸM" w:eastAsia="HGSｺﾞｼｯｸM" w:hAnsi="ＭＳ ゴシック" w:hint="eastAsia"/>
                <w:color w:val="000000"/>
                <w:szCs w:val="21"/>
              </w:rPr>
              <w:t>(1)の利用者の数は、前年度の平均値となっていますか。</w:t>
            </w:r>
          </w:p>
          <w:p w:rsidR="00650490" w:rsidRDefault="00650490" w:rsidP="008C4251">
            <w:pPr>
              <w:rPr>
                <w:rFonts w:ascii="HGSｺﾞｼｯｸM" w:eastAsia="HGSｺﾞｼｯｸM" w:hAnsi="ＭＳ ゴシック"/>
                <w:color w:val="000000"/>
                <w:szCs w:val="21"/>
              </w:rPr>
            </w:pPr>
          </w:p>
          <w:p w:rsidR="006E72CF" w:rsidRDefault="006E72CF" w:rsidP="008C4251">
            <w:pPr>
              <w:rPr>
                <w:rFonts w:ascii="HGSｺﾞｼｯｸM" w:eastAsia="HGSｺﾞｼｯｸM" w:hAnsi="ＭＳ ゴシック"/>
                <w:color w:val="000000"/>
                <w:szCs w:val="21"/>
              </w:rPr>
            </w:pPr>
          </w:p>
          <w:tbl>
            <w:tblPr>
              <w:tblpPr w:leftFromText="142" w:rightFromText="142" w:vertAnchor="text" w:horzAnchor="margin"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新規に指定を受ける場合は推定数となります。</w:t>
                  </w:r>
                </w:p>
              </w:tc>
            </w:tr>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利用者の数は、前年度の全利用者の延数を当該前年度の日数で除して得た数とし、小数点第2位以下を切り上げて算出してください。</w:t>
                  </w:r>
                </w:p>
              </w:tc>
            </w:tr>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新たに事業を開始等した事業者等においては、新設又は増床分のベッドに関しては、前年度において1年未満の実績しかない場合（前年度の実績が全くない場合を含む。）の利用者数等は、新設又は増床の時点から6月未満の間は、便宜上、ベッド数の90％を利用者数等とし、新設又は増床の時点から6月以上1年未満の間は、直近の6月における全利用者等の延数を6月間の日数で除して得た数とし、新設又は増床の時点から1年以上経過している場合は、直近1年間における全利用者の延数を1年間の日数で除して得た数としてください。また、減床の場合には、減床後の実績が3月以上あるときは、減床後の利用者数等の延数を延日数で除して得た数としてください。</w:t>
                  </w:r>
                </w:p>
              </w:tc>
            </w:tr>
          </w:tbl>
          <w:p w:rsidR="006E72CF" w:rsidRPr="00F55B25" w:rsidRDefault="006E72CF" w:rsidP="008C4251">
            <w:pPr>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061577" w:rsidRPr="00F55B25" w:rsidRDefault="00061577" w:rsidP="00B46EA9">
            <w:pPr>
              <w:jc w:val="center"/>
              <w:rPr>
                <w:rFonts w:ascii="HGSｺﾞｼｯｸM" w:eastAsia="HGSｺﾞｼｯｸM" w:hAnsi="ＭＳ ゴシック"/>
                <w:color w:val="000000"/>
                <w:szCs w:val="21"/>
              </w:rPr>
            </w:pP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61577"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61577" w:rsidRPr="00F55B25" w:rsidRDefault="00061577" w:rsidP="00FF49D9">
            <w:pPr>
              <w:rPr>
                <w:rFonts w:ascii="HGSｺﾞｼｯｸM" w:eastAsia="HGSｺﾞｼｯｸM" w:hAnsi="ＭＳ ゴシック"/>
                <w:color w:val="000000"/>
                <w:sz w:val="20"/>
                <w:szCs w:val="20"/>
              </w:rPr>
            </w:pPr>
          </w:p>
          <w:p w:rsidR="00061577" w:rsidRPr="00F55B25" w:rsidRDefault="000C3AB2" w:rsidP="0006157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0条</w:t>
            </w:r>
            <w:r w:rsidR="00061577" w:rsidRPr="00F55B25">
              <w:rPr>
                <w:rFonts w:ascii="HGSｺﾞｼｯｸM" w:eastAsia="HGSｺﾞｼｯｸM" w:hAnsi="ＭＳ ゴシック" w:hint="eastAsia"/>
                <w:color w:val="000000"/>
                <w:sz w:val="20"/>
                <w:szCs w:val="20"/>
              </w:rPr>
              <w:t>第2項</w:t>
            </w:r>
          </w:p>
          <w:p w:rsidR="00326F08" w:rsidRDefault="008C4251" w:rsidP="008C425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700A43" w:rsidRPr="00F55B25">
              <w:rPr>
                <w:rFonts w:ascii="HGSｺﾞｼｯｸM" w:eastAsia="HGSｺﾞｼｯｸM" w:hAnsi="ＭＳ ゴシック" w:hint="eastAsia"/>
                <w:color w:val="000000"/>
                <w:sz w:val="20"/>
                <w:szCs w:val="20"/>
              </w:rPr>
              <w:t>平18厚労令34第</w:t>
            </w:r>
            <w:r w:rsidR="00700A43" w:rsidRPr="00F55B25">
              <w:rPr>
                <w:rFonts w:ascii="HGSｺﾞｼｯｸM" w:eastAsia="HGSｺﾞｼｯｸM" w:hAnsi="ＭＳ ゴシック"/>
                <w:color w:val="000000"/>
                <w:sz w:val="20"/>
                <w:szCs w:val="20"/>
              </w:rPr>
              <w:t>90</w:t>
            </w:r>
            <w:r w:rsidR="00700A43"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hint="eastAsia"/>
                <w:color w:val="000000"/>
                <w:sz w:val="20"/>
                <w:szCs w:val="20"/>
              </w:rPr>
              <w:t>)</w:t>
            </w:r>
          </w:p>
          <w:p w:rsidR="006E72CF" w:rsidRDefault="006E72CF" w:rsidP="006E72C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基準解釈通知第2・2(5)</w:t>
            </w:r>
          </w:p>
          <w:p w:rsidR="006E72CF" w:rsidRDefault="006E72CF" w:rsidP="006E72CF">
            <w:pPr>
              <w:rPr>
                <w:rFonts w:ascii="HGSｺﾞｼｯｸM" w:eastAsia="HGSｺﾞｼｯｸM" w:hAnsi="ＭＳ ゴシック"/>
                <w:color w:val="000000"/>
                <w:sz w:val="20"/>
                <w:szCs w:val="20"/>
              </w:rPr>
            </w:pPr>
          </w:p>
          <w:p w:rsidR="006E72CF" w:rsidRDefault="006E72CF" w:rsidP="006E72CF">
            <w:pPr>
              <w:rPr>
                <w:rFonts w:ascii="HGSｺﾞｼｯｸM" w:eastAsia="HGSｺﾞｼｯｸM" w:hAnsi="ＭＳ ゴシック"/>
                <w:color w:val="000000"/>
                <w:sz w:val="20"/>
                <w:szCs w:val="20"/>
              </w:rPr>
            </w:pPr>
          </w:p>
          <w:p w:rsidR="006E72CF" w:rsidRPr="00F55B25" w:rsidRDefault="006E72CF" w:rsidP="008C4251">
            <w:pPr>
              <w:rPr>
                <w:rFonts w:ascii="HGSｺﾞｼｯｸM" w:eastAsia="HGSｺﾞｼｯｸM" w:hAnsi="ＭＳ ゴシック"/>
                <w:color w:val="000000"/>
                <w:sz w:val="20"/>
                <w:szCs w:val="20"/>
              </w:rPr>
            </w:pPr>
          </w:p>
        </w:tc>
      </w:tr>
      <w:tr w:rsidR="00061577" w:rsidRPr="00F55B25" w:rsidTr="006E72CF">
        <w:trPr>
          <w:trHeight w:val="1057"/>
          <w:jc w:val="center"/>
        </w:trPr>
        <w:tc>
          <w:tcPr>
            <w:tcW w:w="1883" w:type="dxa"/>
            <w:vMerge/>
            <w:tcBorders>
              <w:top w:val="single" w:sz="4" w:space="0" w:color="auto"/>
              <w:bottom w:val="single" w:sz="4" w:space="0" w:color="auto"/>
            </w:tcBorders>
            <w:shd w:val="clear" w:color="auto" w:fill="auto"/>
          </w:tcPr>
          <w:p w:rsidR="00061577" w:rsidRPr="00F55B25" w:rsidRDefault="00061577" w:rsidP="00A23647">
            <w:pPr>
              <w:ind w:left="210" w:hangingChars="100" w:hanging="210"/>
              <w:rPr>
                <w:rFonts w:ascii="HGSｺﾞｼｯｸM" w:eastAsia="HGSｺﾞｼｯｸM" w:hAnsi="ＭＳ ゴシック"/>
                <w:color w:val="000000"/>
                <w:szCs w:val="21"/>
              </w:rPr>
            </w:pPr>
          </w:p>
        </w:tc>
        <w:tc>
          <w:tcPr>
            <w:tcW w:w="5625" w:type="dxa"/>
            <w:tcBorders>
              <w:top w:val="single" w:sz="4" w:space="0" w:color="auto"/>
              <w:bottom w:val="single" w:sz="4" w:space="0" w:color="auto"/>
            </w:tcBorders>
            <w:shd w:val="clear" w:color="auto" w:fill="auto"/>
          </w:tcPr>
          <w:p w:rsidR="00061577" w:rsidRPr="00F55B25" w:rsidRDefault="00061577" w:rsidP="00061577">
            <w:pPr>
              <w:ind w:left="210" w:hangingChars="100" w:hanging="210"/>
              <w:rPr>
                <w:rFonts w:ascii="HGSｺﾞｼｯｸM" w:eastAsia="HGSｺﾞｼｯｸM" w:hAnsi="ＭＳ ゴシック"/>
                <w:color w:val="000000"/>
                <w:szCs w:val="21"/>
              </w:rPr>
            </w:pPr>
          </w:p>
          <w:p w:rsidR="00061577" w:rsidRPr="00F55B25" w:rsidRDefault="00F379AF" w:rsidP="0006157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061577" w:rsidRPr="00F55B25">
              <w:rPr>
                <w:rFonts w:ascii="HGSｺﾞｼｯｸM" w:eastAsia="HGSｺﾞｼｯｸM" w:hAnsi="ＭＳ ゴシック" w:hint="eastAsia"/>
                <w:color w:val="000000"/>
                <w:szCs w:val="21"/>
              </w:rPr>
              <w:t>(1)又は(2)の介護従業者のうち、1人以上を常勤としていますか。</w:t>
            </w:r>
          </w:p>
          <w:p w:rsidR="00650490" w:rsidRDefault="00650490" w:rsidP="00061577">
            <w:pPr>
              <w:ind w:left="210" w:hangingChars="100" w:hanging="210"/>
              <w:rPr>
                <w:rFonts w:ascii="HGSｺﾞｼｯｸM" w:eastAsia="HGSｺﾞｼｯｸM" w:hAnsi="ＭＳ ゴシック"/>
                <w:color w:val="000000"/>
                <w:szCs w:val="21"/>
              </w:rPr>
            </w:pPr>
          </w:p>
          <w:p w:rsidR="006E72CF" w:rsidRDefault="006E72CF" w:rsidP="00061577">
            <w:pPr>
              <w:ind w:left="210" w:hangingChars="100" w:hanging="210"/>
              <w:rPr>
                <w:rFonts w:ascii="HGSｺﾞｼｯｸM" w:eastAsia="HGSｺﾞｼｯｸM" w:hAnsi="ＭＳ ゴシック"/>
                <w:color w:val="000000"/>
                <w:szCs w:val="21"/>
              </w:rPr>
            </w:pPr>
          </w:p>
          <w:p w:rsidR="006E72CF" w:rsidRDefault="006E72CF" w:rsidP="00061577">
            <w:pPr>
              <w:ind w:left="210" w:hangingChars="100" w:hanging="210"/>
              <w:rPr>
                <w:rFonts w:ascii="HGSｺﾞｼｯｸM" w:eastAsia="HGSｺﾞｼｯｸM" w:hAnsi="ＭＳ ゴシック"/>
                <w:color w:val="000000"/>
                <w:szCs w:val="21"/>
              </w:rPr>
            </w:pPr>
          </w:p>
          <w:p w:rsidR="006E72CF" w:rsidRPr="00F55B25" w:rsidRDefault="006E72CF" w:rsidP="00061577">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061577" w:rsidRPr="00F55B25" w:rsidRDefault="00061577" w:rsidP="00B46EA9">
            <w:pPr>
              <w:jc w:val="center"/>
              <w:rPr>
                <w:rFonts w:ascii="HGSｺﾞｼｯｸM" w:eastAsia="HGSｺﾞｼｯｸM" w:hAnsi="ＭＳ ゴシック"/>
                <w:color w:val="000000"/>
                <w:szCs w:val="21"/>
              </w:rPr>
            </w:pP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61577" w:rsidRPr="00F55B25" w:rsidRDefault="00061577" w:rsidP="00B46EA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61577" w:rsidRPr="00F55B25" w:rsidRDefault="00061577" w:rsidP="00FF49D9">
            <w:pPr>
              <w:rPr>
                <w:rFonts w:ascii="HGSｺﾞｼｯｸM" w:eastAsia="HGSｺﾞｼｯｸM" w:hAnsi="ＭＳ ゴシック"/>
                <w:color w:val="000000"/>
                <w:sz w:val="20"/>
                <w:szCs w:val="20"/>
              </w:rPr>
            </w:pPr>
          </w:p>
          <w:p w:rsidR="00061577" w:rsidRPr="00F55B25" w:rsidRDefault="000C3AB2" w:rsidP="0006157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0条</w:t>
            </w:r>
            <w:r w:rsidR="00061577" w:rsidRPr="00F55B25">
              <w:rPr>
                <w:rFonts w:ascii="HGSｺﾞｼｯｸM" w:eastAsia="HGSｺﾞｼｯｸM" w:hAnsi="ＭＳ ゴシック" w:hint="eastAsia"/>
                <w:color w:val="000000"/>
                <w:sz w:val="20"/>
                <w:szCs w:val="20"/>
              </w:rPr>
              <w:t>第3項</w:t>
            </w:r>
          </w:p>
          <w:p w:rsidR="008C4251" w:rsidRPr="00F55B25" w:rsidRDefault="008C4251" w:rsidP="008C425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条第3項)</w:t>
            </w:r>
          </w:p>
        </w:tc>
      </w:tr>
      <w:tr w:rsidR="00061577" w:rsidRPr="00F55B25" w:rsidTr="006E72CF">
        <w:trPr>
          <w:trHeight w:val="271"/>
          <w:jc w:val="center"/>
        </w:trPr>
        <w:tc>
          <w:tcPr>
            <w:tcW w:w="1883" w:type="dxa"/>
            <w:vMerge/>
            <w:tcBorders>
              <w:top w:val="single" w:sz="4" w:space="0" w:color="auto"/>
              <w:bottom w:val="single" w:sz="4" w:space="0" w:color="auto"/>
            </w:tcBorders>
            <w:shd w:val="clear" w:color="auto" w:fill="auto"/>
          </w:tcPr>
          <w:p w:rsidR="00061577" w:rsidRPr="00F55B25" w:rsidRDefault="00061577" w:rsidP="00A23647">
            <w:pPr>
              <w:ind w:left="210" w:hangingChars="100" w:hanging="210"/>
              <w:rPr>
                <w:rFonts w:ascii="HGSｺﾞｼｯｸM" w:eastAsia="HGSｺﾞｼｯｸM" w:hAnsi="ＭＳ ゴシック"/>
                <w:color w:val="000000"/>
                <w:szCs w:val="21"/>
              </w:rPr>
            </w:pPr>
          </w:p>
        </w:tc>
        <w:tc>
          <w:tcPr>
            <w:tcW w:w="5625" w:type="dxa"/>
            <w:tcBorders>
              <w:top w:val="single" w:sz="4" w:space="0" w:color="auto"/>
              <w:bottom w:val="single" w:sz="4" w:space="0" w:color="auto"/>
            </w:tcBorders>
            <w:shd w:val="clear" w:color="auto" w:fill="auto"/>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061577" w:rsidRPr="00F55B25" w:rsidTr="004334E4">
              <w:tc>
                <w:tcPr>
                  <w:tcW w:w="5342" w:type="dxa"/>
                  <w:shd w:val="clear" w:color="auto" w:fill="auto"/>
                </w:tcPr>
                <w:p w:rsidR="00061577" w:rsidRPr="00F55B25" w:rsidRDefault="00061577" w:rsidP="0006157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指定小規模多機能型居宅介護事業所又は指定看護小規模多機能型居宅介護事業所が併設されている場合において、上記</w:t>
                  </w:r>
                  <w:r w:rsidR="00F379AF"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hint="eastAsia"/>
                      <w:color w:val="000000"/>
                      <w:szCs w:val="21"/>
                    </w:rPr>
                    <w:t>から</w:t>
                  </w:r>
                  <w:r w:rsidR="00F379AF" w:rsidRPr="00F55B25">
                    <w:rPr>
                      <w:rFonts w:ascii="HGSｺﾞｼｯｸM" w:eastAsia="HGSｺﾞｼｯｸM" w:hAnsi="ＭＳ ゴシック" w:hint="eastAsia"/>
                      <w:color w:val="000000"/>
                      <w:szCs w:val="21"/>
                    </w:rPr>
                    <w:t>(4)</w:t>
                  </w:r>
                  <w:r w:rsidR="00D43AE5" w:rsidRPr="00F55B25">
                    <w:rPr>
                      <w:rFonts w:ascii="HGSｺﾞｼｯｸM" w:eastAsia="HGSｺﾞｼｯｸM" w:hAnsi="ＭＳ ゴシック" w:hint="eastAsia"/>
                      <w:color w:val="000000"/>
                      <w:szCs w:val="21"/>
                    </w:rPr>
                    <w:t>まで</w:t>
                  </w:r>
                  <w:r w:rsidRPr="00F55B25">
                    <w:rPr>
                      <w:rFonts w:ascii="HGSｺﾞｼｯｸM" w:eastAsia="HGSｺﾞｼｯｸM" w:hAnsi="ＭＳ ゴシック" w:hint="eastAsia"/>
                      <w:color w:val="000000"/>
                      <w:szCs w:val="21"/>
                    </w:rPr>
                    <w:t>に定める人員に関する基準を満たす介護従業者を置くほか、平18厚労令34第</w:t>
                  </w:r>
                  <w:r w:rsidR="005E63A0">
                    <w:rPr>
                      <w:rFonts w:ascii="HGSｺﾞｼｯｸM" w:eastAsia="HGSｺﾞｼｯｸM" w:hAnsi="ＭＳ ゴシック" w:hint="eastAsia"/>
                      <w:color w:val="000000"/>
                      <w:szCs w:val="21"/>
                    </w:rPr>
                    <w:t>63</w:t>
                  </w:r>
                  <w:r w:rsidRPr="00F55B25">
                    <w:rPr>
                      <w:rFonts w:ascii="HGSｺﾞｼｯｸM" w:eastAsia="HGSｺﾞｼｯｸM" w:hAnsi="ＭＳ ゴシック" w:hint="eastAsia"/>
                      <w:color w:val="000000"/>
                      <w:szCs w:val="21"/>
                    </w:rPr>
                    <w:t>条に定める指定小規模多機能型居宅介護事業所の人員に関する基準を満たす小規模多機能型居宅介護従業者を置いているとき又は同第</w:t>
                  </w:r>
                  <w:r w:rsidR="00A6632B">
                    <w:rPr>
                      <w:rFonts w:ascii="HGSｺﾞｼｯｸM" w:eastAsia="HGSｺﾞｼｯｸM" w:hAnsi="ＭＳ ゴシック" w:hint="eastAsia"/>
                      <w:color w:val="000000"/>
                      <w:szCs w:val="21"/>
                    </w:rPr>
                    <w:t>171</w:t>
                  </w:r>
                  <w:r w:rsidRPr="00F55B25">
                    <w:rPr>
                      <w:rFonts w:ascii="HGSｺﾞｼｯｸM" w:eastAsia="HGSｺﾞｼｯｸM" w:hAnsi="ＭＳ ゴシック" w:hint="eastAsia"/>
                      <w:color w:val="000000"/>
                      <w:szCs w:val="21"/>
                    </w:rPr>
                    <w:t>条に定める指定看護小規模多機能型居宅介護事業所の人員に関する基準を満たす看護小規模多機能型居宅介護従業者を置いているときは、当該介護従業者は、当該指定小規模多機能型居宅介護事業所又は指定看護小規模多機能型居宅介護事業所の職務に従事することができます。</w:t>
                  </w:r>
                </w:p>
              </w:tc>
            </w:tr>
            <w:tr w:rsidR="00061577" w:rsidRPr="00F55B25" w:rsidTr="004334E4">
              <w:tc>
                <w:tcPr>
                  <w:tcW w:w="5342" w:type="dxa"/>
                  <w:shd w:val="clear" w:color="auto" w:fill="auto"/>
                </w:tcPr>
                <w:p w:rsidR="00061577" w:rsidRPr="00F55B25" w:rsidRDefault="00061577" w:rsidP="0006157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夜勤職員については、当該事業所に指定小規模多機能型居宅介護事業所が併設され、以下の要件を満たすほか、入居者の処遇に支障がないと認められる場合に限り、指定小規模多機能型居宅介護事業所の職務を兼ねることができます。</w:t>
                  </w:r>
                </w:p>
                <w:p w:rsidR="00061577" w:rsidRPr="00F55B25" w:rsidRDefault="00061577" w:rsidP="000D2BD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指定認知症対応型共同生活介護事業所の定員と指定小規模多機能型居宅介護事業所の泊まり定員の合計が9人以内であること。</w:t>
                  </w:r>
                </w:p>
                <w:p w:rsidR="00061577" w:rsidRPr="00F55B25" w:rsidRDefault="00061577" w:rsidP="000D2BD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指定認知症対応型共同生活介護事業所と指定小規模多機能型居宅介護事業所が同一階に隣接しており、一体的な運用が可能な構造であること。</w:t>
                  </w:r>
                </w:p>
              </w:tc>
            </w:tr>
          </w:tbl>
          <w:p w:rsidR="00061577" w:rsidRPr="00F55B25" w:rsidRDefault="00061577" w:rsidP="00061577">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061577" w:rsidRPr="00F55B25" w:rsidRDefault="00061577" w:rsidP="00B46EA9">
            <w:pPr>
              <w:jc w:val="center"/>
              <w:rPr>
                <w:rFonts w:ascii="HGSｺﾞｼｯｸM" w:eastAsia="HGSｺﾞｼｯｸM" w:hAnsi="ＭＳ ゴシック"/>
                <w:color w:val="000000"/>
                <w:szCs w:val="21"/>
              </w:rPr>
            </w:pPr>
          </w:p>
        </w:tc>
        <w:tc>
          <w:tcPr>
            <w:tcW w:w="1597" w:type="dxa"/>
            <w:tcBorders>
              <w:top w:val="single" w:sz="4" w:space="0" w:color="auto"/>
              <w:bottom w:val="single" w:sz="4" w:space="0" w:color="auto"/>
            </w:tcBorders>
            <w:shd w:val="clear" w:color="auto" w:fill="auto"/>
          </w:tcPr>
          <w:p w:rsidR="00AE7176" w:rsidRPr="00F55B25" w:rsidRDefault="00AE7176" w:rsidP="00061577">
            <w:pPr>
              <w:rPr>
                <w:rFonts w:ascii="HGSｺﾞｼｯｸM" w:eastAsia="HGSｺﾞｼｯｸM" w:hAnsi="ＭＳ ゴシック"/>
                <w:color w:val="000000"/>
                <w:sz w:val="20"/>
                <w:szCs w:val="20"/>
              </w:rPr>
            </w:pPr>
          </w:p>
          <w:p w:rsidR="00061577" w:rsidRPr="00F55B25" w:rsidRDefault="00CA6DBD" w:rsidP="0006157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w:t>
            </w:r>
            <w:r w:rsidR="00061577" w:rsidRPr="00F55B25">
              <w:rPr>
                <w:rFonts w:ascii="HGSｺﾞｼｯｸM" w:eastAsia="HGSｺﾞｼｯｸM" w:hAnsi="ＭＳ ゴシック" w:hint="eastAsia"/>
                <w:color w:val="000000"/>
                <w:sz w:val="20"/>
                <w:szCs w:val="20"/>
              </w:rPr>
              <w:t>第4項</w:t>
            </w:r>
          </w:p>
          <w:p w:rsidR="00061577" w:rsidRPr="00F55B25" w:rsidRDefault="008C4251" w:rsidP="0006157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条第4項)</w:t>
            </w:r>
          </w:p>
          <w:p w:rsidR="00061577" w:rsidRPr="00F55B25" w:rsidRDefault="00061577" w:rsidP="00061577">
            <w:pPr>
              <w:rPr>
                <w:rFonts w:ascii="HGSｺﾞｼｯｸM" w:eastAsia="HGSｺﾞｼｯｸM" w:hAnsi="ＭＳ ゴシック"/>
                <w:color w:val="000000"/>
                <w:sz w:val="20"/>
                <w:szCs w:val="20"/>
              </w:rPr>
            </w:pPr>
          </w:p>
          <w:p w:rsidR="00061577" w:rsidRPr="00F55B25" w:rsidRDefault="00061577" w:rsidP="00061577">
            <w:pPr>
              <w:rPr>
                <w:rFonts w:ascii="HGSｺﾞｼｯｸM" w:eastAsia="HGSｺﾞｼｯｸM" w:hAnsi="ＭＳ ゴシック"/>
                <w:color w:val="000000"/>
                <w:sz w:val="20"/>
                <w:szCs w:val="20"/>
              </w:rPr>
            </w:pPr>
          </w:p>
          <w:p w:rsidR="00650490" w:rsidRPr="00F55B25" w:rsidRDefault="00650490" w:rsidP="00061577">
            <w:pPr>
              <w:rPr>
                <w:rFonts w:ascii="HGSｺﾞｼｯｸM" w:eastAsia="HGSｺﾞｼｯｸM" w:hAnsi="ＭＳ ゴシック"/>
                <w:color w:val="000000"/>
                <w:sz w:val="20"/>
                <w:szCs w:val="20"/>
              </w:rPr>
            </w:pPr>
          </w:p>
          <w:p w:rsidR="00650490" w:rsidRPr="00F55B25" w:rsidRDefault="00650490" w:rsidP="00061577">
            <w:pPr>
              <w:rPr>
                <w:rFonts w:ascii="HGSｺﾞｼｯｸM" w:eastAsia="HGSｺﾞｼｯｸM" w:hAnsi="ＭＳ ゴシック"/>
                <w:color w:val="000000"/>
                <w:sz w:val="20"/>
                <w:szCs w:val="20"/>
              </w:rPr>
            </w:pPr>
          </w:p>
          <w:p w:rsidR="00061577" w:rsidRPr="00F55B25" w:rsidRDefault="00061577" w:rsidP="00061577">
            <w:pPr>
              <w:rPr>
                <w:rFonts w:ascii="HGSｺﾞｼｯｸM" w:eastAsia="HGSｺﾞｼｯｸM" w:hAnsi="ＭＳ ゴシック"/>
                <w:color w:val="000000"/>
                <w:sz w:val="20"/>
                <w:szCs w:val="20"/>
              </w:rPr>
            </w:pPr>
          </w:p>
          <w:p w:rsidR="00061577" w:rsidRPr="00F55B25" w:rsidRDefault="00061577" w:rsidP="00061577">
            <w:pPr>
              <w:rPr>
                <w:rFonts w:ascii="HGSｺﾞｼｯｸM" w:eastAsia="HGSｺﾞｼｯｸM" w:hAnsi="ＭＳ ゴシック"/>
                <w:color w:val="000000"/>
                <w:sz w:val="20"/>
                <w:szCs w:val="20"/>
              </w:rPr>
            </w:pPr>
          </w:p>
          <w:p w:rsidR="00061577" w:rsidRPr="00F55B25" w:rsidRDefault="00061577" w:rsidP="00061577">
            <w:pPr>
              <w:rPr>
                <w:rFonts w:ascii="HGSｺﾞｼｯｸM" w:eastAsia="HGSｺﾞｼｯｸM" w:hAnsi="ＭＳ ゴシック"/>
                <w:color w:val="000000"/>
                <w:sz w:val="20"/>
                <w:szCs w:val="20"/>
              </w:rPr>
            </w:pPr>
          </w:p>
          <w:p w:rsidR="00061577" w:rsidRDefault="00061577" w:rsidP="0006157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基準解釈通知第3・5・2(1)①ロ</w:t>
            </w: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Default="00ED0F2E" w:rsidP="00061577">
            <w:pPr>
              <w:rPr>
                <w:rFonts w:ascii="HGSｺﾞｼｯｸM" w:eastAsia="HGSｺﾞｼｯｸM" w:hAnsi="ＭＳ ゴシック"/>
                <w:color w:val="000000"/>
                <w:sz w:val="20"/>
                <w:szCs w:val="20"/>
              </w:rPr>
            </w:pPr>
          </w:p>
          <w:p w:rsidR="00ED0F2E" w:rsidRPr="00F55B25" w:rsidRDefault="00ED0F2E" w:rsidP="00061577">
            <w:pPr>
              <w:rPr>
                <w:rFonts w:ascii="HGSｺﾞｼｯｸM" w:eastAsia="HGSｺﾞｼｯｸM" w:hAnsi="ＭＳ ゴシック"/>
                <w:color w:val="000000"/>
                <w:sz w:val="20"/>
                <w:szCs w:val="20"/>
              </w:rPr>
            </w:pPr>
          </w:p>
        </w:tc>
      </w:tr>
      <w:tr w:rsidR="00DB29AB" w:rsidRPr="00F55B25" w:rsidTr="006E72CF">
        <w:trPr>
          <w:trHeight w:val="2062"/>
          <w:jc w:val="center"/>
        </w:trPr>
        <w:tc>
          <w:tcPr>
            <w:tcW w:w="1883" w:type="dxa"/>
            <w:vMerge w:val="restart"/>
            <w:tcBorders>
              <w:top w:val="single" w:sz="4" w:space="0" w:color="auto"/>
              <w:bottom w:val="single" w:sz="4" w:space="0" w:color="auto"/>
            </w:tcBorders>
            <w:shd w:val="clear" w:color="auto" w:fill="auto"/>
          </w:tcPr>
          <w:p w:rsidR="00DB29AB" w:rsidRPr="00F55B25" w:rsidRDefault="00DB29AB" w:rsidP="00A23647">
            <w:pPr>
              <w:ind w:left="210" w:hangingChars="100" w:hanging="210"/>
              <w:rPr>
                <w:rFonts w:ascii="HGSｺﾞｼｯｸM" w:eastAsia="HGSｺﾞｼｯｸM" w:hAnsi="ＭＳ ゴシック"/>
                <w:color w:val="000000"/>
                <w:szCs w:val="21"/>
              </w:rPr>
            </w:pPr>
          </w:p>
          <w:p w:rsidR="00DB29AB" w:rsidRPr="00F55B25" w:rsidRDefault="00DB29AB"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w:t>
            </w:r>
          </w:p>
        </w:tc>
        <w:tc>
          <w:tcPr>
            <w:tcW w:w="5625" w:type="dxa"/>
            <w:tcBorders>
              <w:top w:val="single" w:sz="4" w:space="0" w:color="auto"/>
              <w:bottom w:val="single" w:sz="4" w:space="0" w:color="auto"/>
            </w:tcBorders>
            <w:shd w:val="clear" w:color="auto" w:fill="auto"/>
          </w:tcPr>
          <w:p w:rsidR="00DB29AB" w:rsidRPr="00F55B25" w:rsidRDefault="00DB29AB" w:rsidP="005E73B6">
            <w:pPr>
              <w:rPr>
                <w:rFonts w:ascii="HGSｺﾞｼｯｸM" w:eastAsia="HGSｺﾞｼｯｸM" w:hAnsi="ＭＳ ゴシック"/>
                <w:color w:val="000000"/>
                <w:szCs w:val="21"/>
              </w:rPr>
            </w:pPr>
          </w:p>
          <w:p w:rsidR="00DB29AB" w:rsidRDefault="00DB29AB" w:rsidP="00691ED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005A551D" w:rsidRPr="00F55B25">
              <w:rPr>
                <w:rFonts w:ascii="HGSｺﾞｼｯｸM" w:eastAsia="HGSｺﾞｼｯｸM" w:hAnsi="ＭＳ ゴシック" w:hint="eastAsia"/>
                <w:color w:val="000000"/>
                <w:szCs w:val="21"/>
              </w:rPr>
              <w:t>指定認知症対応型共同生活介護事業所</w:t>
            </w:r>
            <w:r w:rsidRPr="00F55B25">
              <w:rPr>
                <w:rFonts w:ascii="HGSｺﾞｼｯｸM" w:eastAsia="HGSｺﾞｼｯｸM" w:hAnsi="ＭＳ ゴシック" w:hint="eastAsia"/>
                <w:color w:val="000000"/>
                <w:szCs w:val="21"/>
              </w:rPr>
              <w:t>ごとに、保健医療サービス又は福祉サービスの利用に係る計画の作成に関し知識及び経験を有する者であって認知症対応型共同生活介護計画の作成を担当させるのに適当と認められるものであり、専らその職務に従事する計画作成担当者を置いていますか。</w:t>
            </w:r>
          </w:p>
          <w:p w:rsidR="008F6505" w:rsidRPr="00F55B25" w:rsidRDefault="008F6505" w:rsidP="00691ED4">
            <w:pPr>
              <w:ind w:left="210" w:hangingChars="100" w:hanging="210"/>
              <w:rPr>
                <w:rFonts w:ascii="HGSｺﾞｼｯｸM" w:eastAsia="HGSｺﾞｼｯｸM" w:hAnsi="ＭＳ ゴシック"/>
                <w:color w:val="000000"/>
                <w:szCs w:val="21"/>
              </w:rPr>
            </w:pPr>
          </w:p>
          <w:tbl>
            <w:tblPr>
              <w:tblpPr w:leftFromText="142" w:rightFromText="142" w:vertAnchor="text" w:horzAnchor="margin"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8F6505" w:rsidRPr="00F55B25" w:rsidTr="008F6505">
              <w:tc>
                <w:tcPr>
                  <w:tcW w:w="5342" w:type="dxa"/>
                  <w:shd w:val="clear" w:color="auto" w:fill="auto"/>
                </w:tcPr>
                <w:p w:rsidR="008F6505" w:rsidRPr="00F55B25" w:rsidRDefault="008F6505" w:rsidP="008F650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利用者の処遇に支障がない場合は、当該指定認知症対応型共同生活介護事業所における他の職務に従事することができます。</w:t>
                  </w:r>
                </w:p>
                <w:p w:rsidR="008F6505" w:rsidRPr="00F55B25" w:rsidRDefault="008F6505" w:rsidP="008F6505">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また、利用者の処遇に支障がない場合は、管理者との兼務もできるものとします。</w:t>
                  </w:r>
                </w:p>
              </w:tc>
            </w:tr>
          </w:tbl>
          <w:p w:rsidR="008F6505" w:rsidRPr="00F55B25" w:rsidRDefault="008F6505" w:rsidP="008F6505">
            <w:pPr>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DB29AB" w:rsidRPr="00F55B25" w:rsidRDefault="00DB29AB" w:rsidP="00456180">
            <w:pPr>
              <w:jc w:val="center"/>
              <w:rPr>
                <w:rFonts w:ascii="HGSｺﾞｼｯｸM" w:eastAsia="HGSｺﾞｼｯｸM" w:hAnsi="ＭＳ ゴシック"/>
                <w:color w:val="000000"/>
                <w:szCs w:val="21"/>
              </w:rPr>
            </w:pP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B29AB"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DB29AB" w:rsidRPr="00F55B25" w:rsidRDefault="00DB29AB" w:rsidP="00FF49D9">
            <w:pPr>
              <w:rPr>
                <w:rFonts w:ascii="HGSｺﾞｼｯｸM" w:eastAsia="HGSｺﾞｼｯｸM" w:hAnsi="ＭＳ ゴシック"/>
                <w:color w:val="000000"/>
                <w:sz w:val="20"/>
                <w:szCs w:val="20"/>
              </w:rPr>
            </w:pPr>
          </w:p>
          <w:p w:rsidR="00DB29AB" w:rsidRPr="00F55B25" w:rsidRDefault="00CA6DBD"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w:t>
            </w:r>
            <w:r w:rsidR="00DB29AB" w:rsidRPr="00F55B25">
              <w:rPr>
                <w:rFonts w:ascii="HGSｺﾞｼｯｸM" w:eastAsia="HGSｺﾞｼｯｸM" w:hAnsi="ＭＳ ゴシック" w:hint="eastAsia"/>
                <w:color w:val="000000"/>
                <w:sz w:val="20"/>
                <w:szCs w:val="20"/>
              </w:rPr>
              <w:t>第5項</w:t>
            </w:r>
          </w:p>
          <w:p w:rsidR="008C4251" w:rsidRDefault="008C4251" w:rsidP="008C425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条第5項</w:t>
            </w:r>
            <w:r w:rsidRPr="00F55B25">
              <w:rPr>
                <w:rFonts w:ascii="HGSｺﾞｼｯｸM" w:eastAsia="HGSｺﾞｼｯｸM" w:hAnsi="ＭＳ ゴシック"/>
                <w:color w:val="000000"/>
                <w:sz w:val="20"/>
                <w:szCs w:val="20"/>
              </w:rPr>
              <w:t>)</w:t>
            </w: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Default="008F6505" w:rsidP="008C4251">
            <w:pPr>
              <w:rPr>
                <w:rFonts w:ascii="HGSｺﾞｼｯｸM" w:eastAsia="HGSｺﾞｼｯｸM" w:hAnsi="ＭＳ ゴシック"/>
                <w:color w:val="000000"/>
                <w:sz w:val="20"/>
                <w:szCs w:val="20"/>
              </w:rPr>
            </w:pPr>
          </w:p>
          <w:p w:rsidR="008F6505" w:rsidRPr="00F55B25" w:rsidRDefault="008F6505" w:rsidP="008C4251">
            <w:pPr>
              <w:rPr>
                <w:rFonts w:ascii="HGSｺﾞｼｯｸM" w:eastAsia="HGSｺﾞｼｯｸM" w:hAnsi="ＭＳ ゴシック"/>
                <w:color w:val="000000"/>
                <w:sz w:val="20"/>
                <w:szCs w:val="20"/>
              </w:rPr>
            </w:pPr>
          </w:p>
        </w:tc>
      </w:tr>
      <w:tr w:rsidR="00DB29AB" w:rsidRPr="00F55B25" w:rsidTr="006E72CF">
        <w:trPr>
          <w:trHeight w:val="1016"/>
          <w:jc w:val="center"/>
        </w:trPr>
        <w:tc>
          <w:tcPr>
            <w:tcW w:w="1883" w:type="dxa"/>
            <w:vMerge/>
            <w:tcBorders>
              <w:top w:val="single" w:sz="4" w:space="0" w:color="auto"/>
              <w:bottom w:val="single" w:sz="4" w:space="0" w:color="auto"/>
            </w:tcBorders>
            <w:shd w:val="clear" w:color="auto" w:fill="auto"/>
          </w:tcPr>
          <w:p w:rsidR="00DB29AB" w:rsidRPr="00F55B25" w:rsidRDefault="00DB29AB" w:rsidP="00FF49D9">
            <w:pPr>
              <w:ind w:leftChars="50" w:left="105" w:rightChars="50" w:right="105"/>
              <w:rPr>
                <w:rFonts w:ascii="HGSｺﾞｼｯｸM" w:eastAsia="HGSｺﾞｼｯｸM" w:hAnsi="ＭＳ ゴシック"/>
                <w:color w:val="000000"/>
              </w:rPr>
            </w:pPr>
          </w:p>
        </w:tc>
        <w:tc>
          <w:tcPr>
            <w:tcW w:w="5625" w:type="dxa"/>
            <w:tcBorders>
              <w:top w:val="single" w:sz="4" w:space="0" w:color="auto"/>
              <w:bottom w:val="single" w:sz="4" w:space="0" w:color="auto"/>
            </w:tcBorders>
            <w:shd w:val="clear" w:color="auto" w:fill="auto"/>
          </w:tcPr>
          <w:p w:rsidR="00DB29AB" w:rsidRPr="00F55B25" w:rsidRDefault="00DB29AB" w:rsidP="005E73B6">
            <w:pPr>
              <w:rPr>
                <w:rFonts w:ascii="HGSｺﾞｼｯｸM" w:eastAsia="HGSｺﾞｼｯｸM" w:hAnsi="ＭＳ ゴシック"/>
                <w:color w:val="000000"/>
                <w:szCs w:val="21"/>
              </w:rPr>
            </w:pPr>
          </w:p>
          <w:p w:rsidR="00DB29AB" w:rsidRDefault="00DB29AB" w:rsidP="005E73B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計画作成担当者は、「実践者研修」又は「基礎</w:t>
            </w:r>
            <w:r w:rsidR="003747DF" w:rsidRPr="00F55B25">
              <w:rPr>
                <w:rFonts w:ascii="HGSｺﾞｼｯｸM" w:eastAsia="HGSｺﾞｼｯｸM" w:hAnsi="ＭＳ ゴシック" w:hint="eastAsia"/>
                <w:color w:val="000000"/>
                <w:szCs w:val="21"/>
              </w:rPr>
              <w:t>課程</w:t>
            </w:r>
            <w:r w:rsidRPr="00F55B25">
              <w:rPr>
                <w:rFonts w:ascii="HGSｺﾞｼｯｸM" w:eastAsia="HGSｺﾞｼｯｸM" w:hAnsi="ＭＳ ゴシック" w:hint="eastAsia"/>
                <w:color w:val="000000"/>
                <w:szCs w:val="21"/>
              </w:rPr>
              <w:t>」を修了していますか。</w:t>
            </w:r>
          </w:p>
          <w:p w:rsidR="008F6505" w:rsidRPr="00F55B25" w:rsidRDefault="008F6505" w:rsidP="005E73B6">
            <w:pPr>
              <w:ind w:left="210" w:hangingChars="100" w:hanging="210"/>
              <w:rPr>
                <w:rFonts w:ascii="HGSｺﾞｼｯｸM" w:eastAsia="HGSｺﾞｼｯｸM" w:hAnsi="ＭＳ ゴシック"/>
                <w:color w:val="000000"/>
                <w:szCs w:val="21"/>
              </w:rPr>
            </w:pPr>
          </w:p>
          <w:tbl>
            <w:tblPr>
              <w:tblpPr w:leftFromText="142" w:rightFromText="142" w:vertAnchor="text" w:horzAnchor="margin"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8F6505" w:rsidRPr="00F55B25" w:rsidTr="008F6505">
              <w:tc>
                <w:tcPr>
                  <w:tcW w:w="5342" w:type="dxa"/>
                  <w:shd w:val="clear" w:color="auto" w:fill="auto"/>
                </w:tcPr>
                <w:p w:rsidR="008F6505" w:rsidRPr="00F55B25" w:rsidRDefault="008F6505" w:rsidP="008F650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w:t>
                  </w:r>
                  <w:r w:rsidRPr="00F55B25">
                    <w:rPr>
                      <w:rFonts w:ascii="HGSｺﾞｼｯｸM" w:eastAsia="HGSｺﾞｼｯｸM" w:hAnsi="ＭＳ ゴシック" w:hint="eastAsia"/>
                      <w:color w:val="000000"/>
                      <w:szCs w:val="21"/>
                    </w:rPr>
                    <w:lastRenderedPageBreak/>
                    <w:t>（平成24年3月16日老高発0316第2号、老振発0316第2号、老老発0316第6号通知。以下「地域密着研修通知」という。）」2の(1)の②の「実践者研修」又は「基礎課程」を指します。</w:t>
                  </w:r>
                </w:p>
              </w:tc>
            </w:tr>
          </w:tbl>
          <w:p w:rsidR="00650490" w:rsidRPr="00E57EF2" w:rsidRDefault="00650490" w:rsidP="005E73B6">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DB29AB" w:rsidRPr="00F55B25" w:rsidRDefault="00DB29AB" w:rsidP="00456180">
            <w:pPr>
              <w:jc w:val="center"/>
              <w:rPr>
                <w:rFonts w:ascii="HGSｺﾞｼｯｸM" w:eastAsia="HGSｺﾞｼｯｸM" w:hAnsi="ＭＳ ゴシック"/>
                <w:color w:val="000000"/>
                <w:szCs w:val="21"/>
              </w:rPr>
            </w:pP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B29AB"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DB29AB" w:rsidRPr="00F55B25" w:rsidRDefault="00DB29AB" w:rsidP="0067007C">
            <w:pPr>
              <w:rPr>
                <w:rFonts w:ascii="HGSｺﾞｼｯｸM" w:eastAsia="HGSｺﾞｼｯｸM" w:hAnsi="ＭＳ ゴシック"/>
                <w:color w:val="000000"/>
                <w:sz w:val="20"/>
                <w:szCs w:val="20"/>
              </w:rPr>
            </w:pPr>
          </w:p>
          <w:p w:rsidR="00DB29AB" w:rsidRPr="00F55B25" w:rsidRDefault="00CA6DBD" w:rsidP="00691ED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w:t>
            </w:r>
            <w:r w:rsidR="00DB29AB" w:rsidRPr="00F55B25">
              <w:rPr>
                <w:rFonts w:ascii="HGSｺﾞｼｯｸM" w:eastAsia="HGSｺﾞｼｯｸM" w:hAnsi="ＭＳ ゴシック" w:hint="eastAsia"/>
                <w:color w:val="000000"/>
                <w:sz w:val="20"/>
                <w:szCs w:val="20"/>
              </w:rPr>
              <w:t>第6項</w:t>
            </w:r>
          </w:p>
          <w:p w:rsidR="00AE7176" w:rsidRDefault="00AE7176" w:rsidP="00691ED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条第6項</w:t>
            </w:r>
            <w:r w:rsidRPr="00F55B25">
              <w:rPr>
                <w:rFonts w:ascii="HGSｺﾞｼｯｸM" w:eastAsia="HGSｺﾞｼｯｸM" w:hAnsi="ＭＳ ゴシック"/>
                <w:color w:val="000000"/>
                <w:sz w:val="20"/>
                <w:szCs w:val="20"/>
              </w:rPr>
              <w:t>)</w:t>
            </w:r>
          </w:p>
          <w:p w:rsidR="008F6505" w:rsidRDefault="008F6505" w:rsidP="00691ED4">
            <w:pPr>
              <w:rPr>
                <w:rFonts w:ascii="HGSｺﾞｼｯｸM" w:eastAsia="HGSｺﾞｼｯｸM" w:hAnsi="ＭＳ ゴシック"/>
                <w:color w:val="000000"/>
                <w:sz w:val="20"/>
                <w:szCs w:val="20"/>
              </w:rPr>
            </w:pPr>
          </w:p>
          <w:p w:rsidR="008F6505" w:rsidRDefault="008F6505" w:rsidP="008F650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基準解釈通知第3・5・2(1)③ヘ</w:t>
            </w:r>
          </w:p>
          <w:p w:rsidR="008F6505" w:rsidRDefault="008F6505" w:rsidP="00691ED4">
            <w:pPr>
              <w:rPr>
                <w:rFonts w:ascii="HGSｺﾞｼｯｸM" w:eastAsia="HGSｺﾞｼｯｸM" w:hAnsi="ＭＳ ゴシック"/>
                <w:color w:val="000000"/>
                <w:sz w:val="20"/>
                <w:szCs w:val="20"/>
              </w:rPr>
            </w:pPr>
          </w:p>
          <w:p w:rsidR="008F6505" w:rsidRDefault="008F6505" w:rsidP="00691ED4">
            <w:pPr>
              <w:rPr>
                <w:rFonts w:ascii="HGSｺﾞｼｯｸM" w:eastAsia="HGSｺﾞｼｯｸM" w:hAnsi="ＭＳ ゴシック"/>
                <w:color w:val="000000"/>
                <w:sz w:val="20"/>
                <w:szCs w:val="20"/>
              </w:rPr>
            </w:pPr>
          </w:p>
          <w:p w:rsidR="008F6505" w:rsidRDefault="008F6505" w:rsidP="00691ED4">
            <w:pPr>
              <w:rPr>
                <w:rFonts w:ascii="HGSｺﾞｼｯｸM" w:eastAsia="HGSｺﾞｼｯｸM" w:hAnsi="ＭＳ ゴシック"/>
                <w:color w:val="000000"/>
                <w:sz w:val="20"/>
                <w:szCs w:val="20"/>
              </w:rPr>
            </w:pPr>
          </w:p>
          <w:p w:rsidR="008F6505" w:rsidRDefault="008F6505" w:rsidP="00691ED4">
            <w:pPr>
              <w:rPr>
                <w:rFonts w:ascii="HGSｺﾞｼｯｸM" w:eastAsia="HGSｺﾞｼｯｸM" w:hAnsi="ＭＳ ゴシック"/>
                <w:color w:val="000000"/>
                <w:sz w:val="20"/>
                <w:szCs w:val="20"/>
              </w:rPr>
            </w:pPr>
          </w:p>
          <w:p w:rsidR="008F6505" w:rsidRPr="008F6505" w:rsidRDefault="008F6505" w:rsidP="00691ED4">
            <w:pPr>
              <w:rPr>
                <w:rFonts w:ascii="HGSｺﾞｼｯｸM" w:eastAsia="HGSｺﾞｼｯｸM" w:hAnsi="ＭＳ ゴシック"/>
                <w:color w:val="000000"/>
                <w:sz w:val="20"/>
                <w:szCs w:val="20"/>
              </w:rPr>
            </w:pPr>
          </w:p>
        </w:tc>
      </w:tr>
      <w:tr w:rsidR="00DB29AB" w:rsidRPr="00F55B25" w:rsidTr="006E72CF">
        <w:trPr>
          <w:cantSplit/>
          <w:trHeight w:val="1178"/>
          <w:jc w:val="center"/>
        </w:trPr>
        <w:tc>
          <w:tcPr>
            <w:tcW w:w="1883" w:type="dxa"/>
            <w:vMerge/>
            <w:tcBorders>
              <w:top w:val="single" w:sz="4" w:space="0" w:color="auto"/>
              <w:bottom w:val="single" w:sz="4" w:space="0" w:color="auto"/>
            </w:tcBorders>
            <w:shd w:val="clear" w:color="auto" w:fill="auto"/>
          </w:tcPr>
          <w:p w:rsidR="00DB29AB" w:rsidRPr="00F55B25" w:rsidRDefault="00DB29AB" w:rsidP="00FF49D9">
            <w:pPr>
              <w:ind w:leftChars="50" w:left="105" w:rightChars="50" w:right="105"/>
              <w:rPr>
                <w:rFonts w:ascii="HGSｺﾞｼｯｸM" w:eastAsia="HGSｺﾞｼｯｸM" w:hAnsi="ＭＳ ゴシック"/>
                <w:color w:val="000000"/>
              </w:rPr>
            </w:pPr>
          </w:p>
        </w:tc>
        <w:tc>
          <w:tcPr>
            <w:tcW w:w="5625" w:type="dxa"/>
            <w:tcBorders>
              <w:top w:val="single" w:sz="4" w:space="0" w:color="auto"/>
              <w:bottom w:val="single" w:sz="4" w:space="0" w:color="auto"/>
            </w:tcBorders>
            <w:shd w:val="clear" w:color="auto" w:fill="auto"/>
          </w:tcPr>
          <w:p w:rsidR="00DB29AB" w:rsidRPr="00F55B25" w:rsidRDefault="00DB29AB" w:rsidP="005E73B6">
            <w:pPr>
              <w:rPr>
                <w:rFonts w:ascii="HGSｺﾞｼｯｸM" w:eastAsia="HGSｺﾞｼｯｸM" w:hAnsi="ＭＳ ゴシック"/>
                <w:color w:val="000000"/>
                <w:szCs w:val="21"/>
              </w:rPr>
            </w:pPr>
          </w:p>
          <w:p w:rsidR="00DB29AB" w:rsidRDefault="00F379AF" w:rsidP="00691ED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DB29AB" w:rsidRPr="00F55B25">
              <w:rPr>
                <w:rFonts w:ascii="HGSｺﾞｼｯｸM" w:eastAsia="HGSｺﾞｼｯｸM" w:hAnsi="ＭＳ ゴシック" w:hint="eastAsia"/>
                <w:color w:val="000000"/>
                <w:szCs w:val="21"/>
              </w:rPr>
              <w:t>(1)の計画作成担当者のうち1人以上の者は、介護支援専門員をもって充てていますか。</w:t>
            </w:r>
          </w:p>
          <w:p w:rsidR="006E72CF" w:rsidRDefault="006E72CF" w:rsidP="00691ED4">
            <w:pPr>
              <w:ind w:left="210" w:hangingChars="100" w:hanging="210"/>
              <w:rPr>
                <w:rFonts w:ascii="HGSｺﾞｼｯｸM" w:eastAsia="HGSｺﾞｼｯｸM" w:hAnsi="ＭＳ ゴシック"/>
                <w:color w:val="000000"/>
                <w:szCs w:val="21"/>
              </w:rPr>
            </w:pPr>
          </w:p>
          <w:p w:rsidR="006E72CF" w:rsidRPr="00F55B25" w:rsidRDefault="006E72CF" w:rsidP="00691ED4">
            <w:pPr>
              <w:ind w:left="210" w:hangingChars="100" w:hanging="210"/>
              <w:rPr>
                <w:rFonts w:ascii="HGSｺﾞｼｯｸM" w:eastAsia="HGSｺﾞｼｯｸM" w:hAnsi="ＭＳ ゴシック"/>
                <w:color w:val="000000"/>
                <w:szCs w:val="21"/>
              </w:rPr>
            </w:pPr>
          </w:p>
          <w:tbl>
            <w:tblPr>
              <w:tblpPr w:leftFromText="142" w:rightFromText="142" w:vertAnchor="text" w:horzAnchor="margin"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併設する小規模多機能型居宅介護事業所又は複合型サービス事業所の介護支援専門員との連携を図ることにより当該認知症対応型共同生活介護事業所の効果的な運営を期待することができる場合であって、利用者の処遇に支障がないときは、これを置かないことができるものとします。</w:t>
                  </w:r>
                </w:p>
              </w:tc>
            </w:tr>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サテライト型指定認知症対応型共同生活介護事業所（指定認知症対応型共同生活介護事業所であって、指定居宅サービス事業等その他の保健医療又は福祉に関する事業について3年以上の経験を有する指定認知症対応型共同生活介護事業者により設置される当該指定認知症対応型共同生活介護事業所以外の指定認知症対応型共同生活介護事業所であって当該指定認知症対応型共同生活介護事業所に対して指定認知症対応型共同生活介護の提供に係る支援を行うもの（以下「本体事業所」という。）との密接な連携の下に運営されるものをいう。以下同じ。）については、介護支援専門員である計画作成担当者に代えて(2)の別に厚生労働大臣が定める研修を修了している者を置くことができます。</w:t>
                  </w:r>
                </w:p>
              </w:tc>
            </w:tr>
            <w:tr w:rsidR="006E72CF" w:rsidRPr="00F55B25" w:rsidTr="006E72CF">
              <w:tc>
                <w:tcPr>
                  <w:tcW w:w="5342" w:type="dxa"/>
                  <w:shd w:val="clear" w:color="auto" w:fill="auto"/>
                </w:tcPr>
                <w:p w:rsidR="006E72CF" w:rsidRPr="00F55B25" w:rsidRDefault="006E72CF" w:rsidP="006E72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支援専門員でない計画作成担当者は、特別養護老人ホームの生活相談員や介護老人保健施設の支援相談員その他の認知症である者の介護サービスに係る計画の作成に関し実務経験を有すると認められる者をもって充てることができます。</w:t>
                  </w:r>
                </w:p>
              </w:tc>
            </w:tr>
          </w:tbl>
          <w:p w:rsidR="006E72CF" w:rsidRPr="00F55B25" w:rsidRDefault="006E72CF" w:rsidP="00691ED4">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DB29AB" w:rsidRPr="00F55B25" w:rsidRDefault="00DB29AB" w:rsidP="00456180">
            <w:pPr>
              <w:jc w:val="center"/>
              <w:rPr>
                <w:rFonts w:ascii="HGSｺﾞｼｯｸM" w:eastAsia="HGSｺﾞｼｯｸM" w:hAnsi="ＭＳ ゴシック"/>
                <w:color w:val="000000"/>
                <w:szCs w:val="21"/>
              </w:rPr>
            </w:pP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B29AB"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DB29AB" w:rsidRPr="00F55B25" w:rsidRDefault="00DB29AB" w:rsidP="0067007C">
            <w:pPr>
              <w:rPr>
                <w:rFonts w:ascii="HGSｺﾞｼｯｸM" w:eastAsia="HGSｺﾞｼｯｸM" w:hAnsi="ＭＳ ゴシック"/>
                <w:color w:val="000000"/>
                <w:sz w:val="20"/>
                <w:szCs w:val="20"/>
              </w:rPr>
            </w:pPr>
          </w:p>
          <w:p w:rsidR="00DB29AB" w:rsidRPr="00F55B25" w:rsidRDefault="00CA6DBD" w:rsidP="00691ED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w:t>
            </w:r>
            <w:r w:rsidR="00DB29AB" w:rsidRPr="00F55B25">
              <w:rPr>
                <w:rFonts w:ascii="HGSｺﾞｼｯｸM" w:eastAsia="HGSｺﾞｼｯｸM" w:hAnsi="ＭＳ ゴシック" w:hint="eastAsia"/>
                <w:color w:val="000000"/>
                <w:sz w:val="20"/>
                <w:szCs w:val="20"/>
              </w:rPr>
              <w:t>第7項</w:t>
            </w:r>
          </w:p>
          <w:p w:rsidR="00AE7176" w:rsidRPr="00F55B25" w:rsidRDefault="00AE7176" w:rsidP="00AE7176">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条第7項</w:t>
            </w:r>
            <w:r w:rsidRPr="00F55B25">
              <w:rPr>
                <w:rFonts w:ascii="HGSｺﾞｼｯｸM" w:eastAsia="HGSｺﾞｼｯｸM" w:hAnsi="ＭＳ ゴシック"/>
                <w:color w:val="000000"/>
                <w:sz w:val="20"/>
                <w:szCs w:val="20"/>
              </w:rPr>
              <w:t>)</w:t>
            </w:r>
          </w:p>
          <w:p w:rsidR="006E72CF" w:rsidRPr="00F55B25" w:rsidRDefault="006E72CF" w:rsidP="006E72CF">
            <w:pPr>
              <w:rPr>
                <w:rFonts w:ascii="HGSｺﾞｼｯｸM" w:eastAsia="HGSｺﾞｼｯｸM" w:hAnsi="ＭＳ ゴシック"/>
                <w:strike/>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市条例第110条第9項</w:t>
            </w:r>
          </w:p>
          <w:p w:rsidR="006E72CF" w:rsidRPr="00F55B25" w:rsidRDefault="006E72CF" w:rsidP="006E72C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条第9項</w:t>
            </w:r>
            <w:r w:rsidRPr="00F55B25">
              <w:rPr>
                <w:rFonts w:ascii="HGSｺﾞｼｯｸM" w:eastAsia="HGSｺﾞｼｯｸM" w:hAnsi="ＭＳ ゴシック"/>
                <w:color w:val="000000"/>
                <w:sz w:val="20"/>
                <w:szCs w:val="20"/>
              </w:rPr>
              <w:t>)</w:t>
            </w: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Default="006E72CF" w:rsidP="006E72CF">
            <w:pPr>
              <w:rPr>
                <w:rFonts w:ascii="HGSｺﾞｼｯｸM" w:eastAsia="HGSｺﾞｼｯｸM" w:hAnsi="ＭＳ ゴシック"/>
                <w:color w:val="000000"/>
                <w:sz w:val="20"/>
                <w:szCs w:val="20"/>
              </w:rPr>
            </w:pPr>
          </w:p>
          <w:p w:rsidR="006E72CF"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p>
          <w:p w:rsidR="006E72CF" w:rsidRPr="00F55B25" w:rsidRDefault="006E72CF" w:rsidP="006E72C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市条例第110条第10項</w:t>
            </w:r>
          </w:p>
          <w:p w:rsidR="006E72CF" w:rsidRDefault="006E72CF" w:rsidP="006E72C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条第10項</w:t>
            </w:r>
            <w:r w:rsidRPr="00F55B25">
              <w:rPr>
                <w:rFonts w:ascii="HGSｺﾞｼｯｸM" w:eastAsia="HGSｺﾞｼｯｸM" w:hAnsi="ＭＳ ゴシック"/>
                <w:color w:val="000000"/>
                <w:sz w:val="20"/>
                <w:szCs w:val="20"/>
              </w:rPr>
              <w:t>)</w:t>
            </w:r>
          </w:p>
          <w:p w:rsidR="006E72CF" w:rsidRDefault="006E72CF" w:rsidP="006E72CF">
            <w:pPr>
              <w:rPr>
                <w:rFonts w:ascii="HGSｺﾞｼｯｸM" w:eastAsia="HGSｺﾞｼｯｸM" w:hAnsi="ＭＳ ゴシック"/>
                <w:color w:val="000000"/>
                <w:sz w:val="20"/>
                <w:szCs w:val="20"/>
              </w:rPr>
            </w:pPr>
          </w:p>
          <w:p w:rsidR="004005A4" w:rsidRPr="006E72CF" w:rsidRDefault="004005A4" w:rsidP="00AE7176">
            <w:pPr>
              <w:rPr>
                <w:rFonts w:ascii="HGSｺﾞｼｯｸM" w:eastAsia="HGSｺﾞｼｯｸM" w:hAnsi="ＭＳ ゴシック"/>
                <w:color w:val="000000"/>
                <w:sz w:val="20"/>
                <w:szCs w:val="20"/>
              </w:rPr>
            </w:pPr>
          </w:p>
        </w:tc>
      </w:tr>
      <w:tr w:rsidR="00DB29AB" w:rsidRPr="00F55B25" w:rsidTr="006E72CF">
        <w:trPr>
          <w:trHeight w:val="838"/>
          <w:jc w:val="center"/>
        </w:trPr>
        <w:tc>
          <w:tcPr>
            <w:tcW w:w="1883" w:type="dxa"/>
            <w:vMerge/>
            <w:tcBorders>
              <w:top w:val="single" w:sz="4" w:space="0" w:color="auto"/>
              <w:bottom w:val="single" w:sz="4" w:space="0" w:color="auto"/>
            </w:tcBorders>
            <w:shd w:val="clear" w:color="auto" w:fill="auto"/>
          </w:tcPr>
          <w:p w:rsidR="00DB29AB" w:rsidRPr="00F55B25" w:rsidRDefault="00DB29AB" w:rsidP="00FF49D9">
            <w:pPr>
              <w:ind w:leftChars="50" w:left="105" w:rightChars="50" w:right="105"/>
              <w:rPr>
                <w:rFonts w:ascii="HGSｺﾞｼｯｸM" w:eastAsia="HGSｺﾞｼｯｸM" w:hAnsi="ＭＳ ゴシック"/>
                <w:color w:val="000000"/>
              </w:rPr>
            </w:pPr>
          </w:p>
        </w:tc>
        <w:tc>
          <w:tcPr>
            <w:tcW w:w="5625" w:type="dxa"/>
            <w:tcBorders>
              <w:top w:val="single" w:sz="4" w:space="0" w:color="auto"/>
              <w:bottom w:val="single" w:sz="4" w:space="0" w:color="auto"/>
            </w:tcBorders>
            <w:shd w:val="clear" w:color="auto" w:fill="auto"/>
          </w:tcPr>
          <w:p w:rsidR="00DB29AB" w:rsidRPr="00F55B25" w:rsidRDefault="00DB29AB" w:rsidP="00691ED4">
            <w:pPr>
              <w:ind w:left="210" w:hangingChars="100" w:hanging="210"/>
              <w:rPr>
                <w:rFonts w:ascii="HGSｺﾞｼｯｸM" w:eastAsia="HGSｺﾞｼｯｸM" w:hAnsi="ＭＳ ゴシック"/>
                <w:color w:val="000000"/>
                <w:szCs w:val="21"/>
              </w:rPr>
            </w:pPr>
          </w:p>
          <w:p w:rsidR="00DB29AB" w:rsidRPr="00F55B25" w:rsidRDefault="00F379AF" w:rsidP="00691ED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DB29AB" w:rsidRPr="00F55B25">
              <w:rPr>
                <w:rFonts w:ascii="HGSｺﾞｼｯｸM" w:eastAsia="HGSｺﾞｼｯｸM" w:hAnsi="ＭＳ ゴシック" w:hint="eastAsia"/>
                <w:color w:val="000000"/>
                <w:szCs w:val="21"/>
              </w:rPr>
              <w:t>(3)の介護支援専門員は、介護支援専門員でない他の計画作成担当者の業務を監督していますか。</w:t>
            </w:r>
          </w:p>
        </w:tc>
        <w:tc>
          <w:tcPr>
            <w:tcW w:w="1179" w:type="dxa"/>
            <w:tcBorders>
              <w:top w:val="single" w:sz="4" w:space="0" w:color="auto"/>
              <w:bottom w:val="single" w:sz="4" w:space="0" w:color="auto"/>
            </w:tcBorders>
            <w:shd w:val="clear" w:color="auto" w:fill="auto"/>
          </w:tcPr>
          <w:p w:rsidR="00DB29AB" w:rsidRPr="00F55B25" w:rsidRDefault="00DB29AB" w:rsidP="00456180">
            <w:pPr>
              <w:jc w:val="center"/>
              <w:rPr>
                <w:rFonts w:ascii="HGSｺﾞｼｯｸM" w:eastAsia="HGSｺﾞｼｯｸM" w:hAnsi="ＭＳ ゴシック"/>
                <w:color w:val="000000"/>
                <w:szCs w:val="21"/>
              </w:rPr>
            </w:pP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B29AB" w:rsidRPr="00F55B25" w:rsidRDefault="00DB29AB"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DB29AB" w:rsidRPr="00F55B25" w:rsidRDefault="00DB29AB" w:rsidP="00691ED4">
            <w:pPr>
              <w:rPr>
                <w:rFonts w:ascii="HGSｺﾞｼｯｸM" w:eastAsia="HGSｺﾞｼｯｸM" w:hAnsi="ＭＳ ゴシック"/>
                <w:color w:val="000000"/>
                <w:sz w:val="20"/>
                <w:szCs w:val="20"/>
              </w:rPr>
            </w:pPr>
          </w:p>
          <w:p w:rsidR="00DB29AB" w:rsidRPr="00F55B25" w:rsidRDefault="00CA6DBD" w:rsidP="00DB29A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市条例第110条</w:t>
            </w:r>
            <w:r w:rsidR="00DB29AB" w:rsidRPr="00F55B25">
              <w:rPr>
                <w:rFonts w:ascii="HGSｺﾞｼｯｸM" w:eastAsia="HGSｺﾞｼｯｸM" w:hAnsi="ＭＳ ゴシック" w:hint="eastAsia"/>
                <w:color w:val="000000"/>
                <w:sz w:val="20"/>
                <w:szCs w:val="20"/>
              </w:rPr>
              <w:t>第8項</w:t>
            </w:r>
          </w:p>
          <w:p w:rsidR="00AE7176" w:rsidRDefault="00AE7176" w:rsidP="00AE7176">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90</w:t>
            </w:r>
            <w:r w:rsidRPr="00F55B25">
              <w:rPr>
                <w:rFonts w:ascii="HGSｺﾞｼｯｸM" w:eastAsia="HGSｺﾞｼｯｸM" w:hAnsi="ＭＳ ゴシック" w:hint="eastAsia"/>
                <w:color w:val="000000"/>
                <w:sz w:val="20"/>
                <w:szCs w:val="20"/>
              </w:rPr>
              <w:t>条第8項</w:t>
            </w:r>
            <w:r w:rsidRPr="00F55B25">
              <w:rPr>
                <w:rFonts w:ascii="HGSｺﾞｼｯｸM" w:eastAsia="HGSｺﾞｼｯｸM" w:hAnsi="ＭＳ ゴシック"/>
                <w:color w:val="000000"/>
                <w:sz w:val="20"/>
                <w:szCs w:val="20"/>
              </w:rPr>
              <w:t>)</w:t>
            </w:r>
          </w:p>
          <w:p w:rsidR="00ED0F2E" w:rsidRDefault="00ED0F2E" w:rsidP="00AE7176">
            <w:pPr>
              <w:rPr>
                <w:rFonts w:ascii="HGSｺﾞｼｯｸM" w:eastAsia="HGSｺﾞｼｯｸM" w:hAnsi="ＭＳ ゴシック"/>
                <w:color w:val="000000"/>
                <w:sz w:val="20"/>
                <w:szCs w:val="20"/>
              </w:rPr>
            </w:pPr>
          </w:p>
          <w:p w:rsidR="00ED0F2E" w:rsidRPr="00F55B25" w:rsidRDefault="00ED0F2E" w:rsidP="00AE7176">
            <w:pPr>
              <w:rPr>
                <w:rFonts w:ascii="HGSｺﾞｼｯｸM" w:eastAsia="HGSｺﾞｼｯｸM" w:hAnsi="ＭＳ ゴシック"/>
                <w:color w:val="000000"/>
                <w:sz w:val="20"/>
                <w:szCs w:val="20"/>
              </w:rPr>
            </w:pPr>
          </w:p>
        </w:tc>
      </w:tr>
    </w:tbl>
    <w:p w:rsidR="006E72CF" w:rsidRDefault="006E72CF">
      <w:r>
        <w:br w:type="page"/>
      </w: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25"/>
        <w:gridCol w:w="1179"/>
        <w:gridCol w:w="1597"/>
      </w:tblGrid>
      <w:tr w:rsidR="00A73A84" w:rsidRPr="00F55B25" w:rsidTr="006E72CF">
        <w:trPr>
          <w:trHeight w:val="13500"/>
          <w:jc w:val="center"/>
        </w:trPr>
        <w:tc>
          <w:tcPr>
            <w:tcW w:w="1883" w:type="dxa"/>
            <w:tcBorders>
              <w:top w:val="single" w:sz="4" w:space="0" w:color="auto"/>
              <w:bottom w:val="single" w:sz="4" w:space="0" w:color="auto"/>
            </w:tcBorders>
            <w:shd w:val="clear" w:color="auto" w:fill="auto"/>
          </w:tcPr>
          <w:p w:rsidR="00A73A84" w:rsidRPr="00F55B25" w:rsidRDefault="00A73A84" w:rsidP="00A23647">
            <w:pPr>
              <w:ind w:left="210" w:hangingChars="100" w:hanging="210"/>
              <w:rPr>
                <w:rFonts w:ascii="HGSｺﾞｼｯｸM" w:eastAsia="HGSｺﾞｼｯｸM" w:hAnsi="ＭＳ ゴシック"/>
                <w:color w:val="000000"/>
                <w:szCs w:val="21"/>
              </w:rPr>
            </w:pPr>
          </w:p>
          <w:p w:rsidR="00A73A84" w:rsidRPr="00F55B25" w:rsidRDefault="00A73A84"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管理者</w:t>
            </w:r>
          </w:p>
        </w:tc>
        <w:tc>
          <w:tcPr>
            <w:tcW w:w="5625" w:type="dxa"/>
            <w:tcBorders>
              <w:top w:val="single" w:sz="4" w:space="0" w:color="auto"/>
              <w:bottom w:val="single" w:sz="4" w:space="0" w:color="auto"/>
            </w:tcBorders>
            <w:shd w:val="clear" w:color="auto" w:fill="auto"/>
          </w:tcPr>
          <w:p w:rsidR="00A73A84" w:rsidRPr="00F55B25" w:rsidRDefault="00A73A84" w:rsidP="005E73B6">
            <w:pPr>
              <w:rPr>
                <w:rFonts w:ascii="HGSｺﾞｼｯｸM" w:eastAsia="HGSｺﾞｼｯｸM" w:hAnsi="ＭＳ ゴシック"/>
                <w:color w:val="000000"/>
                <w:szCs w:val="21"/>
              </w:rPr>
            </w:pPr>
          </w:p>
          <w:p w:rsidR="00A73A84" w:rsidRDefault="00A73A84" w:rsidP="00DB29A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共同生活住居ごとに専らその職務に従事する常勤の管理者を置いていますか。</w:t>
            </w:r>
          </w:p>
          <w:p w:rsidR="00A73A84" w:rsidRDefault="00A73A84" w:rsidP="00DB29AB">
            <w:pPr>
              <w:ind w:left="210" w:hangingChars="100" w:hanging="210"/>
              <w:rPr>
                <w:rFonts w:ascii="HGSｺﾞｼｯｸM" w:eastAsia="HGSｺﾞｼｯｸM" w:hAnsi="ＭＳ ゴシック"/>
                <w:color w:val="000000"/>
                <w:szCs w:val="21"/>
              </w:rPr>
            </w:pPr>
          </w:p>
          <w:p w:rsidR="00A73A84" w:rsidRDefault="00A73A84" w:rsidP="00DB29AB">
            <w:pPr>
              <w:ind w:left="210" w:hangingChars="100" w:hanging="210"/>
              <w:rPr>
                <w:rFonts w:ascii="HGSｺﾞｼｯｸM" w:eastAsia="HGSｺﾞｼｯｸM" w:hAnsi="ＭＳ ゴシック"/>
                <w:color w:val="000000"/>
                <w:szCs w:val="21"/>
              </w:rPr>
            </w:pPr>
          </w:p>
          <w:p w:rsidR="00A73A84" w:rsidRPr="00F55B25" w:rsidRDefault="00A73A84" w:rsidP="00DB29A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A73A84" w:rsidRPr="00F55B25" w:rsidTr="00D9691F">
              <w:tc>
                <w:tcPr>
                  <w:tcW w:w="5245" w:type="dxa"/>
                  <w:shd w:val="clear" w:color="auto" w:fill="auto"/>
                </w:tcPr>
                <w:p w:rsidR="00A73A84" w:rsidRPr="00F55B25" w:rsidRDefault="00A73A84" w:rsidP="00DB29A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ただし、次の場合であって、当該事業所の管理業務に支障がないときは、他の職務を兼ねることができます。</w:t>
                  </w:r>
                </w:p>
                <w:p w:rsidR="00A73A84" w:rsidRPr="00F55B25" w:rsidRDefault="00A73A84" w:rsidP="00DB29A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当該事業所の介護従業者としての職務に従事する場合</w:t>
                  </w:r>
                </w:p>
                <w:p w:rsidR="00A73A84" w:rsidRPr="00F55B25" w:rsidRDefault="00A73A84" w:rsidP="002F21AD">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②　</w:t>
                  </w:r>
                  <w:r w:rsidRPr="002F21AD">
                    <w:rPr>
                      <w:rFonts w:ascii="HGSｺﾞｼｯｸM" w:eastAsia="HGSｺﾞｼｯｸM" w:hAnsi="ＭＳ ゴシック" w:hint="eastAsia"/>
                      <w:color w:val="000000"/>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認知症対応型共同生活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Pr>
                      <w:rFonts w:ascii="HGSｺﾞｼｯｸM" w:eastAsia="HGSｺﾞｼｯｸM" w:hAnsi="ＭＳ ゴシック" w:hint="eastAsia"/>
                      <w:color w:val="000000"/>
                      <w:szCs w:val="21"/>
                    </w:rPr>
                    <w:t>問いません</w:t>
                  </w:r>
                  <w:r w:rsidRPr="002F21AD">
                    <w:rPr>
                      <w:rFonts w:ascii="HGSｺﾞｼｯｸM" w:eastAsia="HGSｺﾞｼｯｸM" w:hAnsi="ＭＳ ゴシック" w:hint="eastAsia"/>
                      <w:color w:val="000000"/>
                      <w:szCs w:val="21"/>
                    </w:rPr>
                    <w:t>が、例えば、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指定認知症対応型共同生活介護事業所に駆け付けることができない体制となっている場合などは、一般的には管理業務に支障があると考えら</w:t>
                  </w:r>
                  <w:r>
                    <w:rPr>
                      <w:rFonts w:ascii="HGSｺﾞｼｯｸM" w:eastAsia="HGSｺﾞｼｯｸM" w:hAnsi="ＭＳ ゴシック" w:hint="eastAsia"/>
                      <w:color w:val="000000"/>
                      <w:szCs w:val="21"/>
                    </w:rPr>
                    <w:t>れます</w:t>
                  </w:r>
                  <w:r w:rsidRPr="002F21AD">
                    <w:rPr>
                      <w:rFonts w:ascii="HGSｺﾞｼｯｸM" w:eastAsia="HGSｺﾞｼｯｸM" w:hAnsi="ＭＳ ゴシック" w:hint="eastAsia"/>
                      <w:color w:val="000000"/>
                      <w:szCs w:val="21"/>
                    </w:rPr>
                    <w:t>。）</w:t>
                  </w:r>
                </w:p>
                <w:p w:rsidR="00A73A84" w:rsidRPr="00F55B25" w:rsidRDefault="00A73A84" w:rsidP="00DB29AB">
                  <w:pPr>
                    <w:ind w:leftChars="200" w:left="42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なお、1の事業所に複数の共同生活住居を設ける場合、それぞれの共同生活住居の管理上支障がない場合は、同一事業所の他の共同生活住居との兼務もできます。</w:t>
                  </w:r>
                </w:p>
              </w:tc>
            </w:tr>
            <w:tr w:rsidR="00A73A84" w:rsidRPr="00F55B25" w:rsidTr="00D9691F">
              <w:tc>
                <w:tcPr>
                  <w:tcW w:w="5245" w:type="dxa"/>
                  <w:shd w:val="clear" w:color="auto" w:fill="auto"/>
                </w:tcPr>
                <w:p w:rsidR="00A73A84" w:rsidRPr="00F55B25" w:rsidRDefault="00A73A84" w:rsidP="00DB29A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共同生活住居の管理上支障がない場合は、サテライト型指定認知症対応型共同生活介護事業所における共同生活住居の管理者は、本体事業所における共同生活住居の管理者をもって充てることができます。</w:t>
                  </w:r>
                </w:p>
              </w:tc>
            </w:tr>
            <w:tr w:rsidR="00A73A84" w:rsidRPr="00F55B25" w:rsidTr="00D9691F">
              <w:tc>
                <w:tcPr>
                  <w:tcW w:w="5245" w:type="dxa"/>
                  <w:shd w:val="clear" w:color="auto" w:fill="auto"/>
                </w:tcPr>
                <w:p w:rsidR="00A73A84" w:rsidRPr="00F55B25" w:rsidRDefault="00A73A84" w:rsidP="008927A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この場合、「自主点検表第1-2人員に関する基準の5サテライト型認知症対応型共同生活介護事業所の実施要件」のニに掲げる要件をいずれも満たす必要があります。</w:t>
                  </w:r>
                </w:p>
              </w:tc>
            </w:tr>
          </w:tbl>
          <w:p w:rsidR="00A73A84" w:rsidRPr="00F55B25" w:rsidRDefault="00A73A84" w:rsidP="005E73B6">
            <w:pPr>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A73A84" w:rsidRPr="00F55B25" w:rsidRDefault="00A73A84" w:rsidP="00456180">
            <w:pPr>
              <w:jc w:val="center"/>
              <w:rPr>
                <w:rFonts w:ascii="HGSｺﾞｼｯｸM" w:eastAsia="HGSｺﾞｼｯｸM" w:hAnsi="ＭＳ ゴシック"/>
                <w:color w:val="000000"/>
                <w:szCs w:val="21"/>
              </w:rPr>
            </w:pPr>
          </w:p>
          <w:p w:rsidR="00A73A84" w:rsidRPr="00F55B25" w:rsidRDefault="00A73A84"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A73A84" w:rsidRPr="00F55B25" w:rsidRDefault="00A73A84"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A73A84" w:rsidRPr="00F55B25" w:rsidRDefault="00A73A84" w:rsidP="0045618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A73A84" w:rsidRPr="00F55B25" w:rsidRDefault="00A73A84" w:rsidP="00FF49D9">
            <w:pPr>
              <w:rPr>
                <w:rFonts w:ascii="HGSｺﾞｼｯｸM" w:eastAsia="HGSｺﾞｼｯｸM" w:hAnsi="ＭＳ ゴシック"/>
                <w:color w:val="000000"/>
                <w:sz w:val="20"/>
                <w:szCs w:val="20"/>
              </w:rPr>
            </w:pPr>
          </w:p>
          <w:p w:rsidR="00A73A84" w:rsidRPr="00F55B25" w:rsidRDefault="00A73A84" w:rsidP="0067007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条第1項</w:t>
            </w:r>
          </w:p>
          <w:p w:rsidR="00A73A84" w:rsidRPr="00F55B25" w:rsidRDefault="00A73A84" w:rsidP="00AE7176">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91</w:t>
            </w:r>
            <w:r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color w:val="000000"/>
                <w:sz w:val="20"/>
                <w:szCs w:val="20"/>
              </w:rPr>
              <w:t>)</w:t>
            </w:r>
          </w:p>
          <w:p w:rsidR="00A73A84" w:rsidRPr="00F55B25" w:rsidRDefault="00A73A84" w:rsidP="00FF49D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基準解釈通知第3・5・2(2)①</w:t>
            </w:r>
          </w:p>
          <w:p w:rsidR="00A73A84" w:rsidRPr="00F55B25" w:rsidRDefault="00A73A84" w:rsidP="00FF49D9">
            <w:pPr>
              <w:rPr>
                <w:rFonts w:ascii="HGSｺﾞｼｯｸM" w:eastAsia="HGSｺﾞｼｯｸM" w:hAnsi="ＭＳ ゴシック"/>
                <w:color w:val="000000"/>
                <w:sz w:val="20"/>
                <w:szCs w:val="20"/>
              </w:rPr>
            </w:pPr>
          </w:p>
          <w:p w:rsidR="00A73A84" w:rsidRPr="00F55B25"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Default="00A73A84" w:rsidP="00FF49D9">
            <w:pPr>
              <w:rPr>
                <w:rFonts w:ascii="HGSｺﾞｼｯｸM" w:eastAsia="HGSｺﾞｼｯｸM" w:hAnsi="ＭＳ ゴシック"/>
                <w:color w:val="000000"/>
                <w:sz w:val="20"/>
                <w:szCs w:val="20"/>
              </w:rPr>
            </w:pPr>
          </w:p>
          <w:p w:rsidR="00A73A84" w:rsidRPr="00F55B25" w:rsidRDefault="00A73A84" w:rsidP="00FF49D9">
            <w:pPr>
              <w:rPr>
                <w:rFonts w:ascii="HGSｺﾞｼｯｸM" w:eastAsia="HGSｺﾞｼｯｸM" w:hAnsi="ＭＳ ゴシック"/>
                <w:color w:val="000000"/>
                <w:sz w:val="20"/>
                <w:szCs w:val="20"/>
              </w:rPr>
            </w:pPr>
          </w:p>
          <w:p w:rsidR="00A73A84" w:rsidRPr="00F55B25" w:rsidRDefault="00A73A84" w:rsidP="00A0483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市条例第111条第2項</w:t>
            </w:r>
          </w:p>
          <w:p w:rsidR="00A73A84" w:rsidRDefault="00A73A84" w:rsidP="00A0483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91</w:t>
            </w:r>
            <w:r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color w:val="000000"/>
                <w:sz w:val="20"/>
                <w:szCs w:val="20"/>
              </w:rPr>
              <w:t>)</w:t>
            </w:r>
          </w:p>
          <w:p w:rsidR="00A73A84" w:rsidRDefault="00A73A84" w:rsidP="00A0483A">
            <w:pPr>
              <w:rPr>
                <w:rFonts w:ascii="HGSｺﾞｼｯｸM" w:eastAsia="HGSｺﾞｼｯｸM" w:hAnsi="ＭＳ ゴシック"/>
                <w:color w:val="000000"/>
                <w:sz w:val="20"/>
                <w:szCs w:val="20"/>
              </w:rPr>
            </w:pPr>
          </w:p>
          <w:p w:rsidR="00A73A84" w:rsidRDefault="00A73A84" w:rsidP="00A0483A">
            <w:pPr>
              <w:rPr>
                <w:rFonts w:ascii="HGSｺﾞｼｯｸM" w:eastAsia="HGSｺﾞｼｯｸM" w:hAnsi="ＭＳ ゴシック"/>
                <w:color w:val="000000"/>
                <w:sz w:val="20"/>
                <w:szCs w:val="20"/>
              </w:rPr>
            </w:pPr>
          </w:p>
          <w:p w:rsidR="00A73A84" w:rsidRDefault="00A73A84" w:rsidP="00A0483A">
            <w:pPr>
              <w:rPr>
                <w:rFonts w:ascii="HGSｺﾞｼｯｸM" w:eastAsia="HGSｺﾞｼｯｸM" w:hAnsi="ＭＳ ゴシック"/>
                <w:color w:val="000000"/>
                <w:sz w:val="20"/>
                <w:szCs w:val="20"/>
              </w:rPr>
            </w:pPr>
          </w:p>
          <w:p w:rsidR="00A73A84" w:rsidRDefault="00A73A84" w:rsidP="00A0483A">
            <w:pPr>
              <w:rPr>
                <w:rFonts w:ascii="HGSｺﾞｼｯｸM" w:eastAsia="HGSｺﾞｼｯｸM" w:hAnsi="ＭＳ ゴシック"/>
                <w:color w:val="000000"/>
                <w:sz w:val="20"/>
                <w:szCs w:val="20"/>
              </w:rPr>
            </w:pPr>
          </w:p>
          <w:p w:rsidR="00A73A84" w:rsidRPr="00F55B25" w:rsidRDefault="00A73A84" w:rsidP="00A0483A">
            <w:pPr>
              <w:rPr>
                <w:rFonts w:ascii="HGSｺﾞｼｯｸM" w:eastAsia="HGSｺﾞｼｯｸM" w:hAnsi="ＭＳ ゴシック"/>
                <w:color w:val="000000"/>
                <w:sz w:val="20"/>
                <w:szCs w:val="20"/>
              </w:rPr>
            </w:pPr>
          </w:p>
        </w:tc>
      </w:tr>
    </w:tbl>
    <w:p w:rsidR="006E72CF" w:rsidRDefault="006E72CF">
      <w:r>
        <w:br w:type="page"/>
      </w: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25"/>
        <w:gridCol w:w="1179"/>
        <w:gridCol w:w="1597"/>
      </w:tblGrid>
      <w:tr w:rsidR="0007580D" w:rsidRPr="00F55B25" w:rsidTr="006E72CF">
        <w:trPr>
          <w:cantSplit/>
          <w:trHeight w:val="413"/>
          <w:jc w:val="center"/>
        </w:trPr>
        <w:tc>
          <w:tcPr>
            <w:tcW w:w="1883" w:type="dxa"/>
            <w:vMerge w:val="restart"/>
            <w:tcBorders>
              <w:top w:val="single" w:sz="4" w:space="0" w:color="auto"/>
              <w:bottom w:val="single" w:sz="4" w:space="0" w:color="auto"/>
            </w:tcBorders>
            <w:shd w:val="clear" w:color="auto" w:fill="auto"/>
          </w:tcPr>
          <w:p w:rsidR="0007580D" w:rsidRPr="00F55B25" w:rsidRDefault="0007580D" w:rsidP="0007580D">
            <w:pPr>
              <w:ind w:leftChars="50" w:left="105" w:rightChars="50" w:right="105"/>
              <w:rPr>
                <w:rFonts w:ascii="HGSｺﾞｼｯｸM" w:eastAsia="HGSｺﾞｼｯｸM" w:hAnsi="ＭＳ ゴシック"/>
                <w:color w:val="000000"/>
              </w:rPr>
            </w:pPr>
          </w:p>
        </w:tc>
        <w:tc>
          <w:tcPr>
            <w:tcW w:w="5625" w:type="dxa"/>
            <w:tcBorders>
              <w:top w:val="single" w:sz="4" w:space="0" w:color="auto"/>
              <w:bottom w:val="single" w:sz="4" w:space="0" w:color="auto"/>
            </w:tcBorders>
            <w:shd w:val="clear" w:color="auto" w:fill="auto"/>
          </w:tcPr>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E052E6" w:rsidP="0007580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07580D" w:rsidRPr="00F55B25">
              <w:rPr>
                <w:rFonts w:ascii="HGSｺﾞｼｯｸM" w:eastAsia="HGSｺﾞｼｯｸM" w:hAnsi="ＭＳ ゴシック" w:hint="eastAsia"/>
                <w:color w:val="000000"/>
                <w:szCs w:val="21"/>
              </w:rPr>
              <w:t>)　管理者は、適切な認知症対応型共同生活介護を提供するために必要な知識及び経験を有し、特別養護老人ホーム、老人デイサービスセンター、介護老人保健施設、介護医療院、認知症対応型共同生活介護事業所等の従業者又は訪問介護員等（介護福祉士又は法第8条第2項に規定する政令で定める者をいう。）として3年以上認知症である者の介護に従事した経験を有する者ですか。</w:t>
            </w:r>
          </w:p>
          <w:p w:rsidR="008927A7" w:rsidRPr="00F55B25" w:rsidRDefault="008927A7" w:rsidP="0007580D">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07580D" w:rsidRPr="00F55B25" w:rsidRDefault="0007580D" w:rsidP="0007580D">
            <w:pPr>
              <w:jc w:val="center"/>
              <w:rPr>
                <w:rFonts w:ascii="HGSｺﾞｼｯｸM" w:eastAsia="HGSｺﾞｼｯｸM" w:hAnsi="ＭＳ ゴシック"/>
                <w:color w:val="000000"/>
                <w:szCs w:val="21"/>
              </w:rPr>
            </w:pP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7580D"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7580D" w:rsidRPr="00F55B25" w:rsidRDefault="0007580D" w:rsidP="0007580D">
            <w:pPr>
              <w:rPr>
                <w:rFonts w:ascii="HGSｺﾞｼｯｸM" w:eastAsia="HGSｺﾞｼｯｸM" w:hAnsi="ＭＳ ゴシック"/>
                <w:color w:val="000000"/>
                <w:sz w:val="20"/>
                <w:szCs w:val="20"/>
              </w:rPr>
            </w:pPr>
          </w:p>
          <w:p w:rsidR="0007580D" w:rsidRPr="00F55B25"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条第</w:t>
            </w:r>
            <w:r w:rsidR="007D3355" w:rsidRPr="00F55B25">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w:t>
            </w:r>
          </w:p>
          <w:p w:rsidR="0007580D" w:rsidRPr="00F55B25"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91</w:t>
            </w:r>
            <w:r w:rsidRPr="00F55B25">
              <w:rPr>
                <w:rFonts w:ascii="HGSｺﾞｼｯｸM" w:eastAsia="HGSｺﾞｼｯｸM" w:hAnsi="ＭＳ ゴシック" w:hint="eastAsia"/>
                <w:color w:val="000000"/>
                <w:sz w:val="20"/>
                <w:szCs w:val="20"/>
              </w:rPr>
              <w:t>条第3項</w:t>
            </w:r>
            <w:r w:rsidRPr="00F55B25">
              <w:rPr>
                <w:rFonts w:ascii="HGSｺﾞｼｯｸM" w:eastAsia="HGSｺﾞｼｯｸM" w:hAnsi="ＭＳ ゴシック"/>
                <w:color w:val="000000"/>
                <w:sz w:val="20"/>
                <w:szCs w:val="20"/>
              </w:rPr>
              <w:t>)</w:t>
            </w:r>
          </w:p>
        </w:tc>
      </w:tr>
      <w:tr w:rsidR="0007580D" w:rsidRPr="00F55B25" w:rsidTr="006E72CF">
        <w:trPr>
          <w:trHeight w:val="3010"/>
          <w:jc w:val="center"/>
        </w:trPr>
        <w:tc>
          <w:tcPr>
            <w:tcW w:w="1883" w:type="dxa"/>
            <w:vMerge/>
            <w:tcBorders>
              <w:top w:val="single" w:sz="4" w:space="0" w:color="auto"/>
              <w:bottom w:val="single" w:sz="4" w:space="0" w:color="auto"/>
            </w:tcBorders>
            <w:shd w:val="clear" w:color="auto" w:fill="auto"/>
          </w:tcPr>
          <w:p w:rsidR="0007580D" w:rsidRPr="00F55B25" w:rsidRDefault="0007580D" w:rsidP="0007580D">
            <w:pPr>
              <w:ind w:leftChars="50" w:left="105" w:rightChars="50" w:right="105"/>
              <w:rPr>
                <w:rFonts w:ascii="HGSｺﾞｼｯｸM" w:eastAsia="HGSｺﾞｼｯｸM" w:hAnsi="ＭＳ ゴシック"/>
                <w:color w:val="000000"/>
              </w:rPr>
            </w:pPr>
          </w:p>
        </w:tc>
        <w:tc>
          <w:tcPr>
            <w:tcW w:w="5625" w:type="dxa"/>
            <w:tcBorders>
              <w:top w:val="single" w:sz="4" w:space="0" w:color="auto"/>
              <w:bottom w:val="single" w:sz="4" w:space="0" w:color="auto"/>
            </w:tcBorders>
            <w:shd w:val="clear" w:color="auto" w:fill="auto"/>
          </w:tcPr>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07580D" w:rsidP="0007580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E052E6" w:rsidRPr="00F55B25">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　管理者は、「認知症対応型サービス事業管理者研修」を修了していますか。</w:t>
            </w:r>
          </w:p>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07580D" w:rsidP="0007580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07580D" w:rsidRPr="00F55B25" w:rsidTr="004334E4">
              <w:tc>
                <w:tcPr>
                  <w:tcW w:w="5342" w:type="dxa"/>
                  <w:shd w:val="clear" w:color="auto" w:fill="auto"/>
                </w:tcPr>
                <w:p w:rsidR="0007580D" w:rsidRPr="00F55B25" w:rsidRDefault="0007580D" w:rsidP="0007580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「地域密着研修通知」１(1)の「認知症対応型サービス事業管理者研修」を指します。</w:t>
                  </w:r>
                </w:p>
              </w:tc>
            </w:tr>
          </w:tbl>
          <w:p w:rsidR="0007580D" w:rsidRPr="00F55B25" w:rsidRDefault="0007580D" w:rsidP="0007580D">
            <w:pPr>
              <w:ind w:left="210" w:hangingChars="100" w:hanging="210"/>
              <w:rPr>
                <w:rFonts w:ascii="HGSｺﾞｼｯｸM" w:eastAsia="HGSｺﾞｼｯｸM" w:hAnsi="ＭＳ ゴシック"/>
                <w:color w:val="000000"/>
                <w:szCs w:val="21"/>
              </w:rPr>
            </w:pPr>
          </w:p>
        </w:tc>
        <w:tc>
          <w:tcPr>
            <w:tcW w:w="1179" w:type="dxa"/>
            <w:tcBorders>
              <w:top w:val="single" w:sz="4" w:space="0" w:color="auto"/>
              <w:bottom w:val="single" w:sz="4" w:space="0" w:color="auto"/>
            </w:tcBorders>
            <w:shd w:val="clear" w:color="auto" w:fill="auto"/>
          </w:tcPr>
          <w:p w:rsidR="0007580D" w:rsidRPr="00F55B25" w:rsidRDefault="0007580D" w:rsidP="0007580D">
            <w:pPr>
              <w:jc w:val="center"/>
              <w:rPr>
                <w:rFonts w:ascii="HGSｺﾞｼｯｸM" w:eastAsia="HGSｺﾞｼｯｸM" w:hAnsi="ＭＳ ゴシック"/>
                <w:color w:val="000000"/>
                <w:szCs w:val="21"/>
              </w:rPr>
            </w:pP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7580D"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7580D" w:rsidRPr="00F55B25" w:rsidRDefault="0007580D" w:rsidP="0007580D">
            <w:pPr>
              <w:rPr>
                <w:rFonts w:ascii="HGSｺﾞｼｯｸM" w:eastAsia="HGSｺﾞｼｯｸM" w:hAnsi="ＭＳ ゴシック"/>
                <w:color w:val="000000"/>
                <w:sz w:val="20"/>
                <w:szCs w:val="20"/>
              </w:rPr>
            </w:pPr>
          </w:p>
          <w:p w:rsidR="0007580D" w:rsidRPr="00F55B25"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条第</w:t>
            </w:r>
            <w:r w:rsidR="007D3355" w:rsidRPr="00F55B25">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w:t>
            </w:r>
          </w:p>
          <w:p w:rsidR="0007580D"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91</w:t>
            </w:r>
            <w:r w:rsidRPr="00F55B25">
              <w:rPr>
                <w:rFonts w:ascii="HGSｺﾞｼｯｸM" w:eastAsia="HGSｺﾞｼｯｸM" w:hAnsi="ＭＳ ゴシック" w:hint="eastAsia"/>
                <w:color w:val="000000"/>
                <w:sz w:val="20"/>
                <w:szCs w:val="20"/>
              </w:rPr>
              <w:t>条第3項</w:t>
            </w:r>
            <w:r w:rsidRPr="00F55B25">
              <w:rPr>
                <w:rFonts w:ascii="HGSｺﾞｼｯｸM" w:eastAsia="HGSｺﾞｼｯｸM" w:hAnsi="ＭＳ ゴシック"/>
                <w:color w:val="000000"/>
                <w:sz w:val="20"/>
                <w:szCs w:val="20"/>
              </w:rPr>
              <w:t>)</w:t>
            </w:r>
          </w:p>
          <w:p w:rsidR="00ED0F2E" w:rsidRPr="00F55B25" w:rsidRDefault="00ED0F2E" w:rsidP="0007580D">
            <w:pPr>
              <w:rPr>
                <w:rFonts w:ascii="HGSｺﾞｼｯｸM" w:eastAsia="HGSｺﾞｼｯｸM" w:hAnsi="ＭＳ ゴシック"/>
                <w:color w:val="000000"/>
                <w:sz w:val="20"/>
                <w:szCs w:val="20"/>
              </w:rPr>
            </w:pPr>
          </w:p>
          <w:p w:rsidR="0007580D" w:rsidRPr="00F55B25"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w:t>
            </w:r>
            <w:r w:rsidR="009E3945" w:rsidRPr="00F55B25">
              <w:rPr>
                <w:rFonts w:ascii="HGSｺﾞｼｯｸM" w:eastAsia="HGSｺﾞｼｯｸM" w:hAnsi="ＭＳ ゴシック" w:hint="eastAsia"/>
                <w:color w:val="000000"/>
                <w:sz w:val="20"/>
                <w:szCs w:val="20"/>
              </w:rPr>
              <w:t>4</w:t>
            </w:r>
            <w:r w:rsidRPr="00F55B25">
              <w:rPr>
                <w:rFonts w:ascii="HGSｺﾞｼｯｸM" w:eastAsia="HGSｺﾞｼｯｸM" w:hAnsi="ＭＳ ゴシック" w:hint="eastAsia"/>
                <w:color w:val="000000"/>
                <w:sz w:val="20"/>
                <w:szCs w:val="20"/>
              </w:rPr>
              <w:t>・2(2)②</w:t>
            </w:r>
          </w:p>
        </w:tc>
      </w:tr>
      <w:tr w:rsidR="0007580D" w:rsidRPr="00F55B25" w:rsidTr="006E72CF">
        <w:trPr>
          <w:trHeight w:val="2258"/>
          <w:jc w:val="center"/>
        </w:trPr>
        <w:tc>
          <w:tcPr>
            <w:tcW w:w="1883" w:type="dxa"/>
            <w:tcBorders>
              <w:top w:val="single" w:sz="4" w:space="0" w:color="auto"/>
              <w:bottom w:val="single" w:sz="4" w:space="0" w:color="auto"/>
            </w:tcBorders>
            <w:shd w:val="clear" w:color="auto" w:fill="auto"/>
          </w:tcPr>
          <w:p w:rsidR="0007580D" w:rsidRPr="00F55B25" w:rsidRDefault="0007580D" w:rsidP="0007580D">
            <w:pPr>
              <w:ind w:left="210" w:hangingChars="100" w:hanging="210"/>
              <w:rPr>
                <w:rFonts w:ascii="HGSｺﾞｼｯｸM" w:eastAsia="HGSｺﾞｼｯｸM" w:hAnsi="ＭＳ ゴシック"/>
                <w:color w:val="000000"/>
                <w:szCs w:val="21"/>
              </w:rPr>
            </w:pPr>
          </w:p>
          <w:p w:rsidR="0007580D" w:rsidRPr="00F55B25" w:rsidRDefault="0007580D" w:rsidP="0007580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代表者</w:t>
            </w:r>
          </w:p>
        </w:tc>
        <w:tc>
          <w:tcPr>
            <w:tcW w:w="5625" w:type="dxa"/>
            <w:tcBorders>
              <w:top w:val="single" w:sz="4" w:space="0" w:color="auto"/>
              <w:bottom w:val="single" w:sz="4" w:space="0" w:color="auto"/>
            </w:tcBorders>
            <w:shd w:val="clear" w:color="auto" w:fill="auto"/>
          </w:tcPr>
          <w:p w:rsidR="0007580D" w:rsidRPr="00F55B25" w:rsidRDefault="0007580D" w:rsidP="0007580D">
            <w:pPr>
              <w:ind w:firstLineChars="100" w:firstLine="210"/>
              <w:rPr>
                <w:rFonts w:ascii="HGSｺﾞｼｯｸM" w:eastAsia="HGSｺﾞｼｯｸM" w:hAnsi="ＭＳ ゴシック"/>
                <w:color w:val="000000"/>
                <w:szCs w:val="21"/>
              </w:rPr>
            </w:pPr>
          </w:p>
          <w:p w:rsidR="0007580D" w:rsidRPr="00F55B25" w:rsidRDefault="0007580D" w:rsidP="00CF179F">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認知症対応型共同生活介護事業者の代表者は、特別養護老人ホーム、老人デイサービスセンター、介護老人保健施設、介護医療院、認知症対応型共同生活介護事業所等の従業者もしくは訪問介護員等として認知症である者の介護に従事した経験を有する者又は保健医療サービスもしくは福祉サービスの提供を行う事業の経営に携わった経験を有する者であって、「認知症対応型サービス事業開設者研修」を修了していますか。</w:t>
            </w:r>
          </w:p>
        </w:tc>
        <w:tc>
          <w:tcPr>
            <w:tcW w:w="1179" w:type="dxa"/>
            <w:tcBorders>
              <w:top w:val="single" w:sz="4" w:space="0" w:color="auto"/>
              <w:bottom w:val="single" w:sz="4" w:space="0" w:color="auto"/>
            </w:tcBorders>
            <w:shd w:val="clear" w:color="auto" w:fill="auto"/>
          </w:tcPr>
          <w:p w:rsidR="0007580D" w:rsidRPr="00F55B25" w:rsidRDefault="0007580D" w:rsidP="0007580D">
            <w:pPr>
              <w:jc w:val="center"/>
              <w:rPr>
                <w:rFonts w:ascii="HGSｺﾞｼｯｸM" w:eastAsia="HGSｺﾞｼｯｸM" w:hAnsi="ＭＳ ゴシック"/>
                <w:color w:val="000000"/>
                <w:szCs w:val="21"/>
              </w:rPr>
            </w:pP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7580D" w:rsidRPr="00F55B25" w:rsidRDefault="0007580D" w:rsidP="0007580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top w:val="single" w:sz="4" w:space="0" w:color="auto"/>
              <w:bottom w:val="single" w:sz="4" w:space="0" w:color="auto"/>
            </w:tcBorders>
            <w:shd w:val="clear" w:color="auto" w:fill="auto"/>
          </w:tcPr>
          <w:p w:rsidR="0007580D" w:rsidRPr="00F55B25" w:rsidRDefault="0007580D" w:rsidP="0007580D">
            <w:pPr>
              <w:rPr>
                <w:rFonts w:ascii="HGSｺﾞｼｯｸM" w:eastAsia="HGSｺﾞｼｯｸM" w:hAnsi="ＭＳ ゴシック"/>
                <w:color w:val="000000"/>
                <w:sz w:val="20"/>
                <w:szCs w:val="20"/>
              </w:rPr>
            </w:pPr>
          </w:p>
          <w:p w:rsidR="0007580D" w:rsidRPr="00F55B25"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条</w:t>
            </w:r>
          </w:p>
          <w:p w:rsidR="0007580D" w:rsidRDefault="0007580D"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92</w:t>
            </w:r>
            <w:r w:rsidRPr="00F55B25">
              <w:rPr>
                <w:rFonts w:ascii="HGSｺﾞｼｯｸM" w:eastAsia="HGSｺﾞｼｯｸM" w:hAnsi="ＭＳ ゴシック" w:hint="eastAsia"/>
                <w:color w:val="000000"/>
                <w:sz w:val="20"/>
                <w:szCs w:val="20"/>
              </w:rPr>
              <w:t>条</w:t>
            </w:r>
            <w:r w:rsidRPr="00F55B25">
              <w:rPr>
                <w:rFonts w:ascii="HGSｺﾞｼｯｸM" w:eastAsia="HGSｺﾞｼｯｸM" w:hAnsi="ＭＳ ゴシック"/>
                <w:color w:val="000000"/>
                <w:sz w:val="20"/>
                <w:szCs w:val="20"/>
              </w:rPr>
              <w:t>)</w:t>
            </w: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Pr="00F55B25" w:rsidRDefault="00ED0F2E" w:rsidP="0007580D">
            <w:pPr>
              <w:rPr>
                <w:rFonts w:ascii="HGSｺﾞｼｯｸM" w:eastAsia="HGSｺﾞｼｯｸM" w:hAnsi="ＭＳ ゴシック"/>
                <w:color w:val="000000"/>
                <w:sz w:val="20"/>
                <w:szCs w:val="20"/>
              </w:rPr>
            </w:pPr>
          </w:p>
        </w:tc>
      </w:tr>
      <w:tr w:rsidR="006302C4" w:rsidRPr="00F55B25" w:rsidTr="004334E4">
        <w:trPr>
          <w:trHeight w:val="2258"/>
          <w:jc w:val="center"/>
        </w:trPr>
        <w:tc>
          <w:tcPr>
            <w:tcW w:w="1883" w:type="dxa"/>
            <w:tcBorders>
              <w:top w:val="single" w:sz="4" w:space="0" w:color="auto"/>
              <w:bottom w:val="single" w:sz="4" w:space="0" w:color="auto"/>
              <w:right w:val="single" w:sz="4" w:space="0" w:color="auto"/>
            </w:tcBorders>
            <w:shd w:val="clear" w:color="auto" w:fill="auto"/>
          </w:tcPr>
          <w:p w:rsidR="00B80BE2" w:rsidRPr="00F55B25" w:rsidRDefault="00B80BE2" w:rsidP="0007580D">
            <w:pPr>
              <w:ind w:left="210" w:hangingChars="100" w:hanging="210"/>
              <w:rPr>
                <w:rFonts w:ascii="HGSｺﾞｼｯｸM" w:eastAsia="HGSｺﾞｼｯｸM" w:hAnsi="ＭＳ ゴシック"/>
                <w:color w:val="000000"/>
                <w:szCs w:val="21"/>
              </w:rPr>
            </w:pPr>
          </w:p>
          <w:p w:rsidR="006302C4" w:rsidRPr="00F55B25" w:rsidRDefault="006302C4" w:rsidP="0007580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　サテライト型認知症対応型共同生活介護事業所の実施要件</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B80BE2" w:rsidRPr="00F55B25" w:rsidRDefault="00B80BE2" w:rsidP="003A6043">
            <w:pPr>
              <w:ind w:firstLineChars="100" w:firstLine="210"/>
              <w:rPr>
                <w:rFonts w:ascii="HGSｺﾞｼｯｸM" w:eastAsia="HGSｺﾞｼｯｸM" w:hAnsi="ＭＳ ゴシック"/>
                <w:color w:val="000000"/>
                <w:szCs w:val="21"/>
              </w:rPr>
            </w:pPr>
          </w:p>
          <w:p w:rsidR="003A6043" w:rsidRDefault="003A6043" w:rsidP="003A6043">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基準第</w:t>
            </w:r>
            <w:r w:rsidRPr="00F55B25">
              <w:rPr>
                <w:rFonts w:ascii="HGSｺﾞｼｯｸM" w:eastAsia="HGSｺﾞｼｯｸM" w:hAnsi="ＭＳ ゴシック"/>
                <w:color w:val="000000"/>
                <w:szCs w:val="21"/>
              </w:rPr>
              <w:t>90</w:t>
            </w:r>
            <w:r w:rsidRPr="00F55B25">
              <w:rPr>
                <w:rFonts w:ascii="HGSｺﾞｼｯｸM" w:eastAsia="HGSｺﾞｼｯｸM" w:hAnsi="ＭＳ ゴシック" w:hint="eastAsia"/>
                <w:color w:val="000000"/>
                <w:szCs w:val="21"/>
              </w:rPr>
              <w:t>条第9</w:t>
            </w:r>
            <w:r w:rsidR="000A397B" w:rsidRPr="00F55B25">
              <w:rPr>
                <w:rFonts w:ascii="HGSｺﾞｼｯｸM" w:eastAsia="HGSｺﾞｼｯｸM" w:hAnsi="ＭＳ ゴシック" w:hint="eastAsia"/>
                <w:color w:val="000000"/>
                <w:szCs w:val="21"/>
              </w:rPr>
              <w:t>項の規定によるサテライト型認知症対応型共同生活介護事業所（以下</w:t>
            </w:r>
            <w:r w:rsidRPr="00F55B25">
              <w:rPr>
                <w:rFonts w:ascii="HGSｺﾞｼｯｸM" w:eastAsia="HGSｺﾞｼｯｸM" w:hAnsi="ＭＳ ゴシック" w:hint="eastAsia"/>
                <w:color w:val="000000"/>
                <w:szCs w:val="21"/>
              </w:rPr>
              <w:t>「サテライト事業所」という。）の実施に当たっては、次の要件を満たす必要があります。</w:t>
            </w:r>
          </w:p>
          <w:p w:rsidR="006E72CF" w:rsidRPr="00F55B25" w:rsidRDefault="006E72CF" w:rsidP="003A6043">
            <w:pPr>
              <w:ind w:firstLineChars="100" w:firstLine="210"/>
              <w:rPr>
                <w:rFonts w:ascii="HGSｺﾞｼｯｸM" w:eastAsia="HGSｺﾞｼｯｸM" w:hAnsi="ＭＳ ゴシック"/>
                <w:color w:val="000000"/>
                <w:szCs w:val="21"/>
              </w:rPr>
            </w:pPr>
          </w:p>
          <w:p w:rsidR="003A6043" w:rsidRPr="00F55B25" w:rsidRDefault="003A6043" w:rsidP="003A60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サテライト型認知症対応型共同生活介護事業所に係る指定認知症対応型共同生活介護事業者は、指定居宅サービス事業等その他の保健医療又は福祉に関する事業について3年以上の経験を有するものである必要があるが、この場合、指定認知症対応型共同生活介護以外の事業の経験についても当該経験に算入できることに留意すること。また、「3年以上の経験」については、当該指定日において満たしている必要があり、休止等、事業を運営していない期間は除いて計算すること。</w:t>
            </w:r>
          </w:p>
          <w:p w:rsidR="003A6043" w:rsidRPr="00F55B25" w:rsidRDefault="003A6043" w:rsidP="003A60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サテライト事業所は、本体事業所（指定認知症対応型共同生活介護事業所であって、当該事業所に対する支援機能を有する事業所をいう。以下</w:t>
            </w:r>
            <w:r w:rsidR="000A397B" w:rsidRPr="00F55B25">
              <w:rPr>
                <w:rFonts w:ascii="HGSｺﾞｼｯｸM" w:eastAsia="HGSｺﾞｼｯｸM" w:hAnsi="ＭＳ ゴシック" w:hint="eastAsia"/>
                <w:color w:val="000000"/>
                <w:szCs w:val="21"/>
              </w:rPr>
              <w:t>この項目</w:t>
            </w:r>
            <w:r w:rsidRPr="00F55B25">
              <w:rPr>
                <w:rFonts w:ascii="HGSｺﾞｼｯｸM" w:eastAsia="HGSｺﾞｼｯｸM" w:hAnsi="ＭＳ ゴシック" w:hint="eastAsia"/>
                <w:color w:val="000000"/>
                <w:szCs w:val="21"/>
              </w:rPr>
              <w:t>において同じ。）を有する必要があるが、ここでいう「支援機</w:t>
            </w:r>
            <w:r w:rsidRPr="00F55B25">
              <w:rPr>
                <w:rFonts w:ascii="HGSｺﾞｼｯｸM" w:eastAsia="HGSｺﾞｼｯｸM" w:hAnsi="ＭＳ ゴシック" w:hint="eastAsia"/>
                <w:color w:val="000000"/>
                <w:szCs w:val="21"/>
              </w:rPr>
              <w:lastRenderedPageBreak/>
              <w:t>能を有する事業所」については、当該本体事業所が次のいずれかに該当することを指すものであること。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ａ　事業開始以降１年以上本体事業所としての実績を有すること</w:t>
            </w:r>
            <w:r w:rsidR="000A397B" w:rsidRPr="00F55B25">
              <w:rPr>
                <w:rFonts w:ascii="HGSｺﾞｼｯｸM" w:eastAsia="HGSｺﾞｼｯｸM" w:hAnsi="ＭＳ ゴシック" w:hint="eastAsia"/>
                <w:color w:val="000000"/>
                <w:szCs w:val="21"/>
              </w:rPr>
              <w:t>。</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当該本体事業所の共同生活住居の利用者の合計数が、当該本体事業所の共同生活住居において定められた入居定員の合計数の</w:t>
            </w:r>
            <w:r w:rsidR="000A397B" w:rsidRPr="00F55B25">
              <w:rPr>
                <w:rFonts w:ascii="HGSｺﾞｼｯｸM" w:eastAsia="HGSｺﾞｼｯｸM" w:hAnsi="ＭＳ ゴシック"/>
                <w:color w:val="000000"/>
                <w:szCs w:val="21"/>
              </w:rPr>
              <w:t>100</w:t>
            </w:r>
            <w:r w:rsidRPr="00F55B25">
              <w:rPr>
                <w:rFonts w:ascii="HGSｺﾞｼｯｸM" w:eastAsia="HGSｺﾞｼｯｸM" w:hAnsi="ＭＳ ゴシック" w:hint="eastAsia"/>
                <w:color w:val="000000"/>
                <w:szCs w:val="21"/>
              </w:rPr>
              <w:t>分の</w:t>
            </w:r>
            <w:r w:rsidR="000A397B" w:rsidRPr="00F55B25">
              <w:rPr>
                <w:rFonts w:ascii="HGSｺﾞｼｯｸM" w:eastAsia="HGSｺﾞｼｯｸM" w:hAnsi="ＭＳ ゴシック"/>
                <w:color w:val="000000"/>
                <w:szCs w:val="21"/>
              </w:rPr>
              <w:t>70</w:t>
            </w:r>
            <w:r w:rsidRPr="00F55B25">
              <w:rPr>
                <w:rFonts w:ascii="HGSｺﾞｼｯｸM" w:eastAsia="HGSｺﾞｼｯｸM" w:hAnsi="ＭＳ ゴシック" w:hint="eastAsia"/>
                <w:color w:val="000000"/>
                <w:szCs w:val="21"/>
              </w:rPr>
              <w:t>を超えたことがあること</w:t>
            </w:r>
            <w:r w:rsidR="000A397B" w:rsidRPr="00F55B25">
              <w:rPr>
                <w:rFonts w:ascii="HGSｺﾞｼｯｸM" w:eastAsia="HGSｺﾞｼｯｸM" w:hAnsi="ＭＳ ゴシック" w:hint="eastAsia"/>
                <w:color w:val="000000"/>
                <w:szCs w:val="21"/>
              </w:rPr>
              <w:t>。</w:t>
            </w:r>
          </w:p>
          <w:p w:rsidR="003A6043" w:rsidRPr="00F55B25" w:rsidRDefault="003A6043" w:rsidP="003A60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サテライト事業所は、本体事業所との密接な連携を確保しつつ、運営するものであるため、次に掲げる要件をいずれも満たす必要があること。したがって、本体事業所に対するサテライト事業所の共同生活住居の数及び設置可能な箇所数は、表のとおりとなる。</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ａ　本体事業所とサテライト事業所の距離は、自動車等による移動に要する時間が概ね</w:t>
            </w:r>
            <w:r w:rsidRPr="00F55B25">
              <w:rPr>
                <w:rFonts w:ascii="HGSｺﾞｼｯｸM" w:eastAsia="HGSｺﾞｼｯｸM" w:hAnsi="ＭＳ ゴシック"/>
                <w:color w:val="000000"/>
                <w:szCs w:val="21"/>
              </w:rPr>
              <w:t>20</w:t>
            </w:r>
            <w:r w:rsidRPr="00F55B25">
              <w:rPr>
                <w:rFonts w:ascii="HGSｺﾞｼｯｸM" w:eastAsia="HGSｺﾞｼｯｸM" w:hAnsi="ＭＳ ゴシック" w:hint="eastAsia"/>
                <w:color w:val="000000"/>
                <w:szCs w:val="21"/>
              </w:rPr>
              <w:t>分以内の近距離であること。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サテライト事業所の共同生活住居の合計数が、本体事業所の共同生活住居の数を上回らないこと。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ｃ　本体事業所とサテライト事業所の共同生活住居の数の合計は、最大4までとすること。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p>
          <w:p w:rsidR="006302C4"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【本体事業所の共同生活住居数とサテライト事業所の共同生活住居の数及び箇所数の関係】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134"/>
              <w:gridCol w:w="2694"/>
            </w:tblGrid>
            <w:tr w:rsidR="00B80BE2" w:rsidRPr="00F55B25" w:rsidTr="00D9691F">
              <w:tc>
                <w:tcPr>
                  <w:tcW w:w="1446" w:type="dxa"/>
                  <w:shd w:val="clear" w:color="auto" w:fill="auto"/>
                </w:tcPr>
                <w:p w:rsidR="003A6043"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本体事業所</w:t>
                  </w:r>
                </w:p>
              </w:tc>
              <w:tc>
                <w:tcPr>
                  <w:tcW w:w="3828" w:type="dxa"/>
                  <w:gridSpan w:val="2"/>
                  <w:shd w:val="clear" w:color="auto" w:fill="auto"/>
                </w:tcPr>
                <w:p w:rsidR="003A6043"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サテライト事業所</w:t>
                  </w:r>
                </w:p>
              </w:tc>
            </w:tr>
            <w:tr w:rsidR="00B80BE2" w:rsidRPr="00F55B25" w:rsidTr="00D9691F">
              <w:tc>
                <w:tcPr>
                  <w:tcW w:w="1446" w:type="dxa"/>
                  <w:shd w:val="clear" w:color="auto" w:fill="auto"/>
                </w:tcPr>
                <w:p w:rsidR="003A6043"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共同生活住居数</w:t>
                  </w:r>
                </w:p>
              </w:tc>
              <w:tc>
                <w:tcPr>
                  <w:tcW w:w="1134" w:type="dxa"/>
                  <w:shd w:val="clear" w:color="auto" w:fill="auto"/>
                </w:tcPr>
                <w:p w:rsidR="003A6043"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共同生活住居数</w:t>
                  </w:r>
                </w:p>
              </w:tc>
              <w:tc>
                <w:tcPr>
                  <w:tcW w:w="2694" w:type="dxa"/>
                  <w:shd w:val="clear" w:color="auto" w:fill="auto"/>
                </w:tcPr>
                <w:p w:rsidR="003A6043" w:rsidRPr="00F55B25" w:rsidRDefault="003A6043" w:rsidP="003A6043">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１の本体事業所に対して設置可能なサテライト事業所の箇所数</w:t>
                  </w:r>
                </w:p>
              </w:tc>
            </w:tr>
            <w:tr w:rsidR="00B80BE2" w:rsidRPr="00F55B25" w:rsidTr="00D9691F">
              <w:tc>
                <w:tcPr>
                  <w:tcW w:w="1446"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c>
                <w:tcPr>
                  <w:tcW w:w="113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c>
                <w:tcPr>
                  <w:tcW w:w="269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r>
            <w:tr w:rsidR="00B80BE2" w:rsidRPr="00F55B25" w:rsidTr="00D9691F">
              <w:tc>
                <w:tcPr>
                  <w:tcW w:w="1446" w:type="dxa"/>
                  <w:vMerge w:val="restart"/>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p>
              </w:tc>
              <w:tc>
                <w:tcPr>
                  <w:tcW w:w="113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c>
                <w:tcPr>
                  <w:tcW w:w="269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p>
              </w:tc>
            </w:tr>
            <w:tr w:rsidR="00B80BE2" w:rsidRPr="00F55B25" w:rsidTr="00D9691F">
              <w:tc>
                <w:tcPr>
                  <w:tcW w:w="1446" w:type="dxa"/>
                  <w:vMerge/>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p>
              </w:tc>
              <w:tc>
                <w:tcPr>
                  <w:tcW w:w="113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p>
              </w:tc>
              <w:tc>
                <w:tcPr>
                  <w:tcW w:w="269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r>
            <w:tr w:rsidR="00B80BE2" w:rsidRPr="00F55B25" w:rsidTr="00D9691F">
              <w:tc>
                <w:tcPr>
                  <w:tcW w:w="1446"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p>
              </w:tc>
              <w:tc>
                <w:tcPr>
                  <w:tcW w:w="113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c>
                <w:tcPr>
                  <w:tcW w:w="2694" w:type="dxa"/>
                  <w:shd w:val="clear" w:color="auto" w:fill="auto"/>
                  <w:vAlign w:val="center"/>
                </w:tcPr>
                <w:p w:rsidR="003A6043" w:rsidRPr="00F55B25" w:rsidRDefault="003A6043" w:rsidP="00071AD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p>
              </w:tc>
            </w:tr>
          </w:tbl>
          <w:p w:rsidR="003A6043" w:rsidRPr="00F55B25" w:rsidRDefault="003A6043" w:rsidP="003A60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本体事業所は、当該サテライト事業所へ駆けつけることができる体制や適切な指示ができる連絡体制などを確保するほか、当該本体事業所とサテライト事業所の管理者が同一である場合には、当該本体事業所と当該サテライト事業所との間において、次に掲げる要件をいずれも満たす必要があ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ａ　利用申込みに係る調整、サービス提供状況の把握、職員に対する技術指導等が一体的に行われること。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職員の勤務体制、勤務内容等が一元的に管理されること。また、必要な場合に随時、本体事業所や他のサテライト事業所との相互支援が行える体制（例えば、サテライト事業所の従業者が急病等でサービスの提供ができなくなった場合は、本体事業所から急遽代替要員を派遣できるような体制）にあ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ｃ　苦情処理や損害賠償等に際して、一体的な対応ができる体制があること。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ｄ　事業の目的や運営方針等について同一の運営規程が定められること。</w:t>
            </w:r>
          </w:p>
          <w:p w:rsidR="003A6043" w:rsidRPr="00F55B25" w:rsidRDefault="003A6043" w:rsidP="003A60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ｅ　人事、給与・福利厚生等の勤務条件等による職員管理が一元的に行われていること。</w:t>
            </w:r>
          </w:p>
          <w:p w:rsidR="003A6043" w:rsidRPr="00F55B25" w:rsidRDefault="003A6043" w:rsidP="00C76CA1">
            <w:pPr>
              <w:ind w:leftChars="133" w:left="489"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本体事業所とサテライト事業所は、同一の日常生活圏域内に所在することが望ましいですが、隣接する市町村における指定認知症対応型共同</w:t>
            </w:r>
            <w:r w:rsidR="00B80BE2" w:rsidRPr="00F55B25">
              <w:rPr>
                <w:rFonts w:ascii="HGSｺﾞｼｯｸM" w:eastAsia="HGSｺﾞｼｯｸM" w:hAnsi="ＭＳ ゴシック" w:hint="eastAsia"/>
                <w:color w:val="000000"/>
                <w:szCs w:val="21"/>
              </w:rPr>
              <w:t>生活介護事業所とすることも差し支えありません</w:t>
            </w:r>
            <w:r w:rsidRPr="00F55B25">
              <w:rPr>
                <w:rFonts w:ascii="HGSｺﾞｼｯｸM" w:eastAsia="HGSｺﾞｼｯｸM" w:hAnsi="ＭＳ ゴシック" w:hint="eastAsia"/>
                <w:color w:val="000000"/>
                <w:szCs w:val="21"/>
              </w:rPr>
              <w:t>。</w:t>
            </w: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6302C4" w:rsidRPr="00F55B25" w:rsidRDefault="006302C4" w:rsidP="0007580D">
            <w:pPr>
              <w:jc w:val="center"/>
              <w:rPr>
                <w:rFonts w:ascii="HGSｺﾞｼｯｸM" w:eastAsia="HGSｺﾞｼｯｸM" w:hAnsi="ＭＳ ゴシック"/>
                <w:color w:val="000000"/>
                <w:szCs w:val="21"/>
              </w:rPr>
            </w:pPr>
          </w:p>
          <w:p w:rsidR="00B80BE2" w:rsidRPr="00F55B25" w:rsidRDefault="00B80BE2" w:rsidP="0007580D">
            <w:pPr>
              <w:jc w:val="center"/>
              <w:rPr>
                <w:rFonts w:ascii="HGSｺﾞｼｯｸM" w:eastAsia="HGSｺﾞｼｯｸM" w:hAnsi="ＭＳ ゴシック"/>
                <w:color w:val="000000"/>
                <w:szCs w:val="21"/>
              </w:rPr>
            </w:pPr>
          </w:p>
        </w:tc>
        <w:tc>
          <w:tcPr>
            <w:tcW w:w="1597" w:type="dxa"/>
            <w:tcBorders>
              <w:top w:val="single" w:sz="4" w:space="0" w:color="auto"/>
              <w:left w:val="single" w:sz="4" w:space="0" w:color="auto"/>
              <w:bottom w:val="single" w:sz="4" w:space="0" w:color="auto"/>
            </w:tcBorders>
            <w:shd w:val="clear" w:color="auto" w:fill="auto"/>
          </w:tcPr>
          <w:p w:rsidR="006302C4" w:rsidRPr="00F55B25" w:rsidRDefault="006302C4" w:rsidP="0007580D">
            <w:pPr>
              <w:rPr>
                <w:rFonts w:ascii="HGSｺﾞｼｯｸM" w:eastAsia="HGSｺﾞｼｯｸM" w:hAnsi="ＭＳ ゴシック"/>
                <w:color w:val="000000"/>
                <w:sz w:val="20"/>
                <w:szCs w:val="20"/>
              </w:rPr>
            </w:pPr>
          </w:p>
          <w:p w:rsidR="00B80BE2" w:rsidRDefault="00B80BE2" w:rsidP="000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基準解釈通知第3・5・2(1)①</w:t>
            </w: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Default="00ED0F2E" w:rsidP="0007580D">
            <w:pPr>
              <w:rPr>
                <w:rFonts w:ascii="HGSｺﾞｼｯｸM" w:eastAsia="HGSｺﾞｼｯｸM" w:hAnsi="ＭＳ ゴシック"/>
                <w:color w:val="000000"/>
                <w:sz w:val="20"/>
                <w:szCs w:val="20"/>
              </w:rPr>
            </w:pPr>
          </w:p>
          <w:p w:rsidR="00ED0F2E" w:rsidRPr="00F55B25" w:rsidRDefault="00ED0F2E" w:rsidP="0007580D">
            <w:pPr>
              <w:rPr>
                <w:rFonts w:ascii="HGSｺﾞｼｯｸM" w:eastAsia="HGSｺﾞｼｯｸM" w:hAnsi="ＭＳ ゴシック"/>
                <w:color w:val="000000"/>
                <w:sz w:val="20"/>
                <w:szCs w:val="20"/>
              </w:rPr>
            </w:pPr>
          </w:p>
        </w:tc>
      </w:tr>
    </w:tbl>
    <w:p w:rsidR="00B80BE2" w:rsidRPr="00F55B25" w:rsidRDefault="00B80BE2">
      <w:pPr>
        <w:rPr>
          <w:color w:val="000000"/>
        </w:rPr>
      </w:pPr>
      <w:r w:rsidRPr="00F55B25">
        <w:rPr>
          <w:color w:val="000000"/>
        </w:rPr>
        <w:lastRenderedPageBreak/>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B80BE2" w:rsidRPr="00F55B25" w:rsidTr="00D9691F">
        <w:trPr>
          <w:trHeight w:val="394"/>
          <w:jc w:val="center"/>
        </w:trPr>
        <w:tc>
          <w:tcPr>
            <w:tcW w:w="1883" w:type="dxa"/>
            <w:shd w:val="clear" w:color="auto" w:fill="auto"/>
            <w:vAlign w:val="center"/>
          </w:tcPr>
          <w:p w:rsidR="00B80BE2" w:rsidRPr="00F55B25" w:rsidRDefault="00B80BE2" w:rsidP="00B80BE2">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rsidR="00B80BE2" w:rsidRPr="00F55B25" w:rsidRDefault="00B80BE2" w:rsidP="00B80BE2">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B80BE2" w:rsidRPr="00F55B25" w:rsidRDefault="00B80BE2" w:rsidP="00B80BE2">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97" w:type="dxa"/>
            <w:shd w:val="clear" w:color="auto" w:fill="auto"/>
            <w:vAlign w:val="center"/>
          </w:tcPr>
          <w:p w:rsidR="00B80BE2" w:rsidRPr="00F55B25" w:rsidRDefault="00B80BE2" w:rsidP="00B80BE2">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B80BE2" w:rsidRPr="00F55B25" w:rsidTr="009B2F25">
        <w:trPr>
          <w:trHeight w:val="851"/>
          <w:jc w:val="center"/>
        </w:trPr>
        <w:tc>
          <w:tcPr>
            <w:tcW w:w="10284" w:type="dxa"/>
            <w:gridSpan w:val="4"/>
            <w:shd w:val="clear" w:color="auto" w:fill="auto"/>
            <w:vAlign w:val="center"/>
          </w:tcPr>
          <w:p w:rsidR="00B80BE2" w:rsidRPr="00F55B25" w:rsidRDefault="00B80BE2" w:rsidP="00B80BE2">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第１－３　設備に関する基準</w:t>
            </w:r>
          </w:p>
          <w:p w:rsidR="00B80BE2" w:rsidRPr="00F55B25" w:rsidRDefault="00B80BE2" w:rsidP="00B80BE2">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（認知症対応型共同生活介護）</w:t>
            </w:r>
          </w:p>
        </w:tc>
      </w:tr>
      <w:tr w:rsidR="00B80BE2" w:rsidRPr="00F55B25" w:rsidTr="00435E67">
        <w:trPr>
          <w:trHeight w:val="1200"/>
          <w:jc w:val="center"/>
        </w:trPr>
        <w:tc>
          <w:tcPr>
            <w:tcW w:w="1883" w:type="dxa"/>
            <w:vMerge w:val="restart"/>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p>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設備及び備品等</w:t>
            </w:r>
          </w:p>
        </w:tc>
        <w:tc>
          <w:tcPr>
            <w:tcW w:w="5670" w:type="dxa"/>
            <w:tcBorders>
              <w:bottom w:val="single" w:sz="4" w:space="0" w:color="auto"/>
            </w:tcBorders>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p>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0B7D7E"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指定認知症対応型共同生活介護事業所は、共同生活住居を有するものとし、その数は</w:t>
            </w:r>
            <w:r w:rsidR="000B7D7E"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hint="eastAsia"/>
                <w:color w:val="000000"/>
                <w:szCs w:val="21"/>
              </w:rPr>
              <w:t>以上</w:t>
            </w:r>
            <w:r w:rsidR="000B7D7E" w:rsidRPr="00F55B25">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以下（サテライト型認知症対応型共同生活介護事業所にあっては、</w:t>
            </w:r>
            <w:r w:rsidR="000B7D7E" w:rsidRPr="00F55B25">
              <w:rPr>
                <w:rFonts w:ascii="HGSｺﾞｼｯｸM" w:eastAsia="HGSｺﾞｼｯｸM" w:hAnsi="ＭＳ 明朝" w:cs="ＭＳ 明朝" w:hint="eastAsia"/>
                <w:color w:val="000000"/>
                <w:szCs w:val="21"/>
              </w:rPr>
              <w:t>1</w:t>
            </w:r>
            <w:r w:rsidRPr="00F55B25">
              <w:rPr>
                <w:rFonts w:ascii="HGSｺﾞｼｯｸM" w:eastAsia="HGSｺﾞｼｯｸM" w:hAnsi="ＭＳ ゴシック" w:hint="eastAsia"/>
                <w:color w:val="000000"/>
                <w:szCs w:val="21"/>
              </w:rPr>
              <w:t>又は</w:t>
            </w:r>
            <w:r w:rsidR="000B7D7E" w:rsidRPr="00F55B25">
              <w:rPr>
                <w:rFonts w:ascii="HGSｺﾞｼｯｸM" w:eastAsia="HGSｺﾞｼｯｸM" w:hAnsi="ＭＳ ゴシック" w:hint="eastAsia"/>
                <w:color w:val="000000"/>
                <w:szCs w:val="21"/>
              </w:rPr>
              <w:t>2</w:t>
            </w:r>
            <w:r w:rsidRPr="00F55B25">
              <w:rPr>
                <w:rFonts w:ascii="HGSｺﾞｼｯｸM" w:eastAsia="HGSｺﾞｼｯｸM" w:hAnsi="ＭＳ ゴシック" w:hint="eastAsia"/>
                <w:color w:val="000000"/>
                <w:szCs w:val="21"/>
              </w:rPr>
              <w:t>）としていますか。</w:t>
            </w:r>
          </w:p>
        </w:tc>
        <w:tc>
          <w:tcPr>
            <w:tcW w:w="1134" w:type="dxa"/>
            <w:shd w:val="clear" w:color="auto" w:fill="auto"/>
          </w:tcPr>
          <w:p w:rsidR="00B80BE2" w:rsidRPr="00F55B25" w:rsidRDefault="00B80BE2" w:rsidP="00B80BE2">
            <w:pPr>
              <w:jc w:val="center"/>
              <w:rPr>
                <w:rFonts w:ascii="HGSｺﾞｼｯｸM" w:eastAsia="HGSｺﾞｼｯｸM" w:hAnsi="ＭＳ ゴシック"/>
                <w:color w:val="000000"/>
                <w:szCs w:val="21"/>
              </w:rPr>
            </w:pPr>
          </w:p>
          <w:p w:rsidR="00D9691F"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B80BE2"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B80BE2" w:rsidRPr="00F55B25" w:rsidRDefault="00B80BE2" w:rsidP="00B80BE2">
            <w:pPr>
              <w:rPr>
                <w:rFonts w:ascii="HGSｺﾞｼｯｸM" w:eastAsia="HGSｺﾞｼｯｸM" w:hAnsi="ＭＳ ゴシック"/>
                <w:color w:val="000000"/>
                <w:sz w:val="20"/>
                <w:szCs w:val="20"/>
              </w:rPr>
            </w:pPr>
          </w:p>
          <w:p w:rsidR="00B80BE2" w:rsidRPr="00F55B25"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条第1項</w:t>
            </w:r>
          </w:p>
          <w:p w:rsidR="00B80BE2"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93</w:t>
            </w:r>
            <w:r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color w:val="000000"/>
                <w:sz w:val="20"/>
                <w:szCs w:val="20"/>
              </w:rPr>
              <w:t>)</w:t>
            </w:r>
          </w:p>
          <w:p w:rsidR="00ED0F2E" w:rsidRPr="00F55B25" w:rsidRDefault="00ED0F2E" w:rsidP="00B80BE2">
            <w:pPr>
              <w:rPr>
                <w:rFonts w:ascii="HGSｺﾞｼｯｸM" w:eastAsia="HGSｺﾞｼｯｸM" w:hAnsi="ＭＳ ゴシック"/>
                <w:color w:val="000000"/>
                <w:sz w:val="20"/>
                <w:szCs w:val="20"/>
              </w:rPr>
            </w:pPr>
          </w:p>
        </w:tc>
      </w:tr>
      <w:tr w:rsidR="00B67CE6" w:rsidRPr="00F55B25" w:rsidTr="00A9211D">
        <w:trPr>
          <w:jc w:val="center"/>
        </w:trPr>
        <w:tc>
          <w:tcPr>
            <w:tcW w:w="1883" w:type="dxa"/>
            <w:vMerge/>
            <w:shd w:val="clear" w:color="auto" w:fill="auto"/>
          </w:tcPr>
          <w:p w:rsidR="00B67CE6" w:rsidRPr="00F55B25" w:rsidRDefault="00B67CE6" w:rsidP="00B80BE2">
            <w:pPr>
              <w:ind w:left="210" w:hangingChars="100" w:hanging="210"/>
              <w:rPr>
                <w:rFonts w:ascii="HGSｺﾞｼｯｸM" w:eastAsia="HGSｺﾞｼｯｸM" w:hAnsi="ＭＳ ゴシック"/>
                <w:color w:val="000000"/>
                <w:szCs w:val="21"/>
              </w:rPr>
            </w:pPr>
          </w:p>
        </w:tc>
        <w:tc>
          <w:tcPr>
            <w:tcW w:w="5670" w:type="dxa"/>
            <w:shd w:val="clear" w:color="auto" w:fill="auto"/>
          </w:tcPr>
          <w:p w:rsidR="00B67CE6" w:rsidRPr="00F55B25" w:rsidRDefault="00B67CE6" w:rsidP="00B80BE2">
            <w:pPr>
              <w:ind w:left="210" w:hangingChars="100" w:hanging="210"/>
              <w:rPr>
                <w:rFonts w:ascii="HGSｺﾞｼｯｸM" w:eastAsia="HGSｺﾞｼｯｸM" w:hAnsi="ＭＳ ゴシック"/>
                <w:color w:val="000000"/>
                <w:szCs w:val="21"/>
              </w:rPr>
            </w:pPr>
          </w:p>
          <w:p w:rsidR="00B67CE6" w:rsidRPr="00F55B25" w:rsidRDefault="00B67CE6"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共同生活住居は、その入居定員を5人以上9人以下とし、居室、居間、食堂、台所、</w:t>
            </w:r>
            <w:r w:rsidRPr="00F55B25">
              <w:rPr>
                <w:rFonts w:ascii="HGSｺﾞｼｯｸM" w:eastAsia="HGSｺﾞｼｯｸM" w:hAnsi="ＭＳ ゴシック" w:hint="eastAsia"/>
                <w:color w:val="000000"/>
                <w:szCs w:val="21"/>
                <w:u w:val="single"/>
              </w:rPr>
              <w:t>洗面設備、便所</w:t>
            </w:r>
            <w:r w:rsidRPr="00F55B25">
              <w:rPr>
                <w:rFonts w:ascii="HGSｺﾞｼｯｸM" w:eastAsia="HGSｺﾞｼｯｸM" w:hAnsi="ＭＳ ゴシック" w:hint="eastAsia"/>
                <w:color w:val="000000"/>
                <w:szCs w:val="21"/>
              </w:rPr>
              <w:t>、浴室、消火設備その他の非常災害に際して必要な設備その他利用者が日常生活を営む上で必要な設備を設けていますか。</w:t>
            </w:r>
          </w:p>
          <w:p w:rsidR="00B67CE6" w:rsidRDefault="00B67CE6"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【市独自基準】洗面設備、便所</w:t>
            </w:r>
          </w:p>
          <w:p w:rsidR="00B67CE6" w:rsidRPr="00F55B25" w:rsidRDefault="00B67CE6" w:rsidP="00B80BE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67CE6" w:rsidRPr="00F55B25" w:rsidTr="00B67CE6">
              <w:tc>
                <w:tcPr>
                  <w:tcW w:w="5386" w:type="dxa"/>
                  <w:shd w:val="clear" w:color="auto" w:fill="auto"/>
                </w:tcPr>
                <w:p w:rsidR="00B67CE6" w:rsidRPr="00F55B25" w:rsidRDefault="00B67CE6" w:rsidP="00435E6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1の事業所に複数の共同生活住居を設ける場合であっても、居間、食堂及び台所については、それぞれ共同生活住居ごとの専用の設備でなければなりません。</w:t>
                  </w:r>
                </w:p>
                <w:p w:rsidR="00B67CE6" w:rsidRPr="00F55B25" w:rsidRDefault="00B67CE6" w:rsidP="00435E6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また、併設の事業所において行われる他のサービスの利用者がこれらの設備を共有することも原則として不可とします（共用型認知症対応型通所介護を行う場合は除く）。</w:t>
                  </w:r>
                </w:p>
              </w:tc>
            </w:tr>
            <w:tr w:rsidR="00B67CE6" w:rsidRPr="00F55B25" w:rsidTr="00B67CE6">
              <w:tc>
                <w:tcPr>
                  <w:tcW w:w="5386" w:type="dxa"/>
                  <w:shd w:val="clear" w:color="auto" w:fill="auto"/>
                </w:tcPr>
                <w:p w:rsidR="00B67CE6" w:rsidRPr="00F55B25" w:rsidRDefault="00B67CE6" w:rsidP="00435E6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管理上特に支障がないと認められる場合は、事務室については兼用であっても差し支えありません。</w:t>
                  </w:r>
                </w:p>
              </w:tc>
            </w:tr>
            <w:tr w:rsidR="00B67CE6" w:rsidRPr="00F55B25" w:rsidTr="00B67CE6">
              <w:tc>
                <w:tcPr>
                  <w:tcW w:w="5386" w:type="dxa"/>
                  <w:shd w:val="clear" w:color="auto" w:fill="auto"/>
                </w:tcPr>
                <w:p w:rsidR="00B67CE6" w:rsidRPr="00F55B25" w:rsidRDefault="00B67CE6" w:rsidP="00435E6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居間及び食堂は、同一の場所とすることができますが、同一の室内とする場合であっても、居間、食堂のそれぞれの機能が独立していることが望ましいです。また、その広さについても原則として利用者及び従業者が一堂に会するのに充分な広さを確保してください。</w:t>
                  </w:r>
                </w:p>
              </w:tc>
            </w:tr>
          </w:tbl>
          <w:p w:rsidR="00B67CE6" w:rsidRPr="00F55B25" w:rsidRDefault="00B67CE6" w:rsidP="00435E67">
            <w:pPr>
              <w:rPr>
                <w:rFonts w:ascii="HGSｺﾞｼｯｸM" w:eastAsia="HGSｺﾞｼｯｸM" w:hAnsi="ＭＳ ゴシック"/>
                <w:color w:val="000000"/>
                <w:szCs w:val="21"/>
              </w:rPr>
            </w:pPr>
          </w:p>
        </w:tc>
        <w:tc>
          <w:tcPr>
            <w:tcW w:w="1134" w:type="dxa"/>
            <w:shd w:val="clear" w:color="auto" w:fill="auto"/>
          </w:tcPr>
          <w:p w:rsidR="00B67CE6" w:rsidRPr="00F55B25" w:rsidRDefault="00B67CE6" w:rsidP="00B80BE2">
            <w:pPr>
              <w:jc w:val="center"/>
              <w:rPr>
                <w:rFonts w:ascii="HGSｺﾞｼｯｸM" w:eastAsia="HGSｺﾞｼｯｸM" w:hAnsi="ＭＳ ゴシック"/>
                <w:color w:val="000000"/>
                <w:szCs w:val="21"/>
              </w:rPr>
            </w:pPr>
          </w:p>
          <w:p w:rsidR="00B67CE6" w:rsidRPr="00F55B25" w:rsidRDefault="00B67CE6"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B67CE6" w:rsidRPr="00F55B25" w:rsidRDefault="00B67CE6"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B67CE6" w:rsidRPr="00F55B25" w:rsidRDefault="00B67CE6"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B67CE6" w:rsidRPr="00F55B25" w:rsidRDefault="00B67CE6" w:rsidP="00B80BE2">
            <w:pPr>
              <w:rPr>
                <w:rFonts w:ascii="HGSｺﾞｼｯｸM" w:eastAsia="HGSｺﾞｼｯｸM" w:hAnsi="ＭＳ ゴシック"/>
                <w:color w:val="000000"/>
                <w:sz w:val="20"/>
                <w:szCs w:val="20"/>
              </w:rPr>
            </w:pPr>
          </w:p>
          <w:p w:rsidR="00B67CE6" w:rsidRPr="00F55B25" w:rsidRDefault="00B67CE6"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条第2項</w:t>
            </w:r>
          </w:p>
          <w:p w:rsidR="00B67CE6" w:rsidRPr="00F55B25" w:rsidRDefault="00B67CE6"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93</w:t>
            </w:r>
            <w:r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color w:val="000000"/>
                <w:sz w:val="20"/>
                <w:szCs w:val="20"/>
              </w:rPr>
              <w:t>)</w:t>
            </w:r>
          </w:p>
          <w:p w:rsidR="00B67CE6" w:rsidRDefault="00B67CE6"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基準解釈通知第3・5・3(1)、(4)</w:t>
            </w: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Pr="00F55B25" w:rsidRDefault="00ED0F2E" w:rsidP="00B80BE2">
            <w:pPr>
              <w:rPr>
                <w:rFonts w:ascii="HGSｺﾞｼｯｸM" w:eastAsia="HGSｺﾞｼｯｸM" w:hAnsi="ＭＳ ゴシック"/>
                <w:color w:val="000000"/>
                <w:sz w:val="20"/>
                <w:szCs w:val="20"/>
              </w:rPr>
            </w:pPr>
          </w:p>
        </w:tc>
      </w:tr>
      <w:tr w:rsidR="00B80BE2" w:rsidRPr="00F55B25" w:rsidTr="00A9211D">
        <w:trPr>
          <w:jc w:val="center"/>
        </w:trPr>
        <w:tc>
          <w:tcPr>
            <w:tcW w:w="1883" w:type="dxa"/>
            <w:vMerge/>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p>
        </w:tc>
        <w:tc>
          <w:tcPr>
            <w:tcW w:w="5670" w:type="dxa"/>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p>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B4324D"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居室は次のとおりとなっていますか。</w:t>
            </w:r>
          </w:p>
          <w:p w:rsidR="00B80BE2" w:rsidRPr="00F55B25" w:rsidRDefault="00B80BE2" w:rsidP="00B80BE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1の居室の定員は、1人とする。ただし、利用者の処遇上必要と認められる場合は、2人とすることができるものとする。</w:t>
            </w:r>
          </w:p>
          <w:p w:rsidR="00B80BE2" w:rsidRPr="00F55B25" w:rsidRDefault="00B80BE2" w:rsidP="00B80BE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1の居室の床面積は、7.43㎡以上としなければならない。</w:t>
            </w:r>
          </w:p>
          <w:p w:rsidR="00B80BE2" w:rsidRPr="00F55B25" w:rsidRDefault="00B80BE2" w:rsidP="00B80BE2">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80BE2" w:rsidRPr="00F55B25" w:rsidTr="00D9691F">
              <w:tc>
                <w:tcPr>
                  <w:tcW w:w="5386" w:type="dxa"/>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居室とは、廊下、居間等につながる出入口があり、他の居室と明確に区分されているものをいい、単にカーテンや簡易なパネル等で室内を区分しただけと認</w:t>
                  </w:r>
                  <w:r w:rsidRPr="00F55B25">
                    <w:rPr>
                      <w:rFonts w:ascii="HGSｺﾞｼｯｸM" w:eastAsia="HGSｺﾞｼｯｸM" w:hAnsi="ＭＳ ゴシック" w:hint="eastAsia"/>
                      <w:color w:val="000000"/>
                      <w:szCs w:val="21"/>
                    </w:rPr>
                    <w:lastRenderedPageBreak/>
                    <w:t>められるものは含まれません。ただし、一般の住宅を改修している場合など、建物の構造上、各居室間がふすま等で仕切られている場合は、この限りでありません。</w:t>
                  </w:r>
                </w:p>
                <w:p w:rsidR="00B80BE2" w:rsidRPr="00F55B25" w:rsidRDefault="00B80BE2" w:rsidP="00B80BE2">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居室を2人部屋とすることができる場合とは、例えば、夫婦で居室を利用する場合などであって、事業者の都合により一方的に2人部屋とするべきではありません。</w:t>
                  </w:r>
                </w:p>
              </w:tc>
            </w:tr>
          </w:tbl>
          <w:p w:rsidR="00B80BE2" w:rsidRPr="00F55B25" w:rsidRDefault="00B80BE2" w:rsidP="00B80BE2">
            <w:pPr>
              <w:ind w:left="210" w:hangingChars="100" w:hanging="210"/>
              <w:rPr>
                <w:rFonts w:ascii="HGSｺﾞｼｯｸM" w:eastAsia="HGSｺﾞｼｯｸM" w:hAnsi="ＭＳ ゴシック"/>
                <w:color w:val="000000"/>
                <w:szCs w:val="21"/>
              </w:rPr>
            </w:pPr>
          </w:p>
        </w:tc>
        <w:tc>
          <w:tcPr>
            <w:tcW w:w="1134" w:type="dxa"/>
            <w:shd w:val="clear" w:color="auto" w:fill="auto"/>
          </w:tcPr>
          <w:p w:rsidR="00B80BE2" w:rsidRPr="00F55B25" w:rsidRDefault="00B80BE2" w:rsidP="00B80BE2">
            <w:pPr>
              <w:jc w:val="center"/>
              <w:rPr>
                <w:rFonts w:ascii="HGSｺﾞｼｯｸM" w:eastAsia="HGSｺﾞｼｯｸM" w:hAnsi="ＭＳ ゴシック"/>
                <w:color w:val="000000"/>
                <w:szCs w:val="21"/>
              </w:rPr>
            </w:pPr>
          </w:p>
          <w:p w:rsidR="00D9691F"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B80BE2"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B80BE2" w:rsidRPr="00F55B25" w:rsidRDefault="00B80BE2" w:rsidP="00B80BE2">
            <w:pPr>
              <w:rPr>
                <w:rFonts w:ascii="HGSｺﾞｼｯｸM" w:eastAsia="HGSｺﾞｼｯｸM" w:hAnsi="ＭＳ ゴシック"/>
                <w:color w:val="000000"/>
                <w:sz w:val="20"/>
                <w:szCs w:val="20"/>
              </w:rPr>
            </w:pPr>
          </w:p>
          <w:p w:rsidR="00B80BE2" w:rsidRPr="00F55B25"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条第3項・第4項</w:t>
            </w:r>
          </w:p>
          <w:p w:rsidR="00B80BE2" w:rsidRPr="00F55B25"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93</w:t>
            </w:r>
            <w:r w:rsidRPr="00F55B25">
              <w:rPr>
                <w:rFonts w:ascii="HGSｺﾞｼｯｸM" w:eastAsia="HGSｺﾞｼｯｸM" w:hAnsi="ＭＳ ゴシック" w:hint="eastAsia"/>
                <w:color w:val="000000"/>
                <w:sz w:val="20"/>
                <w:szCs w:val="20"/>
              </w:rPr>
              <w:t>条第3項・第4項</w:t>
            </w:r>
            <w:r w:rsidRPr="00F55B25">
              <w:rPr>
                <w:rFonts w:ascii="HGSｺﾞｼｯｸM" w:eastAsia="HGSｺﾞｼｯｸM" w:hAnsi="ＭＳ ゴシック"/>
                <w:color w:val="000000"/>
                <w:sz w:val="20"/>
                <w:szCs w:val="20"/>
              </w:rPr>
              <w:t>)</w:t>
            </w:r>
          </w:p>
          <w:p w:rsidR="00B80BE2" w:rsidRPr="00F55B25" w:rsidRDefault="00B80BE2" w:rsidP="00B80BE2">
            <w:pPr>
              <w:rPr>
                <w:rFonts w:ascii="HGSｺﾞｼｯｸM" w:eastAsia="HGSｺﾞｼｯｸM" w:hAnsi="ＭＳ ゴシック"/>
                <w:color w:val="000000"/>
                <w:sz w:val="20"/>
                <w:szCs w:val="20"/>
              </w:rPr>
            </w:pPr>
          </w:p>
          <w:p w:rsidR="00B80BE2"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基準解釈通知第3・5・3(3)</w:t>
            </w: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Default="00ED0F2E" w:rsidP="00B80BE2">
            <w:pPr>
              <w:rPr>
                <w:rFonts w:ascii="HGSｺﾞｼｯｸM" w:eastAsia="HGSｺﾞｼｯｸM" w:hAnsi="ＭＳ ゴシック"/>
                <w:color w:val="000000"/>
                <w:sz w:val="20"/>
                <w:szCs w:val="20"/>
              </w:rPr>
            </w:pPr>
          </w:p>
          <w:p w:rsidR="00ED0F2E" w:rsidRPr="00F55B25" w:rsidRDefault="00ED0F2E" w:rsidP="00B80BE2">
            <w:pPr>
              <w:rPr>
                <w:rFonts w:ascii="HGSｺﾞｼｯｸM" w:eastAsia="HGSｺﾞｼｯｸM" w:hAnsi="ＭＳ ゴシック"/>
                <w:color w:val="000000"/>
                <w:sz w:val="20"/>
                <w:szCs w:val="20"/>
              </w:rPr>
            </w:pPr>
          </w:p>
        </w:tc>
      </w:tr>
      <w:tr w:rsidR="00B80BE2" w:rsidRPr="00F55B25" w:rsidTr="00435E67">
        <w:trPr>
          <w:trHeight w:val="1366"/>
          <w:jc w:val="center"/>
        </w:trPr>
        <w:tc>
          <w:tcPr>
            <w:tcW w:w="1883" w:type="dxa"/>
            <w:tcBorders>
              <w:bottom w:val="single" w:sz="4" w:space="0" w:color="auto"/>
            </w:tcBorders>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p>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消火設備その他の非常災害に際して必要な設備</w:t>
            </w:r>
          </w:p>
        </w:tc>
        <w:tc>
          <w:tcPr>
            <w:tcW w:w="5670" w:type="dxa"/>
            <w:tcBorders>
              <w:bottom w:val="single" w:sz="4" w:space="0" w:color="auto"/>
            </w:tcBorders>
            <w:shd w:val="clear" w:color="auto" w:fill="auto"/>
          </w:tcPr>
          <w:p w:rsidR="00B80BE2" w:rsidRPr="00F55B25" w:rsidRDefault="00B80BE2" w:rsidP="00B80BE2">
            <w:pPr>
              <w:ind w:firstLineChars="100" w:firstLine="210"/>
              <w:rPr>
                <w:rFonts w:ascii="HGSｺﾞｼｯｸM" w:eastAsia="HGSｺﾞｼｯｸM" w:hAnsi="ＭＳ ゴシック"/>
                <w:color w:val="000000"/>
                <w:szCs w:val="21"/>
              </w:rPr>
            </w:pPr>
          </w:p>
          <w:p w:rsidR="00B80BE2" w:rsidRPr="00F55B25" w:rsidRDefault="00B80BE2" w:rsidP="00B80BE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消防法その他の法令等に規定された消火設備その他の非常災害に際して必要な設備を確実に設置していますか。</w:t>
            </w:r>
          </w:p>
          <w:p w:rsidR="00B80BE2" w:rsidRPr="00F55B25" w:rsidRDefault="00B80BE2" w:rsidP="00B80BE2">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80BE2" w:rsidRPr="00F55B25" w:rsidTr="00D9691F">
              <w:tc>
                <w:tcPr>
                  <w:tcW w:w="5386" w:type="dxa"/>
                  <w:shd w:val="clear" w:color="auto" w:fill="auto"/>
                </w:tcPr>
                <w:p w:rsidR="00B80BE2" w:rsidRPr="00F55B25" w:rsidRDefault="00B80BE2" w:rsidP="00B80BE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指定認知症対応型共同生活介護事業所については、原則として、すべての事業所でスプリンクラー設備の設置が義務づけられています。</w:t>
                  </w:r>
                </w:p>
              </w:tc>
            </w:tr>
          </w:tbl>
          <w:p w:rsidR="00B80BE2" w:rsidRPr="00F55B25" w:rsidRDefault="00B80BE2" w:rsidP="00B80BE2">
            <w:pPr>
              <w:rPr>
                <w:rFonts w:ascii="HGSｺﾞｼｯｸM" w:eastAsia="HGSｺﾞｼｯｸM" w:hAnsi="ＭＳ ゴシック"/>
                <w:color w:val="000000"/>
                <w:szCs w:val="21"/>
              </w:rPr>
            </w:pPr>
          </w:p>
        </w:tc>
        <w:tc>
          <w:tcPr>
            <w:tcW w:w="1134" w:type="dxa"/>
            <w:tcBorders>
              <w:bottom w:val="single" w:sz="4" w:space="0" w:color="auto"/>
            </w:tcBorders>
            <w:shd w:val="clear" w:color="auto" w:fill="auto"/>
          </w:tcPr>
          <w:p w:rsidR="00B80BE2" w:rsidRPr="00F55B25" w:rsidRDefault="00B80BE2" w:rsidP="00B80BE2">
            <w:pPr>
              <w:jc w:val="center"/>
              <w:rPr>
                <w:rFonts w:ascii="HGSｺﾞｼｯｸM" w:eastAsia="HGSｺﾞｼｯｸM" w:hAnsi="ＭＳ ゴシック"/>
                <w:color w:val="000000"/>
                <w:szCs w:val="21"/>
              </w:rPr>
            </w:pPr>
          </w:p>
          <w:p w:rsidR="000368BB"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368BB"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B80BE2" w:rsidRPr="00F55B25" w:rsidRDefault="00B80BE2" w:rsidP="00B80BE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tcBorders>
              <w:bottom w:val="single" w:sz="4" w:space="0" w:color="auto"/>
            </w:tcBorders>
            <w:shd w:val="clear" w:color="auto" w:fill="auto"/>
          </w:tcPr>
          <w:p w:rsidR="00B80BE2" w:rsidRPr="00F55B25" w:rsidRDefault="00B80BE2" w:rsidP="00B80BE2">
            <w:pPr>
              <w:rPr>
                <w:rFonts w:ascii="HGSｺﾞｼｯｸM" w:eastAsia="HGSｺﾞｼｯｸM" w:hAnsi="ＭＳ ゴシック"/>
                <w:color w:val="000000"/>
                <w:sz w:val="20"/>
                <w:szCs w:val="20"/>
              </w:rPr>
            </w:pPr>
          </w:p>
          <w:p w:rsidR="00B80BE2" w:rsidRDefault="00B80BE2" w:rsidP="00B80BE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基準解釈通知第3・5・3(2)</w:t>
            </w:r>
          </w:p>
          <w:p w:rsidR="00BB5428" w:rsidRDefault="00BB5428" w:rsidP="00B80BE2">
            <w:pPr>
              <w:rPr>
                <w:rFonts w:ascii="HGSｺﾞｼｯｸM" w:eastAsia="HGSｺﾞｼｯｸM" w:hAnsi="ＭＳ ゴシック"/>
                <w:color w:val="000000"/>
                <w:sz w:val="20"/>
                <w:szCs w:val="20"/>
              </w:rPr>
            </w:pPr>
          </w:p>
          <w:p w:rsidR="00BB5428" w:rsidRDefault="00BB5428" w:rsidP="00B80BE2">
            <w:pPr>
              <w:rPr>
                <w:rFonts w:ascii="HGSｺﾞｼｯｸM" w:eastAsia="HGSｺﾞｼｯｸM" w:hAnsi="ＭＳ ゴシック"/>
                <w:color w:val="000000"/>
                <w:sz w:val="20"/>
                <w:szCs w:val="20"/>
              </w:rPr>
            </w:pPr>
          </w:p>
          <w:p w:rsidR="00BB5428" w:rsidRDefault="00BB5428" w:rsidP="00B80BE2">
            <w:pPr>
              <w:rPr>
                <w:rFonts w:ascii="HGSｺﾞｼｯｸM" w:eastAsia="HGSｺﾞｼｯｸM" w:hAnsi="ＭＳ ゴシック"/>
                <w:color w:val="000000"/>
                <w:sz w:val="20"/>
                <w:szCs w:val="20"/>
              </w:rPr>
            </w:pPr>
          </w:p>
          <w:p w:rsidR="00BB5428" w:rsidRDefault="00BB5428" w:rsidP="00B80BE2">
            <w:pPr>
              <w:rPr>
                <w:rFonts w:ascii="HGSｺﾞｼｯｸM" w:eastAsia="HGSｺﾞｼｯｸM" w:hAnsi="ＭＳ ゴシック"/>
                <w:color w:val="000000"/>
                <w:sz w:val="20"/>
                <w:szCs w:val="20"/>
              </w:rPr>
            </w:pPr>
          </w:p>
          <w:p w:rsidR="00BB5428" w:rsidRPr="00F55B25" w:rsidRDefault="00BB5428" w:rsidP="00B80BE2">
            <w:pPr>
              <w:rPr>
                <w:rFonts w:ascii="HGSｺﾞｼｯｸM" w:eastAsia="HGSｺﾞｼｯｸM" w:hAnsi="ＭＳ ゴシック"/>
                <w:color w:val="000000"/>
                <w:sz w:val="20"/>
                <w:szCs w:val="20"/>
              </w:rPr>
            </w:pPr>
          </w:p>
        </w:tc>
      </w:tr>
    </w:tbl>
    <w:p w:rsidR="008F6C86" w:rsidRPr="00F55B25" w:rsidRDefault="008F6C86">
      <w:pPr>
        <w:rPr>
          <w:rFonts w:ascii="HGSｺﾞｼｯｸM" w:eastAsia="HGSｺﾞｼｯｸM" w:hAnsi="ＭＳ ゴシック"/>
          <w:color w:val="000000"/>
        </w:rPr>
      </w:pPr>
    </w:p>
    <w:p w:rsidR="00C93614" w:rsidRPr="00F55B25" w:rsidRDefault="008F6C86">
      <w:pPr>
        <w:rPr>
          <w:rFonts w:ascii="HGSｺﾞｼｯｸM" w:eastAsia="HGSｺﾞｼｯｸM" w:hAnsi="ＭＳ ゴシック"/>
          <w:color w:val="000000"/>
        </w:rPr>
      </w:pPr>
      <w:r w:rsidRPr="00F55B25">
        <w:rPr>
          <w:rFonts w:ascii="HGSｺﾞｼｯｸM" w:eastAsia="HGSｺﾞｼｯｸM"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2D6C18" w:rsidRPr="00F55B25" w:rsidTr="006E72CF">
        <w:trPr>
          <w:trHeight w:val="530"/>
          <w:jc w:val="center"/>
        </w:trPr>
        <w:tc>
          <w:tcPr>
            <w:tcW w:w="1730" w:type="dxa"/>
            <w:shd w:val="clear" w:color="auto" w:fill="auto"/>
            <w:vAlign w:val="center"/>
          </w:tcPr>
          <w:p w:rsidR="002D6C18" w:rsidRPr="00F55B25" w:rsidRDefault="002D6C18" w:rsidP="002D6C18">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911" w:type="dxa"/>
            <w:shd w:val="clear" w:color="auto" w:fill="auto"/>
            <w:vAlign w:val="center"/>
          </w:tcPr>
          <w:p w:rsidR="002D6C18" w:rsidRPr="00F55B25" w:rsidRDefault="002D6C18" w:rsidP="002D6C18">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055" w:type="dxa"/>
            <w:shd w:val="clear" w:color="auto" w:fill="auto"/>
            <w:vAlign w:val="center"/>
          </w:tcPr>
          <w:p w:rsidR="002D6C18" w:rsidRPr="00F55B25" w:rsidRDefault="002D6C18" w:rsidP="002D6C18">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498" w:type="dxa"/>
            <w:shd w:val="clear" w:color="auto" w:fill="auto"/>
            <w:vAlign w:val="center"/>
          </w:tcPr>
          <w:p w:rsidR="002D6C18" w:rsidRPr="00F55B25" w:rsidRDefault="002D6C18" w:rsidP="002D6C18">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446112" w:rsidRPr="00F55B25" w:rsidTr="006E72CF">
        <w:trPr>
          <w:trHeight w:val="851"/>
          <w:jc w:val="center"/>
        </w:trPr>
        <w:tc>
          <w:tcPr>
            <w:tcW w:w="10194" w:type="dxa"/>
            <w:gridSpan w:val="4"/>
            <w:shd w:val="clear" w:color="auto" w:fill="auto"/>
            <w:vAlign w:val="center"/>
          </w:tcPr>
          <w:p w:rsidR="00446112" w:rsidRPr="00F55B25" w:rsidRDefault="00446112" w:rsidP="00954C81">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w:t>
            </w:r>
            <w:r w:rsidR="00A3413A" w:rsidRPr="00F55B25">
              <w:rPr>
                <w:rFonts w:ascii="HGSｺﾞｼｯｸM" w:eastAsia="HGSｺﾞｼｯｸM" w:hAnsi="ＭＳ ゴシック" w:hint="eastAsia"/>
                <w:color w:val="000000"/>
                <w:sz w:val="40"/>
                <w:szCs w:val="40"/>
              </w:rPr>
              <w:t>１－</w:t>
            </w:r>
            <w:r w:rsidRPr="00F55B25">
              <w:rPr>
                <w:rFonts w:ascii="HGSｺﾞｼｯｸM" w:eastAsia="HGSｺﾞｼｯｸM" w:hAnsi="ＭＳ ゴシック" w:hint="eastAsia"/>
                <w:color w:val="000000"/>
                <w:sz w:val="40"/>
                <w:szCs w:val="40"/>
              </w:rPr>
              <w:t>４</w:t>
            </w:r>
            <w:r w:rsidR="00A3413A" w:rsidRPr="00F55B25">
              <w:rPr>
                <w:rFonts w:ascii="HGSｺﾞｼｯｸM" w:eastAsia="HGSｺﾞｼｯｸM" w:hAnsi="ＭＳ ゴシック" w:hint="eastAsia"/>
                <w:color w:val="000000"/>
                <w:sz w:val="40"/>
                <w:szCs w:val="40"/>
              </w:rPr>
              <w:t xml:space="preserve">　</w:t>
            </w:r>
            <w:r w:rsidRPr="00F55B25">
              <w:rPr>
                <w:rFonts w:ascii="HGSｺﾞｼｯｸM" w:eastAsia="HGSｺﾞｼｯｸM" w:hAnsi="ＭＳ ゴシック" w:hint="eastAsia"/>
                <w:color w:val="000000"/>
                <w:sz w:val="40"/>
                <w:szCs w:val="40"/>
              </w:rPr>
              <w:t>運営に関する基準</w:t>
            </w:r>
          </w:p>
          <w:p w:rsidR="00AE7176" w:rsidRPr="00F55B25" w:rsidRDefault="00AE7176" w:rsidP="00954C81">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（認知症対応型共同生活介護）</w:t>
            </w:r>
          </w:p>
        </w:tc>
      </w:tr>
      <w:tr w:rsidR="002D6C18" w:rsidRPr="00F55B25" w:rsidTr="006E72CF">
        <w:trPr>
          <w:trHeight w:val="5073"/>
          <w:jc w:val="center"/>
        </w:trPr>
        <w:tc>
          <w:tcPr>
            <w:tcW w:w="1730" w:type="dxa"/>
            <w:shd w:val="clear" w:color="auto" w:fill="auto"/>
          </w:tcPr>
          <w:p w:rsidR="002D6C18" w:rsidRPr="00F55B25" w:rsidRDefault="002D6C18" w:rsidP="00A23647">
            <w:pPr>
              <w:ind w:left="210" w:hangingChars="100" w:hanging="210"/>
              <w:rPr>
                <w:rFonts w:ascii="HGSｺﾞｼｯｸM" w:eastAsia="HGSｺﾞｼｯｸM" w:hAnsi="ＭＳ ゴシック"/>
                <w:color w:val="000000"/>
                <w:szCs w:val="21"/>
              </w:rPr>
            </w:pPr>
          </w:p>
          <w:p w:rsidR="002D6C18" w:rsidRPr="00F55B25" w:rsidRDefault="002D6C18" w:rsidP="00923CD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内容及び手続の説明及び同意</w:t>
            </w:r>
          </w:p>
        </w:tc>
        <w:tc>
          <w:tcPr>
            <w:tcW w:w="5911" w:type="dxa"/>
            <w:shd w:val="clear" w:color="auto" w:fill="auto"/>
          </w:tcPr>
          <w:p w:rsidR="002D6C18" w:rsidRPr="00F55B25" w:rsidRDefault="002D6C18" w:rsidP="0087615E">
            <w:pPr>
              <w:ind w:firstLineChars="100" w:firstLine="210"/>
              <w:rPr>
                <w:rFonts w:ascii="HGSｺﾞｼｯｸM" w:eastAsia="HGSｺﾞｼｯｸM" w:hAnsi="ＭＳ ゴシック"/>
                <w:color w:val="000000"/>
                <w:szCs w:val="21"/>
              </w:rPr>
            </w:pPr>
          </w:p>
          <w:p w:rsidR="002D6C18" w:rsidRPr="00F55B25" w:rsidRDefault="002D6C18" w:rsidP="0087615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rsidR="002D6C18" w:rsidRPr="00F55B25" w:rsidRDefault="002D6C18" w:rsidP="0087615E">
            <w:pPr>
              <w:ind w:firstLineChars="100" w:firstLine="210"/>
              <w:rPr>
                <w:rFonts w:ascii="HGSｺﾞｼｯｸM" w:eastAsia="HGSｺﾞｼｯｸM" w:hAnsi="ＭＳ ゴシック"/>
                <w:color w:val="000000"/>
                <w:szCs w:val="21"/>
              </w:rPr>
            </w:pPr>
          </w:p>
          <w:tbl>
            <w:tblPr>
              <w:tblW w:w="56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tblGrid>
            <w:tr w:rsidR="002D6C18" w:rsidRPr="00F55B25" w:rsidTr="00441E8F">
              <w:tc>
                <w:tcPr>
                  <w:tcW w:w="5619" w:type="dxa"/>
                  <w:shd w:val="clear" w:color="auto" w:fill="auto"/>
                </w:tcPr>
                <w:p w:rsidR="002D6C18" w:rsidRPr="00F55B25" w:rsidRDefault="002D6C18"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923CD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サービスの選択に資すると認められる重要事項を記した文書の内容は、以下のとおりです。</w:t>
                  </w:r>
                </w:p>
                <w:p w:rsidR="002D6C18" w:rsidRPr="00F55B25" w:rsidRDefault="002D6C18"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C90E3C"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運営規程の概要</w:t>
                  </w:r>
                </w:p>
                <w:p w:rsidR="002D6C18" w:rsidRPr="00F55B25" w:rsidRDefault="002D6C18"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C90E3C" w:rsidRPr="00F55B25">
                    <w:rPr>
                      <w:rFonts w:ascii="HGSｺﾞｼｯｸM" w:eastAsia="HGSｺﾞｼｯｸM" w:hAnsi="ＭＳ ゴシック" w:hint="eastAsia"/>
                      <w:color w:val="000000"/>
                      <w:szCs w:val="21"/>
                    </w:rPr>
                    <w:t xml:space="preserve">　</w:t>
                  </w:r>
                  <w:r w:rsidR="00462ECB" w:rsidRPr="00F55B25">
                    <w:rPr>
                      <w:rFonts w:ascii="HGSｺﾞｼｯｸM" w:eastAsia="HGSｺﾞｼｯｸM" w:hAnsi="ＭＳ ゴシック" w:hint="eastAsia"/>
                      <w:color w:val="000000"/>
                      <w:szCs w:val="21"/>
                    </w:rPr>
                    <w:t>認知症対応型共同生活介護</w:t>
                  </w:r>
                  <w:r w:rsidRPr="00F55B25">
                    <w:rPr>
                      <w:rFonts w:ascii="HGSｺﾞｼｯｸM" w:eastAsia="HGSｺﾞｼｯｸM" w:hAnsi="ＭＳ ゴシック" w:hint="eastAsia"/>
                      <w:color w:val="000000"/>
                      <w:szCs w:val="21"/>
                    </w:rPr>
                    <w:t>従業者の勤務の体制</w:t>
                  </w:r>
                </w:p>
                <w:p w:rsidR="002D6C18" w:rsidRPr="00F55B25" w:rsidRDefault="002D6C18"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w:t>
                  </w:r>
                  <w:r w:rsidR="00C90E3C"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事故発生時の対応</w:t>
                  </w:r>
                </w:p>
                <w:p w:rsidR="00D45448" w:rsidRPr="00F55B25" w:rsidRDefault="002D6C18"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w:t>
                  </w:r>
                  <w:r w:rsidR="00C90E3C"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苦情処理の体制 </w:t>
                  </w:r>
                </w:p>
                <w:p w:rsidR="002D6C18" w:rsidRPr="00F55B25" w:rsidRDefault="00923CD6"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⑤</w:t>
                  </w:r>
                  <w:r w:rsidR="00D45448" w:rsidRPr="00F55B25">
                    <w:rPr>
                      <w:rFonts w:ascii="HGSｺﾞｼｯｸM" w:eastAsia="HGSｺﾞｼｯｸM" w:hAnsi="ＭＳ ゴシック" w:hint="eastAsia"/>
                      <w:color w:val="000000"/>
                      <w:szCs w:val="21"/>
                    </w:rPr>
                    <w:t xml:space="preserve">　第三者評価の実施状況（実施の有無、実施した直近の年月日、実施した評価機関の名称、評価結果の開示状況）　</w:t>
                  </w:r>
                  <w:r w:rsidR="002D6C18" w:rsidRPr="00F55B25">
                    <w:rPr>
                      <w:rFonts w:ascii="HGSｺﾞｼｯｸM" w:eastAsia="HGSｺﾞｼｯｸM" w:hAnsi="ＭＳ ゴシック" w:hint="eastAsia"/>
                      <w:color w:val="000000"/>
                      <w:szCs w:val="21"/>
                    </w:rPr>
                    <w:t>等</w:t>
                  </w:r>
                </w:p>
              </w:tc>
            </w:tr>
            <w:tr w:rsidR="002D6C18" w:rsidRPr="00F55B25" w:rsidTr="00441E8F">
              <w:tc>
                <w:tcPr>
                  <w:tcW w:w="5619" w:type="dxa"/>
                  <w:shd w:val="clear" w:color="auto" w:fill="auto"/>
                </w:tcPr>
                <w:p w:rsidR="002D6C18" w:rsidRPr="00F55B25" w:rsidRDefault="002D6C18"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B11607"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同意は、利用者及び</w:t>
                  </w:r>
                  <w:r w:rsidR="00462ECB" w:rsidRPr="00F55B25">
                    <w:rPr>
                      <w:rFonts w:ascii="HGSｺﾞｼｯｸM" w:eastAsia="HGSｺﾞｼｯｸM" w:hAnsi="ＭＳ ゴシック" w:hint="eastAsia"/>
                      <w:color w:val="000000"/>
                      <w:szCs w:val="21"/>
                    </w:rPr>
                    <w:t>認知症対応型共同生活介護事業者</w:t>
                  </w:r>
                  <w:r w:rsidRPr="00F55B25">
                    <w:rPr>
                      <w:rFonts w:ascii="HGSｺﾞｼｯｸM" w:eastAsia="HGSｺﾞｼｯｸM" w:hAnsi="ＭＳ ゴシック" w:hint="eastAsia"/>
                      <w:color w:val="000000"/>
                      <w:szCs w:val="21"/>
                    </w:rPr>
                    <w:t>双方の保護の立場から、書面によって確認することが望ましいです。</w:t>
                  </w:r>
                </w:p>
              </w:tc>
            </w:tr>
            <w:tr w:rsidR="00E92CE7" w:rsidRPr="00F55B25" w:rsidTr="00441E8F">
              <w:tc>
                <w:tcPr>
                  <w:tcW w:w="5619" w:type="dxa"/>
                  <w:shd w:val="clear" w:color="auto" w:fill="auto"/>
                </w:tcPr>
                <w:p w:rsidR="00E92CE7" w:rsidRPr="00F55B25" w:rsidRDefault="00E92CE7"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rsidR="002D6C18" w:rsidRPr="00F55B25" w:rsidRDefault="002D6C18" w:rsidP="00954C81">
            <w:pPr>
              <w:ind w:left="110" w:rightChars="110" w:right="231"/>
              <w:rPr>
                <w:rFonts w:ascii="HGSｺﾞｼｯｸM" w:eastAsia="HGSｺﾞｼｯｸM" w:hAnsi="ＭＳ ゴシック"/>
                <w:color w:val="000000"/>
                <w:szCs w:val="21"/>
              </w:rPr>
            </w:pPr>
          </w:p>
        </w:tc>
        <w:tc>
          <w:tcPr>
            <w:tcW w:w="1055" w:type="dxa"/>
            <w:shd w:val="clear" w:color="auto" w:fill="auto"/>
          </w:tcPr>
          <w:p w:rsidR="002D6C18" w:rsidRPr="00F55B25" w:rsidRDefault="002D6C18" w:rsidP="002D6C18">
            <w:pPr>
              <w:jc w:val="center"/>
              <w:rPr>
                <w:rFonts w:ascii="HGSｺﾞｼｯｸM" w:eastAsia="HGSｺﾞｼｯｸM" w:hAnsi="ＭＳ ゴシック"/>
                <w:color w:val="000000"/>
                <w:szCs w:val="21"/>
              </w:rPr>
            </w:pPr>
          </w:p>
          <w:p w:rsidR="00D9691F" w:rsidRPr="00F55B25" w:rsidRDefault="002D6C18"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2D6C18"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2D6C18" w:rsidRPr="00F55B25" w:rsidRDefault="002D6C18"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2D6C18" w:rsidRPr="00F55B25" w:rsidRDefault="002D6C18" w:rsidP="0097580D">
            <w:pPr>
              <w:rPr>
                <w:rFonts w:ascii="HGSｺﾞｼｯｸM" w:eastAsia="HGSｺﾞｼｯｸM" w:hAnsi="ＭＳ ゴシック"/>
                <w:color w:val="000000"/>
                <w:sz w:val="20"/>
                <w:szCs w:val="20"/>
              </w:rPr>
            </w:pPr>
          </w:p>
          <w:p w:rsidR="001D34ED" w:rsidRPr="00F55B25" w:rsidRDefault="00F721E0" w:rsidP="001D34E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市条例第9</w:t>
            </w:r>
            <w:r w:rsidR="001D34ED" w:rsidRPr="00F55B25">
              <w:rPr>
                <w:rFonts w:ascii="HGSｺﾞｼｯｸM" w:eastAsia="HGSｺﾞｼｯｸM" w:hAnsi="ＭＳ ゴシック" w:hint="eastAsia"/>
                <w:color w:val="000000"/>
                <w:sz w:val="20"/>
                <w:szCs w:val="20"/>
              </w:rPr>
              <w:t>条</w:t>
            </w:r>
            <w:r w:rsidR="004B5DDE" w:rsidRPr="00F55B25">
              <w:rPr>
                <w:rFonts w:ascii="HGSｺﾞｼｯｸM" w:eastAsia="HGSｺﾞｼｯｸM" w:hAnsi="ＭＳ ゴシック" w:hint="eastAsia"/>
                <w:color w:val="000000"/>
                <w:sz w:val="20"/>
                <w:szCs w:val="20"/>
              </w:rPr>
              <w:t>準用</w:t>
            </w:r>
          </w:p>
          <w:p w:rsidR="00C90E3C" w:rsidRPr="00F55B25" w:rsidRDefault="00C90E3C" w:rsidP="00C90E3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00535447">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条の7</w:t>
            </w:r>
            <w:r w:rsidR="00AB7BC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p>
          <w:p w:rsidR="00F721E0" w:rsidRPr="00F55B25" w:rsidRDefault="00F721E0" w:rsidP="001D34ED">
            <w:pPr>
              <w:rPr>
                <w:rFonts w:ascii="HGSｺﾞｼｯｸM" w:eastAsia="HGSｺﾞｼｯｸM" w:hAnsi="ＭＳ ゴシック"/>
                <w:color w:val="000000"/>
                <w:sz w:val="20"/>
                <w:szCs w:val="20"/>
              </w:rPr>
            </w:pPr>
          </w:p>
          <w:p w:rsidR="00B24023" w:rsidRPr="00F55B25" w:rsidRDefault="00B24023" w:rsidP="001D34ED">
            <w:pPr>
              <w:rPr>
                <w:rFonts w:ascii="HGSｺﾞｼｯｸM" w:eastAsia="HGSｺﾞｼｯｸM" w:hAnsi="ＭＳ ゴシック"/>
                <w:color w:val="000000"/>
                <w:sz w:val="20"/>
                <w:szCs w:val="20"/>
              </w:rPr>
            </w:pPr>
          </w:p>
          <w:p w:rsidR="0041064D" w:rsidRPr="00F55B25" w:rsidRDefault="0041064D" w:rsidP="00AA0C5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w:t>
            </w:r>
            <w:r w:rsidR="00A464DC" w:rsidRPr="00F55B25">
              <w:rPr>
                <w:rFonts w:ascii="HGSｺﾞｼｯｸM" w:eastAsia="HGSｺﾞｼｯｸM" w:hAnsi="ＭＳ ゴシック" w:hint="eastAsia"/>
                <w:color w:val="000000"/>
                <w:sz w:val="20"/>
                <w:szCs w:val="20"/>
              </w:rPr>
              <w:t>2</w:t>
            </w:r>
            <w:r w:rsidRPr="00F55B25">
              <w:rPr>
                <w:rFonts w:ascii="HGSｺﾞｼｯｸM" w:eastAsia="HGSｺﾞｼｯｸM" w:hAnsi="ＭＳ ゴシック" w:hint="eastAsia"/>
                <w:color w:val="000000"/>
                <w:sz w:val="20"/>
                <w:szCs w:val="20"/>
              </w:rPr>
              <w:t>)</w:t>
            </w:r>
            <w:r w:rsidR="00AB7BC5" w:rsidRPr="00F55B25">
              <w:rPr>
                <w:rFonts w:ascii="HGSｺﾞｼｯｸM" w:eastAsia="HGSｺﾞｼｯｸM" w:hAnsi="ＭＳ ゴシック" w:hint="eastAsia"/>
                <w:color w:val="000000"/>
                <w:sz w:val="20"/>
                <w:szCs w:val="20"/>
              </w:rPr>
              <w:t xml:space="preserve"> 準用</w:t>
            </w:r>
          </w:p>
          <w:p w:rsidR="00E92CE7" w:rsidRPr="00F55B25" w:rsidRDefault="00E92CE7" w:rsidP="00AA0C51">
            <w:pPr>
              <w:rPr>
                <w:rFonts w:ascii="HGSｺﾞｼｯｸM" w:eastAsia="HGSｺﾞｼｯｸM" w:hAnsi="ＭＳ ゴシック"/>
                <w:color w:val="000000"/>
                <w:sz w:val="20"/>
                <w:szCs w:val="20"/>
              </w:rPr>
            </w:pPr>
          </w:p>
          <w:p w:rsidR="00E92CE7" w:rsidRPr="00F55B25" w:rsidRDefault="00E92CE7" w:rsidP="00AA0C51">
            <w:pPr>
              <w:rPr>
                <w:rFonts w:ascii="HGSｺﾞｼｯｸM" w:eastAsia="HGSｺﾞｼｯｸM" w:hAnsi="ＭＳ ゴシック"/>
                <w:color w:val="000000"/>
                <w:sz w:val="20"/>
                <w:szCs w:val="20"/>
              </w:rPr>
            </w:pPr>
          </w:p>
          <w:p w:rsidR="00E92CE7" w:rsidRPr="00F55B25" w:rsidRDefault="00E92CE7" w:rsidP="00AA0C51">
            <w:pPr>
              <w:rPr>
                <w:rFonts w:ascii="HGSｺﾞｼｯｸM" w:eastAsia="HGSｺﾞｼｯｸM" w:hAnsi="ＭＳ ゴシック"/>
                <w:color w:val="000000"/>
                <w:sz w:val="20"/>
                <w:szCs w:val="20"/>
              </w:rPr>
            </w:pPr>
          </w:p>
          <w:p w:rsidR="00E92CE7" w:rsidRPr="00F55B25" w:rsidRDefault="00E92CE7" w:rsidP="00AA0C51">
            <w:pPr>
              <w:rPr>
                <w:rFonts w:ascii="HGSｺﾞｼｯｸM" w:eastAsia="HGSｺﾞｼｯｸM" w:hAnsi="ＭＳ ゴシック"/>
                <w:color w:val="000000"/>
                <w:sz w:val="20"/>
                <w:szCs w:val="20"/>
              </w:rPr>
            </w:pPr>
          </w:p>
          <w:p w:rsidR="00E92CE7" w:rsidRPr="00F55B25" w:rsidRDefault="00E92CE7" w:rsidP="00AA0C51">
            <w:pPr>
              <w:rPr>
                <w:rFonts w:ascii="HGSｺﾞｼｯｸM" w:eastAsia="HGSｺﾞｼｯｸM" w:hAnsi="ＭＳ ゴシック"/>
                <w:color w:val="000000"/>
                <w:sz w:val="20"/>
                <w:szCs w:val="20"/>
              </w:rPr>
            </w:pPr>
          </w:p>
          <w:p w:rsidR="009E3945" w:rsidRPr="00F55B25" w:rsidRDefault="009E3945" w:rsidP="00AA0C51">
            <w:pPr>
              <w:rPr>
                <w:rFonts w:ascii="HGSｺﾞｼｯｸM" w:eastAsia="HGSｺﾞｼｯｸM" w:hAnsi="ＭＳ ゴシック"/>
                <w:color w:val="000000"/>
                <w:sz w:val="20"/>
                <w:szCs w:val="20"/>
              </w:rPr>
            </w:pPr>
          </w:p>
          <w:p w:rsidR="00E92CE7" w:rsidRPr="00F55B25" w:rsidRDefault="00E92CE7" w:rsidP="00AA0C51">
            <w:pPr>
              <w:rPr>
                <w:rFonts w:ascii="HGSｺﾞｼｯｸM" w:eastAsia="HGSｺﾞｼｯｸM" w:hAnsi="ＭＳ ゴシック"/>
                <w:color w:val="000000"/>
                <w:sz w:val="20"/>
                <w:szCs w:val="20"/>
              </w:rPr>
            </w:pPr>
          </w:p>
          <w:p w:rsidR="00771ACF" w:rsidRPr="00F55B25" w:rsidRDefault="00771ACF" w:rsidP="00AA0C51">
            <w:pPr>
              <w:rPr>
                <w:rFonts w:ascii="HGSｺﾞｼｯｸM" w:eastAsia="HGSｺﾞｼｯｸM" w:hAnsi="ＭＳ ゴシック"/>
                <w:color w:val="000000"/>
                <w:sz w:val="20"/>
                <w:szCs w:val="20"/>
              </w:rPr>
            </w:pPr>
          </w:p>
          <w:p w:rsidR="00E92CE7" w:rsidRDefault="00E92CE7" w:rsidP="00AA0C5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基準解釈通知第3・1・4(21)①準用</w:t>
            </w:r>
          </w:p>
          <w:p w:rsidR="00ED0F2E" w:rsidRPr="00F55B25" w:rsidRDefault="00ED0F2E" w:rsidP="00AA0C51">
            <w:pPr>
              <w:rPr>
                <w:rFonts w:ascii="HGSｺﾞｼｯｸM" w:eastAsia="HGSｺﾞｼｯｸM" w:hAnsi="ＭＳ ゴシック"/>
                <w:color w:val="000000"/>
                <w:sz w:val="20"/>
                <w:szCs w:val="20"/>
              </w:rPr>
            </w:pPr>
          </w:p>
        </w:tc>
      </w:tr>
      <w:tr w:rsidR="002D6C18" w:rsidRPr="00F55B25" w:rsidTr="006E72CF">
        <w:trPr>
          <w:trHeight w:val="3916"/>
          <w:jc w:val="center"/>
        </w:trPr>
        <w:tc>
          <w:tcPr>
            <w:tcW w:w="1730" w:type="dxa"/>
            <w:shd w:val="clear" w:color="auto" w:fill="auto"/>
          </w:tcPr>
          <w:p w:rsidR="002D6C18" w:rsidRPr="00F55B25" w:rsidRDefault="002D6C18" w:rsidP="00A23647">
            <w:pPr>
              <w:ind w:left="210" w:hangingChars="100" w:hanging="210"/>
              <w:rPr>
                <w:rFonts w:ascii="HGSｺﾞｼｯｸM" w:eastAsia="HGSｺﾞｼｯｸM" w:hAnsi="ＭＳ ゴシック"/>
                <w:color w:val="000000"/>
                <w:szCs w:val="21"/>
              </w:rPr>
            </w:pPr>
          </w:p>
          <w:p w:rsidR="002D6C18" w:rsidRPr="00F55B25" w:rsidRDefault="00EA3BDA" w:rsidP="00EA3BDA">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2D6C18" w:rsidRPr="00F55B25">
              <w:rPr>
                <w:rFonts w:ascii="HGSｺﾞｼｯｸM" w:eastAsia="HGSｺﾞｼｯｸM" w:hAnsi="ＭＳ ゴシック" w:hint="eastAsia"/>
                <w:color w:val="000000"/>
                <w:szCs w:val="21"/>
              </w:rPr>
              <w:t>提供拒否の禁止</w:t>
            </w:r>
          </w:p>
        </w:tc>
        <w:tc>
          <w:tcPr>
            <w:tcW w:w="5911" w:type="dxa"/>
            <w:shd w:val="clear" w:color="auto" w:fill="auto"/>
          </w:tcPr>
          <w:p w:rsidR="002D6C18" w:rsidRPr="00F55B25" w:rsidRDefault="002D6C18" w:rsidP="0087615E">
            <w:pPr>
              <w:ind w:firstLineChars="100" w:firstLine="210"/>
              <w:rPr>
                <w:rFonts w:ascii="HGSｺﾞｼｯｸM" w:eastAsia="HGSｺﾞｼｯｸM" w:hAnsi="ＭＳ ゴシック"/>
                <w:color w:val="000000"/>
                <w:szCs w:val="21"/>
              </w:rPr>
            </w:pPr>
          </w:p>
          <w:p w:rsidR="002D6C18" w:rsidRDefault="002D6C18" w:rsidP="0087615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正当な理由なくサービスの提供を拒んでいませんか。</w:t>
            </w:r>
          </w:p>
          <w:p w:rsidR="00EE0355" w:rsidRPr="00F55B25" w:rsidRDefault="00EE0355" w:rsidP="0087615E">
            <w:pPr>
              <w:ind w:firstLineChars="100" w:firstLine="210"/>
              <w:rPr>
                <w:rFonts w:ascii="HGSｺﾞｼｯｸM" w:eastAsia="HGSｺﾞｼｯｸM" w:hAnsi="ＭＳ ゴシック"/>
                <w:color w:val="000000"/>
                <w:szCs w:val="21"/>
              </w:rPr>
            </w:pPr>
          </w:p>
          <w:p w:rsidR="00AA0C51" w:rsidRPr="00F55B25" w:rsidRDefault="0022325D" w:rsidP="0087615E">
            <w:pPr>
              <w:jc w:val="right"/>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過去1</w:t>
            </w:r>
            <w:r w:rsidR="00B93A68" w:rsidRPr="00F55B25">
              <w:rPr>
                <w:rFonts w:ascii="HGSｺﾞｼｯｸM" w:eastAsia="HGSｺﾞｼｯｸM" w:hAnsi="ＭＳ ゴシック" w:hint="eastAsia"/>
                <w:color w:val="000000"/>
                <w:szCs w:val="21"/>
                <w:u w:val="single"/>
              </w:rPr>
              <w:t xml:space="preserve">年間に利用申込みを断った事例　　</w:t>
            </w:r>
            <w:r w:rsidRPr="00F55B25">
              <w:rPr>
                <w:rFonts w:ascii="HGSｺﾞｼｯｸM" w:eastAsia="HGSｺﾞｼｯｸM" w:hAnsi="ＭＳ ゴシック" w:hint="eastAsia"/>
                <w:color w:val="000000"/>
                <w:szCs w:val="21"/>
                <w:u w:val="single"/>
              </w:rPr>
              <w:t>有・無</w:t>
            </w:r>
          </w:p>
          <w:p w:rsidR="001D34ED" w:rsidRPr="00F55B25" w:rsidRDefault="001D34ED" w:rsidP="001D34ED">
            <w:pPr>
              <w:rPr>
                <w:rFonts w:ascii="HGSｺﾞｼｯｸM" w:eastAsia="HGSｺﾞｼｯｸM" w:hAnsi="ＭＳ ゴシック"/>
                <w:color w:val="000000"/>
                <w:szCs w:val="21"/>
              </w:rPr>
            </w:pPr>
          </w:p>
          <w:tbl>
            <w:tblPr>
              <w:tblW w:w="563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tblGrid>
            <w:tr w:rsidR="002D6C18" w:rsidRPr="00F55B25" w:rsidTr="00441E8F">
              <w:tc>
                <w:tcPr>
                  <w:tcW w:w="5634" w:type="dxa"/>
                  <w:shd w:val="clear" w:color="auto" w:fill="auto"/>
                </w:tcPr>
                <w:p w:rsidR="002D6C18" w:rsidRPr="00F55B25" w:rsidRDefault="002D6C18"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B11607"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サービスの提供を拒むことのできる場合の正当な理由とは、次の場合です。</w:t>
                  </w:r>
                </w:p>
                <w:p w:rsidR="002D6C18" w:rsidRPr="00F55B25" w:rsidRDefault="002D6C18" w:rsidP="0087615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B11607"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当該事業所の現員からは利用申込に応じきれない場合</w:t>
                  </w:r>
                </w:p>
                <w:p w:rsidR="002D6C18" w:rsidRPr="00F55B25" w:rsidRDefault="00CE6F34" w:rsidP="00B11607">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B11607" w:rsidRPr="00F55B25">
                    <w:rPr>
                      <w:rFonts w:ascii="HGSｺﾞｼｯｸM" w:eastAsia="HGSｺﾞｼｯｸM" w:hAnsi="ＭＳ ゴシック" w:hint="eastAsia"/>
                      <w:color w:val="000000"/>
                      <w:szCs w:val="21"/>
                    </w:rPr>
                    <w:t xml:space="preserve">　</w:t>
                  </w:r>
                  <w:r w:rsidR="002D6C18" w:rsidRPr="00F55B25">
                    <w:rPr>
                      <w:rFonts w:ascii="HGSｺﾞｼｯｸM" w:eastAsia="HGSｺﾞｼｯｸM" w:hAnsi="ＭＳ ゴシック" w:hint="eastAsia"/>
                      <w:color w:val="000000"/>
                      <w:szCs w:val="21"/>
                    </w:rPr>
                    <w:t>その他利用申込者に対し自ら適切なサービスを提供することが困難な場合</w:t>
                  </w:r>
                </w:p>
              </w:tc>
            </w:tr>
            <w:tr w:rsidR="002D6C18" w:rsidRPr="00F55B25" w:rsidTr="00441E8F">
              <w:tc>
                <w:tcPr>
                  <w:tcW w:w="5634" w:type="dxa"/>
                  <w:shd w:val="clear" w:color="auto" w:fill="auto"/>
                </w:tcPr>
                <w:p w:rsidR="002D6C18" w:rsidRPr="00F55B25" w:rsidRDefault="002D6C18"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B11607"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特に、要介護度や所得の多寡を理由にサービスの提供を拒否してはいけません。</w:t>
                  </w:r>
                </w:p>
              </w:tc>
            </w:tr>
          </w:tbl>
          <w:p w:rsidR="002D6C18" w:rsidRPr="00F55B25" w:rsidRDefault="002D6C18" w:rsidP="00954C81">
            <w:pPr>
              <w:ind w:left="110" w:rightChars="110" w:right="231"/>
              <w:rPr>
                <w:rFonts w:ascii="HGSｺﾞｼｯｸM" w:eastAsia="HGSｺﾞｼｯｸM" w:hAnsi="ＭＳ ゴシック"/>
                <w:color w:val="000000"/>
                <w:szCs w:val="21"/>
              </w:rPr>
            </w:pPr>
          </w:p>
        </w:tc>
        <w:tc>
          <w:tcPr>
            <w:tcW w:w="1055" w:type="dxa"/>
            <w:shd w:val="clear" w:color="auto" w:fill="auto"/>
          </w:tcPr>
          <w:p w:rsidR="002D6C18" w:rsidRPr="00F55B25" w:rsidRDefault="002D6C18" w:rsidP="002D6C18">
            <w:pPr>
              <w:jc w:val="center"/>
              <w:rPr>
                <w:rFonts w:ascii="HGSｺﾞｼｯｸM" w:eastAsia="HGSｺﾞｼｯｸM" w:hAnsi="ＭＳ ゴシック"/>
                <w:color w:val="000000"/>
                <w:szCs w:val="21"/>
              </w:rPr>
            </w:pPr>
          </w:p>
          <w:p w:rsidR="00D9691F" w:rsidRPr="00F55B25" w:rsidRDefault="002D6C18"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D9691F" w:rsidRPr="00F55B25" w:rsidRDefault="00BD4C15"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2D6C18" w:rsidRPr="00F55B25" w:rsidRDefault="00BD4C15"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2D6C18" w:rsidRPr="00F55B25" w:rsidRDefault="002D6C18" w:rsidP="0097580D">
            <w:pPr>
              <w:rPr>
                <w:rFonts w:ascii="HGSｺﾞｼｯｸM" w:eastAsia="HGSｺﾞｼｯｸM" w:hAnsi="ＭＳ ゴシック"/>
                <w:color w:val="000000"/>
                <w:sz w:val="20"/>
                <w:szCs w:val="20"/>
              </w:rPr>
            </w:pPr>
          </w:p>
          <w:p w:rsidR="001D34ED" w:rsidRPr="00F55B25" w:rsidRDefault="004B5DDE" w:rsidP="001D34E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w:t>
            </w:r>
            <w:r w:rsidR="00462A5B" w:rsidRPr="00F55B25">
              <w:rPr>
                <w:rFonts w:ascii="HGSｺﾞｼｯｸM" w:eastAsia="HGSｺﾞｼｯｸM" w:hAnsi="ＭＳ ゴシック" w:hint="eastAsia"/>
                <w:color w:val="000000"/>
                <w:sz w:val="20"/>
                <w:szCs w:val="20"/>
              </w:rPr>
              <w:t>第10条</w:t>
            </w:r>
            <w:r w:rsidRPr="00F55B25">
              <w:rPr>
                <w:rFonts w:ascii="HGSｺﾞｼｯｸM" w:eastAsia="HGSｺﾞｼｯｸM" w:hAnsi="ＭＳ ゴシック" w:hint="eastAsia"/>
                <w:color w:val="000000"/>
                <w:sz w:val="20"/>
                <w:szCs w:val="20"/>
              </w:rPr>
              <w:t>準用</w:t>
            </w:r>
          </w:p>
          <w:p w:rsidR="00C90E3C" w:rsidRPr="00F55B25" w:rsidRDefault="00C90E3C" w:rsidP="001D34E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(平18厚労令34第3条の8</w:t>
            </w:r>
            <w:r w:rsidR="00AB7BC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p>
          <w:p w:rsidR="0041064D" w:rsidRPr="00F55B25" w:rsidRDefault="0041064D" w:rsidP="0041064D">
            <w:pPr>
              <w:rPr>
                <w:rFonts w:ascii="HGSｺﾞｼｯｸM" w:eastAsia="HGSｺﾞｼｯｸM" w:hAnsi="ＭＳ ゴシック"/>
                <w:color w:val="000000"/>
                <w:sz w:val="20"/>
                <w:szCs w:val="20"/>
              </w:rPr>
            </w:pPr>
          </w:p>
          <w:p w:rsidR="0041064D" w:rsidRDefault="0041064D" w:rsidP="00E44BA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w:t>
            </w:r>
            <w:r w:rsidR="00A464DC" w:rsidRPr="00F55B25">
              <w:rPr>
                <w:rFonts w:ascii="HGSｺﾞｼｯｸM" w:eastAsia="HGSｺﾞｼｯｸM" w:hAnsi="ＭＳ ゴシック" w:hint="eastAsia"/>
                <w:color w:val="000000"/>
                <w:sz w:val="20"/>
                <w:szCs w:val="20"/>
              </w:rPr>
              <w:t>3</w:t>
            </w:r>
            <w:r w:rsidR="00E96BE0" w:rsidRPr="00F55B25">
              <w:rPr>
                <w:rFonts w:ascii="HGSｺﾞｼｯｸM" w:eastAsia="HGSｺﾞｼｯｸM" w:hAnsi="ＭＳ ゴシック" w:hint="eastAsia"/>
                <w:color w:val="000000"/>
                <w:sz w:val="20"/>
                <w:szCs w:val="20"/>
              </w:rPr>
              <w:t>)</w:t>
            </w:r>
            <w:r w:rsidR="00AB7BC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p>
          <w:p w:rsidR="00EE0355" w:rsidRDefault="00EE0355" w:rsidP="00E44BA1">
            <w:pPr>
              <w:rPr>
                <w:rFonts w:ascii="HGSｺﾞｼｯｸM" w:eastAsia="HGSｺﾞｼｯｸM" w:hAnsi="ＭＳ ゴシック"/>
                <w:color w:val="000000"/>
                <w:sz w:val="20"/>
                <w:szCs w:val="20"/>
              </w:rPr>
            </w:pPr>
          </w:p>
          <w:p w:rsidR="00EE0355" w:rsidRDefault="00EE0355" w:rsidP="00E44BA1">
            <w:pPr>
              <w:rPr>
                <w:rFonts w:ascii="HGSｺﾞｼｯｸM" w:eastAsia="HGSｺﾞｼｯｸM" w:hAnsi="ＭＳ ゴシック"/>
                <w:color w:val="000000"/>
                <w:sz w:val="20"/>
                <w:szCs w:val="20"/>
              </w:rPr>
            </w:pPr>
          </w:p>
          <w:p w:rsidR="00EE0355" w:rsidRDefault="00EE0355" w:rsidP="00E44BA1">
            <w:pPr>
              <w:rPr>
                <w:rFonts w:ascii="HGSｺﾞｼｯｸM" w:eastAsia="HGSｺﾞｼｯｸM" w:hAnsi="ＭＳ ゴシック"/>
                <w:color w:val="000000"/>
                <w:sz w:val="20"/>
                <w:szCs w:val="20"/>
              </w:rPr>
            </w:pPr>
          </w:p>
          <w:p w:rsidR="00EE0355" w:rsidRPr="00F55B25" w:rsidRDefault="00EE0355" w:rsidP="00E44BA1">
            <w:pPr>
              <w:rPr>
                <w:rFonts w:ascii="HGSｺﾞｼｯｸM" w:eastAsia="HGSｺﾞｼｯｸM" w:hAnsi="ＭＳ ゴシック"/>
                <w:color w:val="000000"/>
                <w:sz w:val="20"/>
                <w:szCs w:val="20"/>
              </w:rPr>
            </w:pPr>
          </w:p>
        </w:tc>
      </w:tr>
      <w:tr w:rsidR="00DE28B5" w:rsidRPr="00F55B25" w:rsidTr="006E72CF">
        <w:trPr>
          <w:trHeight w:val="1265"/>
          <w:jc w:val="center"/>
        </w:trPr>
        <w:tc>
          <w:tcPr>
            <w:tcW w:w="1730" w:type="dxa"/>
            <w:vMerge w:val="restart"/>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p w:rsidR="00DE28B5" w:rsidRPr="00F55B25" w:rsidRDefault="003E6C60"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DE28B5" w:rsidRPr="00F55B25">
              <w:rPr>
                <w:rFonts w:ascii="HGSｺﾞｼｯｸM" w:eastAsia="HGSｺﾞｼｯｸM" w:hAnsi="ＭＳ ゴシック" w:hint="eastAsia"/>
                <w:color w:val="000000"/>
                <w:szCs w:val="21"/>
              </w:rPr>
              <w:t>入退居</w:t>
            </w: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認知症対応型共同生活介護は、要介護者であって認知症であるもののうち、少人数による共同生活を営むことに支障がない者に提供していますか。</w:t>
            </w:r>
          </w:p>
        </w:tc>
        <w:tc>
          <w:tcPr>
            <w:tcW w:w="1055" w:type="dxa"/>
            <w:shd w:val="clear" w:color="auto" w:fill="auto"/>
          </w:tcPr>
          <w:p w:rsidR="00DE28B5" w:rsidRPr="00F55B25" w:rsidRDefault="00DE28B5" w:rsidP="002D6C18">
            <w:pPr>
              <w:jc w:val="center"/>
              <w:rPr>
                <w:rFonts w:ascii="HGSｺﾞｼｯｸM" w:eastAsia="HGSｺﾞｼｯｸM" w:hAnsi="ＭＳ ゴシック"/>
                <w:color w:val="000000"/>
                <w:szCs w:val="21"/>
              </w:rPr>
            </w:pPr>
          </w:p>
          <w:p w:rsidR="00D9691F" w:rsidRPr="00F55B25" w:rsidRDefault="00DE28B5"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2D6C1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CE6F3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市条例第114条第1項</w:t>
            </w:r>
          </w:p>
          <w:p w:rsidR="00C90E3C" w:rsidRPr="00F55B25" w:rsidRDefault="00C90E3C" w:rsidP="00C90E3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color w:val="000000"/>
                <w:sz w:val="20"/>
                <w:szCs w:val="20"/>
              </w:rPr>
              <w:t>)</w:t>
            </w:r>
          </w:p>
        </w:tc>
      </w:tr>
      <w:tr w:rsidR="00DE28B5" w:rsidRPr="00F55B25" w:rsidTr="006E72CF">
        <w:trPr>
          <w:cantSplit/>
          <w:trHeight w:val="134"/>
          <w:jc w:val="center"/>
        </w:trPr>
        <w:tc>
          <w:tcPr>
            <w:tcW w:w="1730" w:type="dxa"/>
            <w:vMerge/>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2</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入居申込者の入居に際しては、主治の医師の診断書等により当該入居申込者が認知症である者であることの確認をしていますか。</w:t>
            </w:r>
          </w:p>
        </w:tc>
        <w:tc>
          <w:tcPr>
            <w:tcW w:w="1055" w:type="dxa"/>
            <w:shd w:val="clear" w:color="auto" w:fill="auto"/>
          </w:tcPr>
          <w:p w:rsidR="00DE28B5" w:rsidRPr="00F55B25" w:rsidRDefault="00DE28B5" w:rsidP="00CE6F34">
            <w:pPr>
              <w:jc w:val="center"/>
              <w:rPr>
                <w:rFonts w:ascii="HGSｺﾞｼｯｸM" w:eastAsia="HGSｺﾞｼｯｸM" w:hAnsi="ＭＳ ゴシック"/>
                <w:color w:val="000000"/>
                <w:szCs w:val="21"/>
              </w:rPr>
            </w:pP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CE6F3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w:t>
            </w:r>
            <w:r w:rsidR="00DE28B5" w:rsidRPr="00F55B25">
              <w:rPr>
                <w:rFonts w:ascii="HGSｺﾞｼｯｸM" w:eastAsia="HGSｺﾞｼｯｸM" w:hAnsi="ＭＳ ゴシック" w:hint="eastAsia"/>
                <w:color w:val="000000"/>
                <w:sz w:val="20"/>
                <w:szCs w:val="20"/>
              </w:rPr>
              <w:t>第2項</w:t>
            </w:r>
          </w:p>
          <w:p w:rsidR="00C90E3C" w:rsidRDefault="00C90E3C" w:rsidP="00C90E3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color w:val="000000"/>
                <w:sz w:val="20"/>
                <w:szCs w:val="20"/>
              </w:rPr>
              <w:t>)</w:t>
            </w:r>
          </w:p>
          <w:p w:rsidR="00ED0F2E" w:rsidRPr="00F55B25" w:rsidRDefault="00ED0F2E" w:rsidP="00C90E3C">
            <w:pPr>
              <w:rPr>
                <w:rFonts w:ascii="HGSｺﾞｼｯｸM" w:eastAsia="HGSｺﾞｼｯｸM" w:hAnsi="ＭＳ ゴシック"/>
                <w:color w:val="000000"/>
                <w:sz w:val="20"/>
                <w:szCs w:val="20"/>
              </w:rPr>
            </w:pPr>
          </w:p>
        </w:tc>
      </w:tr>
      <w:tr w:rsidR="00DE28B5" w:rsidRPr="00F55B25" w:rsidTr="006E72CF">
        <w:trPr>
          <w:trHeight w:val="1833"/>
          <w:jc w:val="center"/>
        </w:trPr>
        <w:tc>
          <w:tcPr>
            <w:tcW w:w="1730" w:type="dxa"/>
            <w:vMerge/>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3</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いますか。</w:t>
            </w:r>
          </w:p>
          <w:p w:rsidR="004005A4" w:rsidRPr="00F55B25" w:rsidRDefault="004005A4" w:rsidP="00CE6F34">
            <w:pPr>
              <w:ind w:left="210" w:hangingChars="100" w:hanging="210"/>
              <w:rPr>
                <w:rFonts w:ascii="HGSｺﾞｼｯｸM" w:eastAsia="HGSｺﾞｼｯｸM" w:hAnsi="ＭＳ ゴシック"/>
                <w:color w:val="000000"/>
                <w:szCs w:val="21"/>
              </w:rPr>
            </w:pPr>
          </w:p>
          <w:tbl>
            <w:tblPr>
              <w:tblW w:w="56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DE28B5" w:rsidRPr="00F55B25" w:rsidTr="00441E8F">
              <w:tc>
                <w:tcPr>
                  <w:tcW w:w="5649"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自ら必要なサービスを提供することが困難であると認めた場合」とは、認知症の原因となる疾患が急性の状態にある者で、共同生活住居において共同生活を送ることに支障があると考えられる場合のほか、入居申込者が入院治療を要する者である場合、当該認知症対応型共同生活介護事業所の入居者数が既に定員に達している場合等です。</w:t>
                  </w:r>
                </w:p>
              </w:tc>
            </w:tr>
          </w:tbl>
          <w:p w:rsidR="00DE28B5" w:rsidRPr="00F55B25" w:rsidRDefault="00DE28B5" w:rsidP="00CE6F34">
            <w:pPr>
              <w:ind w:left="210" w:hangingChars="100" w:hanging="210"/>
              <w:rPr>
                <w:rFonts w:ascii="HGSｺﾞｼｯｸM" w:eastAsia="HGSｺﾞｼｯｸM" w:hAnsi="ＭＳ ゴシック"/>
                <w:color w:val="000000"/>
                <w:szCs w:val="21"/>
              </w:rPr>
            </w:pPr>
          </w:p>
        </w:tc>
        <w:tc>
          <w:tcPr>
            <w:tcW w:w="1055" w:type="dxa"/>
            <w:shd w:val="clear" w:color="auto" w:fill="auto"/>
          </w:tcPr>
          <w:p w:rsidR="00DE28B5" w:rsidRPr="00F55B25" w:rsidRDefault="00DE28B5" w:rsidP="00CE6F34">
            <w:pPr>
              <w:jc w:val="center"/>
              <w:rPr>
                <w:rFonts w:ascii="HGSｺﾞｼｯｸM" w:eastAsia="HGSｺﾞｼｯｸM" w:hAnsi="ＭＳ ゴシック"/>
                <w:color w:val="000000"/>
                <w:szCs w:val="21"/>
              </w:rPr>
            </w:pP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9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w:t>
            </w:r>
            <w:r w:rsidR="00DE28B5" w:rsidRPr="00F55B25">
              <w:rPr>
                <w:rFonts w:ascii="HGSｺﾞｼｯｸM" w:eastAsia="HGSｺﾞｼｯｸM" w:hAnsi="ＭＳ ゴシック" w:hint="eastAsia"/>
                <w:color w:val="000000"/>
                <w:sz w:val="20"/>
                <w:szCs w:val="20"/>
              </w:rPr>
              <w:t>第3項</w:t>
            </w:r>
          </w:p>
          <w:p w:rsidR="00DE28B5" w:rsidRPr="00F55B25" w:rsidRDefault="00C90E3C" w:rsidP="009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条第3項</w:t>
            </w:r>
            <w:r w:rsidRPr="00F55B25">
              <w:rPr>
                <w:rFonts w:ascii="HGSｺﾞｼｯｸM" w:eastAsia="HGSｺﾞｼｯｸM" w:hAnsi="ＭＳ ゴシック"/>
                <w:color w:val="000000"/>
                <w:sz w:val="20"/>
                <w:szCs w:val="20"/>
              </w:rPr>
              <w:t>)</w:t>
            </w:r>
          </w:p>
          <w:p w:rsidR="00DE28B5" w:rsidRPr="00F55B25" w:rsidRDefault="00DE28B5" w:rsidP="0097580D">
            <w:pPr>
              <w:rPr>
                <w:rFonts w:ascii="HGSｺﾞｼｯｸM" w:eastAsia="HGSｺﾞｼｯｸM" w:hAnsi="ＭＳ ゴシック"/>
                <w:color w:val="000000"/>
                <w:sz w:val="20"/>
                <w:szCs w:val="20"/>
              </w:rPr>
            </w:pPr>
          </w:p>
          <w:p w:rsidR="00B24023" w:rsidRPr="00F55B25" w:rsidRDefault="00B24023" w:rsidP="0097580D">
            <w:pPr>
              <w:rPr>
                <w:rFonts w:ascii="HGSｺﾞｼｯｸM" w:eastAsia="HGSｺﾞｼｯｸM" w:hAnsi="ＭＳ ゴシック"/>
                <w:color w:val="000000"/>
                <w:sz w:val="20"/>
                <w:szCs w:val="20"/>
              </w:rPr>
            </w:pPr>
          </w:p>
          <w:p w:rsidR="00DE28B5" w:rsidRDefault="00DE28B5" w:rsidP="00975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基準解釈通知第3・5・4(1)①</w:t>
            </w:r>
          </w:p>
          <w:p w:rsidR="00ED0F2E" w:rsidRDefault="00ED0F2E" w:rsidP="0097580D">
            <w:pPr>
              <w:rPr>
                <w:rFonts w:ascii="HGSｺﾞｼｯｸM" w:eastAsia="HGSｺﾞｼｯｸM" w:hAnsi="ＭＳ ゴシック"/>
                <w:color w:val="000000"/>
                <w:sz w:val="20"/>
                <w:szCs w:val="20"/>
              </w:rPr>
            </w:pPr>
          </w:p>
          <w:p w:rsidR="00ED0F2E" w:rsidRDefault="00ED0F2E" w:rsidP="0097580D">
            <w:pPr>
              <w:rPr>
                <w:rFonts w:ascii="HGSｺﾞｼｯｸM" w:eastAsia="HGSｺﾞｼｯｸM" w:hAnsi="ＭＳ ゴシック"/>
                <w:color w:val="000000"/>
                <w:sz w:val="20"/>
                <w:szCs w:val="20"/>
              </w:rPr>
            </w:pPr>
          </w:p>
          <w:p w:rsidR="00ED0F2E" w:rsidRDefault="00ED0F2E" w:rsidP="0097580D">
            <w:pPr>
              <w:rPr>
                <w:rFonts w:ascii="HGSｺﾞｼｯｸM" w:eastAsia="HGSｺﾞｼｯｸM" w:hAnsi="ＭＳ ゴシック"/>
                <w:color w:val="000000"/>
                <w:sz w:val="20"/>
                <w:szCs w:val="20"/>
              </w:rPr>
            </w:pPr>
          </w:p>
          <w:p w:rsidR="00ED0F2E" w:rsidRPr="00F55B25" w:rsidRDefault="00ED0F2E" w:rsidP="0097580D">
            <w:pPr>
              <w:rPr>
                <w:rFonts w:ascii="HGSｺﾞｼｯｸM" w:eastAsia="HGSｺﾞｼｯｸM" w:hAnsi="ＭＳ ゴシック"/>
                <w:color w:val="000000"/>
                <w:sz w:val="20"/>
                <w:szCs w:val="20"/>
              </w:rPr>
            </w:pPr>
          </w:p>
        </w:tc>
      </w:tr>
      <w:tr w:rsidR="00DE28B5" w:rsidRPr="00F55B25" w:rsidTr="006E72CF">
        <w:trPr>
          <w:trHeight w:val="1833"/>
          <w:jc w:val="center"/>
        </w:trPr>
        <w:tc>
          <w:tcPr>
            <w:tcW w:w="1730" w:type="dxa"/>
            <w:vMerge/>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F379AF"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DE28B5" w:rsidRPr="00F55B25">
              <w:rPr>
                <w:rFonts w:ascii="HGSｺﾞｼｯｸM" w:eastAsia="HGSｺﾞｼｯｸM" w:hAnsi="ＭＳ ゴシック" w:hint="eastAsia"/>
                <w:color w:val="000000"/>
                <w:szCs w:val="21"/>
              </w:rPr>
              <w:t>入居申込者の入居に際しては、その者の心身の状況、生活歴、病歴等の把握に努めていますか。</w:t>
            </w:r>
          </w:p>
          <w:p w:rsidR="00DE28B5" w:rsidRPr="00F55B25" w:rsidRDefault="00DE28B5" w:rsidP="00CE6F34">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DE28B5" w:rsidRPr="00F55B25" w:rsidTr="00441E8F">
              <w:tc>
                <w:tcPr>
                  <w:tcW w:w="5649"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入居申込者が家族による入居契約締結の代理や援助が必要であると認められながら、これらが期待できない場合については、市とも連携し、成年後見制度や権利擁護に関する事業等の活用を可能な限り図ってください。</w:t>
                  </w:r>
                </w:p>
              </w:tc>
            </w:tr>
          </w:tbl>
          <w:p w:rsidR="00DE28B5" w:rsidRPr="00F55B25" w:rsidRDefault="00DE28B5" w:rsidP="00CE6F34">
            <w:pPr>
              <w:ind w:left="210" w:hangingChars="100" w:hanging="210"/>
              <w:rPr>
                <w:rFonts w:ascii="HGSｺﾞｼｯｸM" w:eastAsia="HGSｺﾞｼｯｸM" w:hAnsi="ＭＳ ゴシック"/>
                <w:color w:val="000000"/>
                <w:szCs w:val="21"/>
              </w:rPr>
            </w:pPr>
          </w:p>
        </w:tc>
        <w:tc>
          <w:tcPr>
            <w:tcW w:w="1055" w:type="dxa"/>
            <w:shd w:val="clear" w:color="auto" w:fill="auto"/>
          </w:tcPr>
          <w:p w:rsidR="00DE28B5" w:rsidRPr="00F55B25" w:rsidRDefault="00DE28B5" w:rsidP="00CE6F34">
            <w:pPr>
              <w:jc w:val="center"/>
              <w:rPr>
                <w:rFonts w:ascii="HGSｺﾞｼｯｸM" w:eastAsia="HGSｺﾞｼｯｸM" w:hAnsi="ＭＳ ゴシック"/>
                <w:color w:val="000000"/>
                <w:szCs w:val="21"/>
              </w:rPr>
            </w:pP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CE6F3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w:t>
            </w:r>
            <w:r w:rsidR="00DE28B5" w:rsidRPr="00F55B25">
              <w:rPr>
                <w:rFonts w:ascii="HGSｺﾞｼｯｸM" w:eastAsia="HGSｺﾞｼｯｸM" w:hAnsi="ＭＳ ゴシック" w:hint="eastAsia"/>
                <w:color w:val="000000"/>
                <w:sz w:val="20"/>
                <w:szCs w:val="20"/>
              </w:rPr>
              <w:t>第4項</w:t>
            </w:r>
          </w:p>
          <w:p w:rsidR="00C90E3C" w:rsidRPr="00F55B25" w:rsidRDefault="00C90E3C" w:rsidP="00CE6F3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条第4項</w:t>
            </w:r>
            <w:r w:rsidRPr="00F55B25">
              <w:rPr>
                <w:rFonts w:ascii="HGSｺﾞｼｯｸM" w:eastAsia="HGSｺﾞｼｯｸM" w:hAnsi="ＭＳ ゴシック"/>
                <w:color w:val="000000"/>
                <w:sz w:val="20"/>
                <w:szCs w:val="20"/>
              </w:rPr>
              <w:t>)</w:t>
            </w:r>
          </w:p>
          <w:p w:rsidR="00B24023" w:rsidRPr="00F55B25" w:rsidRDefault="00B24023" w:rsidP="00CE6F34">
            <w:pPr>
              <w:rPr>
                <w:rFonts w:ascii="HGSｺﾞｼｯｸM" w:eastAsia="HGSｺﾞｼｯｸM" w:hAnsi="ＭＳ ゴシック"/>
                <w:color w:val="000000"/>
                <w:sz w:val="20"/>
                <w:szCs w:val="20"/>
              </w:rPr>
            </w:pPr>
          </w:p>
          <w:p w:rsidR="00DE28B5" w:rsidRDefault="00DE28B5" w:rsidP="00CE6F3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基準解釈通知第3・5・4(1)②</w:t>
            </w:r>
          </w:p>
          <w:p w:rsidR="00ED0F2E" w:rsidRPr="00F55B25" w:rsidRDefault="00ED0F2E" w:rsidP="00CE6F34">
            <w:pPr>
              <w:rPr>
                <w:rFonts w:ascii="HGSｺﾞｼｯｸM" w:eastAsia="HGSｺﾞｼｯｸM" w:hAnsi="ＭＳ ゴシック"/>
                <w:color w:val="000000"/>
                <w:sz w:val="20"/>
                <w:szCs w:val="20"/>
              </w:rPr>
            </w:pPr>
          </w:p>
        </w:tc>
      </w:tr>
      <w:tr w:rsidR="00DE28B5" w:rsidRPr="00F55B25" w:rsidTr="006E72CF">
        <w:trPr>
          <w:trHeight w:val="1219"/>
          <w:jc w:val="center"/>
        </w:trPr>
        <w:tc>
          <w:tcPr>
            <w:tcW w:w="1730" w:type="dxa"/>
            <w:vMerge/>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F379AF"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(5)　</w:t>
            </w:r>
            <w:r w:rsidR="00DE28B5" w:rsidRPr="00F55B25">
              <w:rPr>
                <w:rFonts w:ascii="HGSｺﾞｼｯｸM" w:eastAsia="HGSｺﾞｼｯｸM" w:hAnsi="ＭＳ ゴシック" w:hint="eastAsia"/>
                <w:color w:val="000000"/>
                <w:szCs w:val="21"/>
              </w:rPr>
              <w:t>利用者の退居の際には、利用者及びその家族の希望を踏まえた上で、退居後の生活環境や介護の継続性に配慮し、退居に必要な援助を行っていますか。</w:t>
            </w:r>
          </w:p>
        </w:tc>
        <w:tc>
          <w:tcPr>
            <w:tcW w:w="1055" w:type="dxa"/>
            <w:shd w:val="clear" w:color="auto" w:fill="auto"/>
          </w:tcPr>
          <w:p w:rsidR="00DE28B5" w:rsidRPr="00F55B25" w:rsidRDefault="00DE28B5" w:rsidP="00CE6F34">
            <w:pPr>
              <w:jc w:val="center"/>
              <w:rPr>
                <w:rFonts w:ascii="HGSｺﾞｼｯｸM" w:eastAsia="HGSｺﾞｼｯｸM" w:hAnsi="ＭＳ ゴシック"/>
                <w:color w:val="000000"/>
                <w:szCs w:val="21"/>
              </w:rPr>
            </w:pP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w:t>
            </w:r>
            <w:r w:rsidR="00DE28B5" w:rsidRPr="00F55B25">
              <w:rPr>
                <w:rFonts w:ascii="HGSｺﾞｼｯｸM" w:eastAsia="HGSｺﾞｼｯｸM" w:hAnsi="ＭＳ ゴシック" w:hint="eastAsia"/>
                <w:color w:val="000000"/>
                <w:sz w:val="20"/>
                <w:szCs w:val="20"/>
              </w:rPr>
              <w:t>第5項</w:t>
            </w:r>
          </w:p>
          <w:p w:rsidR="00C90E3C" w:rsidRDefault="00C90E3C" w:rsidP="00C90E3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条第5項</w:t>
            </w:r>
            <w:r w:rsidRPr="00F55B25">
              <w:rPr>
                <w:rFonts w:ascii="HGSｺﾞｼｯｸM" w:eastAsia="HGSｺﾞｼｯｸM" w:hAnsi="ＭＳ ゴシック"/>
                <w:color w:val="000000"/>
                <w:sz w:val="20"/>
                <w:szCs w:val="20"/>
              </w:rPr>
              <w:t>)</w:t>
            </w:r>
          </w:p>
          <w:p w:rsidR="00ED0F2E" w:rsidRPr="00F55B25" w:rsidRDefault="00ED0F2E" w:rsidP="00C90E3C">
            <w:pPr>
              <w:rPr>
                <w:rFonts w:ascii="HGSｺﾞｼｯｸM" w:eastAsia="HGSｺﾞｼｯｸM" w:hAnsi="ＭＳ ゴシック"/>
                <w:color w:val="000000"/>
                <w:sz w:val="20"/>
                <w:szCs w:val="20"/>
              </w:rPr>
            </w:pPr>
          </w:p>
        </w:tc>
      </w:tr>
      <w:tr w:rsidR="00DE28B5" w:rsidRPr="00F55B25" w:rsidTr="006E72CF">
        <w:trPr>
          <w:trHeight w:val="1833"/>
          <w:jc w:val="center"/>
        </w:trPr>
        <w:tc>
          <w:tcPr>
            <w:tcW w:w="1730" w:type="dxa"/>
            <w:vMerge/>
            <w:shd w:val="clear" w:color="auto" w:fill="auto"/>
          </w:tcPr>
          <w:p w:rsidR="00DE28B5" w:rsidRPr="00F55B25" w:rsidRDefault="00DE28B5"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DE28B5" w:rsidRPr="00F55B25" w:rsidRDefault="00DE28B5" w:rsidP="00CE6F34">
            <w:pPr>
              <w:ind w:left="210" w:hangingChars="100" w:hanging="210"/>
              <w:rPr>
                <w:rFonts w:ascii="HGSｺﾞｼｯｸM" w:eastAsia="HGSｺﾞｼｯｸM" w:hAnsi="ＭＳ ゴシック"/>
                <w:color w:val="000000"/>
                <w:szCs w:val="21"/>
              </w:rPr>
            </w:pPr>
          </w:p>
          <w:p w:rsidR="00DE28B5" w:rsidRPr="00F55B25" w:rsidRDefault="00DE28B5" w:rsidP="00CE6F34">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6</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の退居に際しては、利用者又はその家族に対し、適切な指導を行うとともに、居宅介護支援事業者等への情報の提供及び保健医療サービス又は福祉サービスを提供する者との密接な連携に努めていますか。</w:t>
            </w:r>
          </w:p>
        </w:tc>
        <w:tc>
          <w:tcPr>
            <w:tcW w:w="1055" w:type="dxa"/>
            <w:shd w:val="clear" w:color="auto" w:fill="auto"/>
          </w:tcPr>
          <w:p w:rsidR="00DE28B5" w:rsidRPr="00F55B25" w:rsidRDefault="00DE28B5" w:rsidP="00CE6F34">
            <w:pPr>
              <w:jc w:val="center"/>
              <w:rPr>
                <w:rFonts w:ascii="HGSｺﾞｼｯｸM" w:eastAsia="HGSｺﾞｼｯｸM" w:hAnsi="ＭＳ ゴシック"/>
                <w:color w:val="000000"/>
                <w:szCs w:val="21"/>
              </w:rPr>
            </w:pP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E28B5" w:rsidRPr="00F55B25" w:rsidRDefault="00DE28B5" w:rsidP="00CE6F3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DE28B5" w:rsidRPr="00F55B25" w:rsidRDefault="00DE28B5" w:rsidP="0097580D">
            <w:pPr>
              <w:rPr>
                <w:rFonts w:ascii="HGSｺﾞｼｯｸM" w:eastAsia="HGSｺﾞｼｯｸM" w:hAnsi="ＭＳ ゴシック"/>
                <w:color w:val="000000"/>
                <w:sz w:val="20"/>
                <w:szCs w:val="20"/>
              </w:rPr>
            </w:pPr>
          </w:p>
          <w:p w:rsidR="00DE28B5" w:rsidRPr="00F55B25" w:rsidRDefault="00462A5B"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市条例第114条</w:t>
            </w:r>
            <w:r w:rsidR="00DE28B5" w:rsidRPr="00F55B25">
              <w:rPr>
                <w:rFonts w:ascii="HGSｺﾞｼｯｸM" w:eastAsia="HGSｺﾞｼｯｸM" w:hAnsi="ＭＳ ゴシック" w:hint="eastAsia"/>
                <w:color w:val="000000"/>
                <w:sz w:val="20"/>
                <w:szCs w:val="20"/>
              </w:rPr>
              <w:t>第6項</w:t>
            </w:r>
          </w:p>
          <w:p w:rsidR="00C90E3C" w:rsidRDefault="00C90E3C" w:rsidP="00C90E3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94</w:t>
            </w:r>
            <w:r w:rsidRPr="00F55B25">
              <w:rPr>
                <w:rFonts w:ascii="HGSｺﾞｼｯｸM" w:eastAsia="HGSｺﾞｼｯｸM" w:hAnsi="ＭＳ ゴシック" w:hint="eastAsia"/>
                <w:color w:val="000000"/>
                <w:sz w:val="20"/>
                <w:szCs w:val="20"/>
              </w:rPr>
              <w:t>条第6項</w:t>
            </w:r>
            <w:r w:rsidRPr="00F55B25">
              <w:rPr>
                <w:rFonts w:ascii="HGSｺﾞｼｯｸM" w:eastAsia="HGSｺﾞｼｯｸM" w:hAnsi="ＭＳ ゴシック"/>
                <w:color w:val="000000"/>
                <w:sz w:val="20"/>
                <w:szCs w:val="20"/>
              </w:rPr>
              <w:t>)</w:t>
            </w:r>
          </w:p>
          <w:p w:rsidR="00ED0F2E" w:rsidRPr="00F55B25" w:rsidRDefault="00ED0F2E" w:rsidP="00C90E3C">
            <w:pPr>
              <w:rPr>
                <w:rFonts w:ascii="HGSｺﾞｼｯｸM" w:eastAsia="HGSｺﾞｼｯｸM" w:hAnsi="ＭＳ ゴシック"/>
                <w:color w:val="000000"/>
                <w:sz w:val="20"/>
                <w:szCs w:val="20"/>
              </w:rPr>
            </w:pPr>
          </w:p>
        </w:tc>
      </w:tr>
      <w:tr w:rsidR="006964EC" w:rsidRPr="00F55B25" w:rsidTr="006E72CF">
        <w:trPr>
          <w:cantSplit/>
          <w:trHeight w:val="274"/>
          <w:jc w:val="center"/>
        </w:trPr>
        <w:tc>
          <w:tcPr>
            <w:tcW w:w="1730" w:type="dxa"/>
            <w:vMerge w:val="restart"/>
            <w:shd w:val="clear" w:color="auto" w:fill="auto"/>
          </w:tcPr>
          <w:p w:rsidR="006964EC" w:rsidRPr="00F55B25" w:rsidRDefault="006964EC" w:rsidP="00A23647">
            <w:pPr>
              <w:ind w:left="210" w:hangingChars="100" w:hanging="210"/>
              <w:rPr>
                <w:rFonts w:ascii="HGSｺﾞｼｯｸM" w:eastAsia="HGSｺﾞｼｯｸM" w:hAnsi="ＭＳ ゴシック"/>
                <w:color w:val="000000"/>
                <w:szCs w:val="21"/>
              </w:rPr>
            </w:pPr>
          </w:p>
          <w:p w:rsidR="006964EC" w:rsidRPr="00F55B25" w:rsidRDefault="00EE25DD"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w:t>
            </w:r>
            <w:r w:rsidR="00F379AF" w:rsidRPr="00F55B25">
              <w:rPr>
                <w:rFonts w:ascii="HGSｺﾞｼｯｸM" w:eastAsia="HGSｺﾞｼｯｸM" w:hAnsi="ＭＳ ゴシック" w:hint="eastAsia"/>
                <w:color w:val="000000"/>
                <w:szCs w:val="21"/>
              </w:rPr>
              <w:t xml:space="preserve">　</w:t>
            </w:r>
            <w:r w:rsidR="006964EC" w:rsidRPr="00F55B25">
              <w:rPr>
                <w:rFonts w:ascii="HGSｺﾞｼｯｸM" w:eastAsia="HGSｺﾞｼｯｸM" w:hAnsi="ＭＳ ゴシック" w:hint="eastAsia"/>
                <w:color w:val="000000"/>
                <w:szCs w:val="21"/>
              </w:rPr>
              <w:t>受給資格等の確認</w:t>
            </w:r>
          </w:p>
        </w:tc>
        <w:tc>
          <w:tcPr>
            <w:tcW w:w="5911" w:type="dxa"/>
            <w:shd w:val="clear" w:color="auto" w:fill="auto"/>
          </w:tcPr>
          <w:p w:rsidR="006964EC" w:rsidRPr="00F55B25" w:rsidRDefault="006964EC" w:rsidP="0087615E">
            <w:pPr>
              <w:ind w:left="210" w:hangingChars="100" w:hanging="210"/>
              <w:rPr>
                <w:rFonts w:ascii="HGSｺﾞｼｯｸM" w:eastAsia="HGSｺﾞｼｯｸM" w:hAnsi="ＭＳ ゴシック"/>
                <w:color w:val="000000"/>
                <w:szCs w:val="21"/>
              </w:rPr>
            </w:pPr>
          </w:p>
          <w:p w:rsidR="006964EC" w:rsidRPr="00F55B25" w:rsidRDefault="00F379AF"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6964EC" w:rsidRPr="00F55B25">
              <w:rPr>
                <w:rFonts w:ascii="HGSｺﾞｼｯｸM" w:eastAsia="HGSｺﾞｼｯｸM" w:hAnsi="ＭＳ ゴシック" w:hint="eastAsia"/>
                <w:color w:val="000000"/>
                <w:szCs w:val="21"/>
              </w:rPr>
              <w:t>サービスの提供を求められた場合は、その者の提示する被保険者証によって、被保険者資格、要介護認定の有無及び要介護認定の有効期間を確かめていますか。</w:t>
            </w:r>
          </w:p>
        </w:tc>
        <w:tc>
          <w:tcPr>
            <w:tcW w:w="1055" w:type="dxa"/>
            <w:shd w:val="clear" w:color="auto" w:fill="auto"/>
          </w:tcPr>
          <w:p w:rsidR="006964EC" w:rsidRPr="00F55B25" w:rsidRDefault="006964EC" w:rsidP="006964EC">
            <w:pPr>
              <w:jc w:val="center"/>
              <w:rPr>
                <w:rFonts w:ascii="HGSｺﾞｼｯｸM" w:eastAsia="HGSｺﾞｼｯｸM" w:hAnsi="ＭＳ ゴシック"/>
                <w:color w:val="000000"/>
                <w:szCs w:val="21"/>
              </w:rPr>
            </w:pP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964EC"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1064D" w:rsidRPr="00F55B25" w:rsidRDefault="0041064D" w:rsidP="0041064D">
            <w:pPr>
              <w:rPr>
                <w:rFonts w:ascii="HGSｺﾞｼｯｸM" w:eastAsia="HGSｺﾞｼｯｸM" w:hAnsi="ＭＳ ゴシック"/>
                <w:color w:val="000000"/>
                <w:sz w:val="20"/>
                <w:szCs w:val="20"/>
              </w:rPr>
            </w:pPr>
          </w:p>
          <w:p w:rsidR="006964EC" w:rsidRPr="00F55B25" w:rsidRDefault="004B5DDE"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w:t>
            </w:r>
            <w:r w:rsidR="00462A5B" w:rsidRPr="00F55B25">
              <w:rPr>
                <w:rFonts w:ascii="HGSｺﾞｼｯｸM" w:eastAsia="HGSｺﾞｼｯｸM" w:hAnsi="ＭＳ ゴシック" w:hint="eastAsia"/>
                <w:color w:val="000000"/>
                <w:sz w:val="20"/>
                <w:szCs w:val="20"/>
              </w:rPr>
              <w:t>第1</w:t>
            </w:r>
            <w:r w:rsidR="00462A5B" w:rsidRPr="00F55B25">
              <w:rPr>
                <w:rFonts w:ascii="HGSｺﾞｼｯｸM" w:eastAsia="HGSｺﾞｼｯｸM" w:hAnsi="ＭＳ ゴシック"/>
                <w:color w:val="000000"/>
                <w:sz w:val="20"/>
                <w:szCs w:val="20"/>
              </w:rPr>
              <w:t>2</w:t>
            </w:r>
            <w:r w:rsidR="00462A5B"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hint="eastAsia"/>
                <w:color w:val="000000"/>
                <w:sz w:val="20"/>
                <w:szCs w:val="20"/>
              </w:rPr>
              <w:t>準用</w:t>
            </w:r>
          </w:p>
          <w:p w:rsidR="00C90E3C" w:rsidRDefault="004005A1"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(平18厚労令34第3条の10第1項</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p w:rsidR="00ED0F2E" w:rsidRPr="00F55B25" w:rsidRDefault="00ED0F2E" w:rsidP="009E3945">
            <w:pPr>
              <w:rPr>
                <w:rFonts w:ascii="HGSｺﾞｼｯｸM" w:eastAsia="HGSｺﾞｼｯｸM" w:hAnsi="ＭＳ ゴシック"/>
                <w:color w:val="000000"/>
                <w:sz w:val="20"/>
                <w:szCs w:val="20"/>
              </w:rPr>
            </w:pPr>
          </w:p>
        </w:tc>
      </w:tr>
      <w:tr w:rsidR="006964EC" w:rsidRPr="00F55B25" w:rsidTr="006E72CF">
        <w:trPr>
          <w:trHeight w:val="1258"/>
          <w:jc w:val="center"/>
        </w:trPr>
        <w:tc>
          <w:tcPr>
            <w:tcW w:w="1730" w:type="dxa"/>
            <w:vMerge/>
            <w:shd w:val="clear" w:color="auto" w:fill="auto"/>
          </w:tcPr>
          <w:p w:rsidR="006964EC" w:rsidRPr="00F55B25" w:rsidRDefault="006964EC" w:rsidP="00A23647">
            <w:pPr>
              <w:ind w:left="210" w:hangingChars="100" w:hanging="210"/>
              <w:rPr>
                <w:rFonts w:ascii="HGSｺﾞｼｯｸM" w:eastAsia="HGSｺﾞｼｯｸM" w:hAnsi="ＭＳ ゴシック"/>
                <w:color w:val="000000"/>
              </w:rPr>
            </w:pPr>
          </w:p>
        </w:tc>
        <w:tc>
          <w:tcPr>
            <w:tcW w:w="5911" w:type="dxa"/>
            <w:shd w:val="clear" w:color="auto" w:fill="auto"/>
          </w:tcPr>
          <w:p w:rsidR="006964EC" w:rsidRPr="00F55B25" w:rsidRDefault="006964EC" w:rsidP="0087615E">
            <w:pPr>
              <w:ind w:left="210" w:hangingChars="100" w:hanging="210"/>
              <w:rPr>
                <w:rFonts w:ascii="HGSｺﾞｼｯｸM" w:eastAsia="HGSｺﾞｼｯｸM" w:hAnsi="ＭＳ ゴシック"/>
                <w:color w:val="000000"/>
                <w:szCs w:val="21"/>
              </w:rPr>
            </w:pPr>
          </w:p>
          <w:p w:rsidR="006964EC" w:rsidRPr="00F55B25" w:rsidRDefault="00F379AF"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964EC" w:rsidRPr="00F55B25">
              <w:rPr>
                <w:rFonts w:ascii="HGSｺﾞｼｯｸM" w:eastAsia="HGSｺﾞｼｯｸM" w:hAnsi="ＭＳ ゴシック" w:hint="eastAsia"/>
                <w:color w:val="000000"/>
                <w:szCs w:val="21"/>
              </w:rPr>
              <w:t>被保険者証に、認定審査会の意見が記載されているときは、当該認定審査会意見に配慮して、サービスを提供するように努めていますか。</w:t>
            </w:r>
          </w:p>
        </w:tc>
        <w:tc>
          <w:tcPr>
            <w:tcW w:w="1055" w:type="dxa"/>
            <w:shd w:val="clear" w:color="auto" w:fill="auto"/>
          </w:tcPr>
          <w:p w:rsidR="006964EC" w:rsidRPr="00F55B25" w:rsidRDefault="006964EC" w:rsidP="006964EC">
            <w:pPr>
              <w:jc w:val="center"/>
              <w:rPr>
                <w:rFonts w:ascii="HGSｺﾞｼｯｸM" w:eastAsia="HGSｺﾞｼｯｸM" w:hAnsi="ＭＳ ゴシック"/>
                <w:color w:val="000000"/>
                <w:szCs w:val="21"/>
              </w:rPr>
            </w:pP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964EC"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964EC" w:rsidRPr="00F55B25" w:rsidRDefault="006964EC" w:rsidP="0097580D">
            <w:pPr>
              <w:rPr>
                <w:rFonts w:ascii="HGSｺﾞｼｯｸM" w:eastAsia="HGSｺﾞｼｯｸM" w:hAnsi="ＭＳ ゴシック"/>
                <w:color w:val="000000"/>
                <w:sz w:val="20"/>
                <w:szCs w:val="20"/>
              </w:rPr>
            </w:pPr>
          </w:p>
          <w:p w:rsidR="0041064D" w:rsidRPr="00F55B25" w:rsidRDefault="00462A5B"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条第2項</w:t>
            </w:r>
            <w:r w:rsidR="004B5DDE" w:rsidRPr="00F55B25">
              <w:rPr>
                <w:rFonts w:ascii="HGSｺﾞｼｯｸM" w:eastAsia="HGSｺﾞｼｯｸM" w:hAnsi="ＭＳ ゴシック" w:hint="eastAsia"/>
                <w:color w:val="000000"/>
                <w:sz w:val="20"/>
                <w:szCs w:val="20"/>
              </w:rPr>
              <w:t>準用</w:t>
            </w:r>
          </w:p>
          <w:p w:rsidR="004005A1" w:rsidRDefault="004005A1"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(平18厚労令34第3条の10第</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項</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p w:rsidR="00ED0F2E" w:rsidRPr="00F55B25" w:rsidRDefault="00ED0F2E" w:rsidP="009E3945">
            <w:pPr>
              <w:rPr>
                <w:rFonts w:ascii="HGSｺﾞｼｯｸM" w:eastAsia="HGSｺﾞｼｯｸM" w:hAnsi="ＭＳ ゴシック"/>
                <w:color w:val="000000"/>
                <w:sz w:val="20"/>
                <w:szCs w:val="20"/>
              </w:rPr>
            </w:pPr>
          </w:p>
        </w:tc>
      </w:tr>
      <w:tr w:rsidR="006964EC" w:rsidRPr="00F55B25" w:rsidTr="006E72CF">
        <w:trPr>
          <w:trHeight w:val="2126"/>
          <w:jc w:val="center"/>
        </w:trPr>
        <w:tc>
          <w:tcPr>
            <w:tcW w:w="1730" w:type="dxa"/>
            <w:vMerge w:val="restart"/>
            <w:shd w:val="clear" w:color="auto" w:fill="auto"/>
          </w:tcPr>
          <w:p w:rsidR="006964EC" w:rsidRPr="00F55B25" w:rsidRDefault="006964EC" w:rsidP="00A23647">
            <w:pPr>
              <w:ind w:left="210" w:hangingChars="100" w:hanging="210"/>
              <w:rPr>
                <w:rFonts w:ascii="HGSｺﾞｼｯｸM" w:eastAsia="HGSｺﾞｼｯｸM" w:hAnsi="ＭＳ ゴシック"/>
                <w:color w:val="000000"/>
                <w:szCs w:val="21"/>
              </w:rPr>
            </w:pPr>
          </w:p>
          <w:p w:rsidR="006964EC" w:rsidRPr="00F55B25" w:rsidRDefault="00FF18D1"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w:t>
            </w:r>
            <w:r w:rsidR="00F379AF" w:rsidRPr="00F55B25">
              <w:rPr>
                <w:rFonts w:ascii="HGSｺﾞｼｯｸM" w:eastAsia="HGSｺﾞｼｯｸM" w:hAnsi="ＭＳ ゴシック" w:hint="eastAsia"/>
                <w:color w:val="000000"/>
                <w:szCs w:val="21"/>
              </w:rPr>
              <w:t xml:space="preserve">　</w:t>
            </w:r>
            <w:r w:rsidR="006964EC" w:rsidRPr="00F55B25">
              <w:rPr>
                <w:rFonts w:ascii="HGSｺﾞｼｯｸM" w:eastAsia="HGSｺﾞｼｯｸM" w:hAnsi="ＭＳ ゴシック" w:hint="eastAsia"/>
                <w:color w:val="000000"/>
                <w:szCs w:val="21"/>
              </w:rPr>
              <w:t>要介護認定の申請に係る援助</w:t>
            </w:r>
          </w:p>
        </w:tc>
        <w:tc>
          <w:tcPr>
            <w:tcW w:w="5911" w:type="dxa"/>
            <w:shd w:val="clear" w:color="auto" w:fill="auto"/>
          </w:tcPr>
          <w:p w:rsidR="006964EC" w:rsidRPr="00F55B25" w:rsidRDefault="006964EC" w:rsidP="0087615E">
            <w:pPr>
              <w:ind w:left="210" w:hangingChars="100" w:hanging="210"/>
              <w:rPr>
                <w:rFonts w:ascii="HGSｺﾞｼｯｸM" w:eastAsia="HGSｺﾞｼｯｸM" w:hAnsi="ＭＳ ゴシック"/>
                <w:color w:val="000000"/>
                <w:szCs w:val="21"/>
              </w:rPr>
            </w:pPr>
          </w:p>
          <w:p w:rsidR="006964EC" w:rsidRPr="00F55B25" w:rsidRDefault="00F379AF"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6964EC" w:rsidRPr="00F55B25">
              <w:rPr>
                <w:rFonts w:ascii="HGSｺﾞｼｯｸM" w:eastAsia="HGSｺﾞｼｯｸM" w:hAnsi="ＭＳ ゴシック" w:hint="eastAsia"/>
                <w:color w:val="000000"/>
                <w:szCs w:val="21"/>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055" w:type="dxa"/>
            <w:shd w:val="clear" w:color="auto" w:fill="auto"/>
          </w:tcPr>
          <w:p w:rsidR="006964EC" w:rsidRPr="00F55B25" w:rsidRDefault="006964EC" w:rsidP="006964EC">
            <w:pPr>
              <w:jc w:val="center"/>
              <w:rPr>
                <w:rFonts w:ascii="HGSｺﾞｼｯｸM" w:eastAsia="HGSｺﾞｼｯｸM" w:hAnsi="ＭＳ ゴシック"/>
                <w:color w:val="000000"/>
                <w:szCs w:val="21"/>
              </w:rPr>
            </w:pP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964EC"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964EC" w:rsidRPr="00F55B25" w:rsidRDefault="006964EC" w:rsidP="0097580D">
            <w:pPr>
              <w:rPr>
                <w:rFonts w:ascii="HGSｺﾞｼｯｸM" w:eastAsia="HGSｺﾞｼｯｸM" w:hAnsi="ＭＳ ゴシック"/>
                <w:color w:val="000000"/>
                <w:sz w:val="20"/>
                <w:szCs w:val="20"/>
              </w:rPr>
            </w:pPr>
          </w:p>
          <w:p w:rsidR="0041064D" w:rsidRPr="00F55B25" w:rsidRDefault="00315BEA"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条第1項</w:t>
            </w:r>
            <w:r w:rsidR="004B5DDE" w:rsidRPr="00F55B25">
              <w:rPr>
                <w:rFonts w:ascii="HGSｺﾞｼｯｸM" w:eastAsia="HGSｺﾞｼｯｸM" w:hAnsi="ＭＳ ゴシック" w:hint="eastAsia"/>
                <w:color w:val="000000"/>
                <w:sz w:val="20"/>
                <w:szCs w:val="20"/>
              </w:rPr>
              <w:t>準用</w:t>
            </w:r>
          </w:p>
          <w:p w:rsidR="004005A1" w:rsidRPr="00F55B25" w:rsidRDefault="004005A1"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(平18厚労令34第3条の11第1項</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tc>
      </w:tr>
      <w:tr w:rsidR="006964EC" w:rsidRPr="00F55B25" w:rsidTr="006E72CF">
        <w:trPr>
          <w:trHeight w:val="1844"/>
          <w:jc w:val="center"/>
        </w:trPr>
        <w:tc>
          <w:tcPr>
            <w:tcW w:w="1730" w:type="dxa"/>
            <w:vMerge/>
            <w:shd w:val="clear" w:color="auto" w:fill="auto"/>
          </w:tcPr>
          <w:p w:rsidR="006964EC" w:rsidRPr="00F55B25" w:rsidRDefault="006964EC"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6964EC" w:rsidRPr="00F55B25" w:rsidRDefault="006964EC" w:rsidP="0087615E">
            <w:pPr>
              <w:ind w:left="210" w:hangingChars="100" w:hanging="210"/>
              <w:rPr>
                <w:rFonts w:ascii="HGSｺﾞｼｯｸM" w:eastAsia="HGSｺﾞｼｯｸM" w:hAnsi="ＭＳ ゴシック"/>
                <w:color w:val="000000"/>
                <w:szCs w:val="21"/>
              </w:rPr>
            </w:pPr>
          </w:p>
          <w:p w:rsidR="006964EC" w:rsidRPr="00F55B25" w:rsidRDefault="00F379AF" w:rsidP="0087615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964EC" w:rsidRPr="00F55B25">
              <w:rPr>
                <w:rFonts w:ascii="HGSｺﾞｼｯｸM" w:eastAsia="HGSｺﾞｼｯｸM" w:hAnsi="ＭＳ ゴシック" w:hint="eastAsia"/>
                <w:color w:val="000000"/>
                <w:szCs w:val="21"/>
              </w:rPr>
              <w:t>居宅介護支援が利用者に対して行われていない等の場合であって必要と認めるときは、要介護認定の更新の申請が、遅くとも要介護認定の有効期間が終了する</w:t>
            </w:r>
            <w:r w:rsidR="0022325D" w:rsidRPr="00F55B25">
              <w:rPr>
                <w:rFonts w:ascii="HGSｺﾞｼｯｸM" w:eastAsia="HGSｺﾞｼｯｸM" w:hAnsi="ＭＳ ゴシック" w:hint="eastAsia"/>
                <w:color w:val="000000"/>
                <w:szCs w:val="21"/>
              </w:rPr>
              <w:t>30</w:t>
            </w:r>
            <w:r w:rsidR="006964EC" w:rsidRPr="00F55B25">
              <w:rPr>
                <w:rFonts w:ascii="HGSｺﾞｼｯｸM" w:eastAsia="HGSｺﾞｼｯｸM" w:hAnsi="ＭＳ ゴシック" w:hint="eastAsia"/>
                <w:color w:val="000000"/>
                <w:szCs w:val="21"/>
              </w:rPr>
              <w:t>日前までにはなされるよう、必要な援助を行っていますか。</w:t>
            </w:r>
          </w:p>
        </w:tc>
        <w:tc>
          <w:tcPr>
            <w:tcW w:w="1055" w:type="dxa"/>
            <w:shd w:val="clear" w:color="auto" w:fill="auto"/>
          </w:tcPr>
          <w:p w:rsidR="006964EC" w:rsidRPr="00F55B25" w:rsidRDefault="006964EC" w:rsidP="006964EC">
            <w:pPr>
              <w:jc w:val="center"/>
              <w:rPr>
                <w:rFonts w:ascii="HGSｺﾞｼｯｸM" w:eastAsia="HGSｺﾞｼｯｸM" w:hAnsi="ＭＳ ゴシック"/>
                <w:color w:val="000000"/>
                <w:szCs w:val="21"/>
              </w:rPr>
            </w:pP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964EC" w:rsidRPr="00F55B25" w:rsidRDefault="006964EC" w:rsidP="006964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1064D" w:rsidRPr="00F55B25" w:rsidRDefault="0041064D" w:rsidP="0041064D">
            <w:pPr>
              <w:rPr>
                <w:rFonts w:ascii="HGSｺﾞｼｯｸM" w:eastAsia="HGSｺﾞｼｯｸM" w:hAnsi="ＭＳ ゴシック"/>
                <w:color w:val="000000"/>
                <w:sz w:val="20"/>
                <w:szCs w:val="20"/>
              </w:rPr>
            </w:pPr>
          </w:p>
          <w:p w:rsidR="006964EC" w:rsidRPr="00F55B25" w:rsidRDefault="00315BEA"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条第2項</w:t>
            </w:r>
            <w:r w:rsidR="004B5DDE" w:rsidRPr="00F55B25">
              <w:rPr>
                <w:rFonts w:ascii="HGSｺﾞｼｯｸM" w:eastAsia="HGSｺﾞｼｯｸM" w:hAnsi="ＭＳ ゴシック" w:hint="eastAsia"/>
                <w:color w:val="000000"/>
                <w:sz w:val="20"/>
                <w:szCs w:val="20"/>
              </w:rPr>
              <w:t>準用</w:t>
            </w:r>
          </w:p>
          <w:p w:rsidR="004005A1" w:rsidRPr="00F55B25" w:rsidRDefault="004005A1"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(平18厚労令34第3条の11第2項</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tc>
      </w:tr>
      <w:tr w:rsidR="007172D2" w:rsidRPr="00F55B25" w:rsidTr="006E72CF">
        <w:trPr>
          <w:trHeight w:val="1239"/>
          <w:jc w:val="center"/>
        </w:trPr>
        <w:tc>
          <w:tcPr>
            <w:tcW w:w="1730" w:type="dxa"/>
            <w:vMerge w:val="restart"/>
            <w:shd w:val="clear" w:color="auto" w:fill="auto"/>
          </w:tcPr>
          <w:p w:rsidR="007172D2" w:rsidRPr="00F55B25" w:rsidRDefault="007172D2" w:rsidP="00A23647">
            <w:pPr>
              <w:ind w:left="210" w:hangingChars="100" w:hanging="210"/>
              <w:rPr>
                <w:rFonts w:ascii="HGSｺﾞｼｯｸM" w:eastAsia="HGSｺﾞｼｯｸM" w:hAnsi="ＭＳ ゴシック"/>
                <w:color w:val="000000"/>
                <w:szCs w:val="21"/>
              </w:rPr>
            </w:pPr>
          </w:p>
          <w:p w:rsidR="007172D2" w:rsidRPr="00F55B25" w:rsidRDefault="00DE28B5"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6</w:t>
            </w:r>
            <w:r w:rsidR="00F379AF" w:rsidRPr="00F55B25">
              <w:rPr>
                <w:rFonts w:ascii="HGSｺﾞｼｯｸM" w:eastAsia="HGSｺﾞｼｯｸM" w:hAnsi="ＭＳ ゴシック" w:hint="eastAsia"/>
                <w:color w:val="000000"/>
                <w:szCs w:val="21"/>
              </w:rPr>
              <w:t xml:space="preserve">　</w:t>
            </w:r>
            <w:r w:rsidR="007172D2" w:rsidRPr="00F55B25">
              <w:rPr>
                <w:rFonts w:ascii="HGSｺﾞｼｯｸM" w:eastAsia="HGSｺﾞｼｯｸM" w:hAnsi="ＭＳ ゴシック" w:hint="eastAsia"/>
                <w:color w:val="000000"/>
                <w:szCs w:val="21"/>
              </w:rPr>
              <w:t>サービスの提供の記録</w:t>
            </w:r>
          </w:p>
        </w:tc>
        <w:tc>
          <w:tcPr>
            <w:tcW w:w="5911" w:type="dxa"/>
            <w:shd w:val="clear" w:color="auto" w:fill="auto"/>
          </w:tcPr>
          <w:p w:rsidR="007172D2" w:rsidRPr="00F55B25" w:rsidRDefault="007172D2" w:rsidP="00BF774B">
            <w:pPr>
              <w:ind w:left="210" w:hangingChars="100" w:hanging="210"/>
              <w:rPr>
                <w:rFonts w:ascii="HGSｺﾞｼｯｸM" w:eastAsia="HGSｺﾞｼｯｸM" w:hAnsi="ＭＳ ゴシック"/>
                <w:color w:val="000000"/>
                <w:szCs w:val="21"/>
              </w:rPr>
            </w:pPr>
          </w:p>
          <w:p w:rsidR="007172D2" w:rsidRPr="00F55B25" w:rsidRDefault="00F379AF" w:rsidP="00DE28B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DE28B5" w:rsidRPr="00F55B25">
              <w:rPr>
                <w:rFonts w:ascii="HGSｺﾞｼｯｸM" w:eastAsia="HGSｺﾞｼｯｸM" w:hAnsi="ＭＳ ゴシック" w:hint="eastAsia"/>
                <w:color w:val="000000"/>
                <w:szCs w:val="21"/>
              </w:rPr>
              <w:t>入居に際しては入居の年月日及び入居している共同生活住居の名称を、退居に際しては退居の年月日を、利用者の被保険者証に記載していますか。</w:t>
            </w:r>
          </w:p>
        </w:tc>
        <w:tc>
          <w:tcPr>
            <w:tcW w:w="1055" w:type="dxa"/>
            <w:shd w:val="clear" w:color="auto" w:fill="auto"/>
          </w:tcPr>
          <w:p w:rsidR="007172D2" w:rsidRPr="00F55B25" w:rsidRDefault="007172D2" w:rsidP="007172D2">
            <w:pPr>
              <w:jc w:val="center"/>
              <w:rPr>
                <w:rFonts w:ascii="HGSｺﾞｼｯｸM" w:eastAsia="HGSｺﾞｼｯｸM" w:hAnsi="ＭＳ ゴシック"/>
                <w:color w:val="000000"/>
                <w:szCs w:val="21"/>
              </w:rPr>
            </w:pPr>
          </w:p>
          <w:p w:rsidR="00D9691F"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72D2"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7172D2" w:rsidRPr="00F55B25" w:rsidRDefault="007172D2" w:rsidP="0097580D">
            <w:pPr>
              <w:rPr>
                <w:rFonts w:ascii="HGSｺﾞｼｯｸM" w:eastAsia="HGSｺﾞｼｯｸM" w:hAnsi="ＭＳ ゴシック"/>
                <w:color w:val="000000"/>
                <w:sz w:val="20"/>
                <w:szCs w:val="20"/>
              </w:rPr>
            </w:pPr>
          </w:p>
          <w:p w:rsidR="008A6959" w:rsidRPr="00F55B25" w:rsidRDefault="00315BEA"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15</w:t>
            </w:r>
            <w:r w:rsidRPr="00F55B25">
              <w:rPr>
                <w:rFonts w:ascii="HGSｺﾞｼｯｸM" w:eastAsia="HGSｺﾞｼｯｸM" w:hAnsi="ＭＳ ゴシック" w:hint="eastAsia"/>
                <w:color w:val="000000"/>
                <w:sz w:val="20"/>
                <w:szCs w:val="20"/>
              </w:rPr>
              <w:t>条第1項</w:t>
            </w:r>
          </w:p>
          <w:p w:rsidR="004005A1" w:rsidRPr="00F55B25" w:rsidRDefault="004005A1" w:rsidP="004005A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(平18厚労令34第95条第1項</w:t>
            </w:r>
            <w:r w:rsidRPr="00F55B25">
              <w:rPr>
                <w:rFonts w:ascii="HGSｺﾞｼｯｸM" w:eastAsia="HGSｺﾞｼｯｸM" w:hAnsi="ＭＳ ゴシック"/>
                <w:color w:val="000000"/>
                <w:sz w:val="20"/>
                <w:szCs w:val="20"/>
              </w:rPr>
              <w:t>)</w:t>
            </w:r>
          </w:p>
        </w:tc>
      </w:tr>
      <w:tr w:rsidR="007172D2" w:rsidRPr="00F55B25" w:rsidTr="006E72CF">
        <w:trPr>
          <w:trHeight w:val="415"/>
          <w:jc w:val="center"/>
        </w:trPr>
        <w:tc>
          <w:tcPr>
            <w:tcW w:w="1730" w:type="dxa"/>
            <w:vMerge/>
            <w:shd w:val="clear" w:color="auto" w:fill="auto"/>
          </w:tcPr>
          <w:p w:rsidR="007172D2" w:rsidRPr="00F55B25" w:rsidRDefault="007172D2" w:rsidP="006964EC">
            <w:pPr>
              <w:ind w:leftChars="50" w:left="105"/>
              <w:rPr>
                <w:rFonts w:ascii="HGSｺﾞｼｯｸM" w:eastAsia="HGSｺﾞｼｯｸM" w:hAnsi="ＭＳ ゴシック"/>
                <w:color w:val="000000"/>
              </w:rPr>
            </w:pPr>
          </w:p>
        </w:tc>
        <w:tc>
          <w:tcPr>
            <w:tcW w:w="5911" w:type="dxa"/>
            <w:shd w:val="clear" w:color="auto" w:fill="auto"/>
          </w:tcPr>
          <w:p w:rsidR="007172D2" w:rsidRPr="00F55B25" w:rsidRDefault="007172D2" w:rsidP="00BF774B">
            <w:pPr>
              <w:ind w:left="210" w:hangingChars="100" w:hanging="210"/>
              <w:rPr>
                <w:rFonts w:ascii="HGSｺﾞｼｯｸM" w:eastAsia="HGSｺﾞｼｯｸM" w:hAnsi="ＭＳ ゴシック"/>
                <w:color w:val="000000"/>
                <w:szCs w:val="21"/>
              </w:rPr>
            </w:pPr>
          </w:p>
          <w:p w:rsidR="007172D2" w:rsidRPr="00F55B25" w:rsidRDefault="00F379AF"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DE28B5" w:rsidRPr="00F55B25">
              <w:rPr>
                <w:rFonts w:ascii="HGSｺﾞｼｯｸM" w:eastAsia="HGSｺﾞｼｯｸM" w:hAnsi="ＭＳ ゴシック" w:hint="eastAsia"/>
                <w:color w:val="000000"/>
                <w:szCs w:val="21"/>
              </w:rPr>
              <w:t>サービスを提供した際には、サービスの提供日、サービスの内容、利用者の状況その他必要な事項を記録していますか。</w:t>
            </w:r>
          </w:p>
          <w:p w:rsidR="007172D2" w:rsidRPr="00F55B25" w:rsidRDefault="007172D2"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7172D2" w:rsidRPr="00F55B25" w:rsidTr="00441E8F">
              <w:tc>
                <w:tcPr>
                  <w:tcW w:w="5649" w:type="dxa"/>
                  <w:shd w:val="clear" w:color="auto" w:fill="auto"/>
                </w:tcPr>
                <w:p w:rsidR="007172D2" w:rsidRPr="00F55B25" w:rsidRDefault="007172D2"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提供した具体的なサービスの内容等の記録は</w:t>
                  </w:r>
                  <w:r w:rsidR="00315BEA" w:rsidRPr="00F55B25">
                    <w:rPr>
                      <w:rFonts w:ascii="HGSｺﾞｼｯｸM" w:eastAsia="HGSｺﾞｼｯｸM" w:hAnsi="ＭＳ ゴシック"/>
                      <w:color w:val="000000"/>
                      <w:szCs w:val="21"/>
                      <w:u w:val="single"/>
                    </w:rPr>
                    <w:t>5</w:t>
                  </w:r>
                  <w:r w:rsidRPr="00F55B25">
                    <w:rPr>
                      <w:rFonts w:ascii="HGSｺﾞｼｯｸM" w:eastAsia="HGSｺﾞｼｯｸM" w:hAnsi="ＭＳ ゴシック" w:hint="eastAsia"/>
                      <w:color w:val="000000"/>
                      <w:szCs w:val="21"/>
                      <w:u w:val="single"/>
                    </w:rPr>
                    <w:t>年間</w:t>
                  </w:r>
                  <w:r w:rsidRPr="00F55B25">
                    <w:rPr>
                      <w:rFonts w:ascii="HGSｺﾞｼｯｸM" w:eastAsia="HGSｺﾞｼｯｸM" w:hAnsi="ＭＳ ゴシック" w:hint="eastAsia"/>
                      <w:color w:val="000000"/>
                      <w:szCs w:val="21"/>
                    </w:rPr>
                    <w:t>保存しなければなりません。</w:t>
                  </w:r>
                </w:p>
              </w:tc>
            </w:tr>
          </w:tbl>
          <w:p w:rsidR="007172D2" w:rsidRPr="00F55B25" w:rsidRDefault="00315BEA" w:rsidP="007172D2">
            <w:pPr>
              <w:ind w:left="110" w:rightChars="110" w:right="231"/>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【市独自基準】</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年間</w:t>
            </w:r>
          </w:p>
        </w:tc>
        <w:tc>
          <w:tcPr>
            <w:tcW w:w="1055" w:type="dxa"/>
            <w:shd w:val="clear" w:color="auto" w:fill="auto"/>
          </w:tcPr>
          <w:p w:rsidR="007172D2" w:rsidRPr="00F55B25" w:rsidRDefault="007172D2" w:rsidP="007172D2">
            <w:pPr>
              <w:jc w:val="center"/>
              <w:rPr>
                <w:rFonts w:ascii="HGSｺﾞｼｯｸM" w:eastAsia="HGSｺﾞｼｯｸM" w:hAnsi="ＭＳ ゴシック"/>
                <w:color w:val="000000"/>
                <w:szCs w:val="21"/>
              </w:rPr>
            </w:pPr>
          </w:p>
          <w:p w:rsidR="00D9691F"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72D2" w:rsidRPr="00F55B25" w:rsidRDefault="007172D2"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8A6959" w:rsidRPr="00F55B25" w:rsidRDefault="008A6959" w:rsidP="008A6959">
            <w:pPr>
              <w:rPr>
                <w:rFonts w:ascii="HGSｺﾞｼｯｸM" w:eastAsia="HGSｺﾞｼｯｸM" w:hAnsi="ＭＳ ゴシック"/>
                <w:color w:val="000000"/>
                <w:sz w:val="20"/>
                <w:szCs w:val="20"/>
              </w:rPr>
            </w:pPr>
          </w:p>
          <w:p w:rsidR="00DE28B5" w:rsidRPr="00F55B25" w:rsidRDefault="00315BEA"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15</w:t>
            </w:r>
            <w:r w:rsidRPr="00F55B25">
              <w:rPr>
                <w:rFonts w:ascii="HGSｺﾞｼｯｸM" w:eastAsia="HGSｺﾞｼｯｸM" w:hAnsi="ＭＳ ゴシック" w:hint="eastAsia"/>
                <w:color w:val="000000"/>
                <w:sz w:val="20"/>
                <w:szCs w:val="20"/>
              </w:rPr>
              <w:t>条第2項</w:t>
            </w:r>
          </w:p>
          <w:p w:rsidR="00B24023" w:rsidRPr="00F55B25" w:rsidRDefault="004005A1" w:rsidP="008A695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(平18厚労令34第95条第2項</w:t>
            </w:r>
            <w:r w:rsidRPr="00F55B25">
              <w:rPr>
                <w:rFonts w:ascii="HGSｺﾞｼｯｸM" w:eastAsia="HGSｺﾞｼｯｸM" w:hAnsi="ＭＳ ゴシック"/>
                <w:color w:val="000000"/>
                <w:sz w:val="20"/>
                <w:szCs w:val="20"/>
              </w:rPr>
              <w:t>)</w:t>
            </w:r>
          </w:p>
          <w:p w:rsidR="008A6959" w:rsidRPr="00F55B25" w:rsidRDefault="00315BEA" w:rsidP="008A695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27</w:t>
            </w:r>
            <w:r w:rsidRPr="00F55B25">
              <w:rPr>
                <w:rFonts w:ascii="HGSｺﾞｼｯｸM" w:eastAsia="HGSｺﾞｼｯｸM" w:hAnsi="ＭＳ ゴシック" w:hint="eastAsia"/>
                <w:color w:val="000000"/>
                <w:sz w:val="20"/>
                <w:szCs w:val="20"/>
              </w:rPr>
              <w:t>条第2項第2号</w:t>
            </w:r>
          </w:p>
          <w:p w:rsidR="004005A1" w:rsidRDefault="004005A1" w:rsidP="008A695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基準解釈通知第3・5・4(2)②</w:t>
            </w:r>
          </w:p>
          <w:p w:rsidR="00ED0F2E" w:rsidRPr="00F55B25" w:rsidRDefault="00ED0F2E" w:rsidP="008A6959">
            <w:pPr>
              <w:rPr>
                <w:rFonts w:ascii="HGSｺﾞｼｯｸM" w:eastAsia="HGSｺﾞｼｯｸM" w:hAnsi="ＭＳ ゴシック"/>
                <w:color w:val="000000"/>
                <w:sz w:val="20"/>
                <w:szCs w:val="20"/>
              </w:rPr>
            </w:pPr>
          </w:p>
        </w:tc>
      </w:tr>
      <w:tr w:rsidR="00E1336C" w:rsidRPr="00F55B25" w:rsidTr="006E72CF">
        <w:trPr>
          <w:jc w:val="center"/>
        </w:trPr>
        <w:tc>
          <w:tcPr>
            <w:tcW w:w="1730" w:type="dxa"/>
            <w:vMerge w:val="restart"/>
            <w:shd w:val="clear" w:color="auto" w:fill="auto"/>
          </w:tcPr>
          <w:p w:rsidR="00E1336C" w:rsidRPr="00F55B25" w:rsidRDefault="00E1336C" w:rsidP="00A23647">
            <w:pPr>
              <w:ind w:left="210" w:hangingChars="100" w:hanging="210"/>
              <w:rPr>
                <w:rFonts w:ascii="HGSｺﾞｼｯｸM" w:eastAsia="HGSｺﾞｼｯｸM" w:hAnsi="ＭＳ ゴシック"/>
                <w:color w:val="000000"/>
                <w:szCs w:val="21"/>
              </w:rPr>
            </w:pPr>
          </w:p>
          <w:p w:rsidR="000368BB" w:rsidRPr="00F55B25" w:rsidRDefault="00DE28B5"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7</w:t>
            </w:r>
            <w:r w:rsidR="00F379AF" w:rsidRPr="00F55B25">
              <w:rPr>
                <w:rFonts w:ascii="HGSｺﾞｼｯｸM" w:eastAsia="HGSｺﾞｼｯｸM" w:hAnsi="ＭＳ ゴシック" w:hint="eastAsia"/>
                <w:color w:val="000000"/>
                <w:szCs w:val="21"/>
              </w:rPr>
              <w:t xml:space="preserve">　</w:t>
            </w:r>
            <w:r w:rsidR="00E1336C" w:rsidRPr="00F55B25">
              <w:rPr>
                <w:rFonts w:ascii="HGSｺﾞｼｯｸM" w:eastAsia="HGSｺﾞｼｯｸM" w:hAnsi="ＭＳ ゴシック" w:hint="eastAsia"/>
                <w:color w:val="000000"/>
                <w:szCs w:val="21"/>
              </w:rPr>
              <w:t>利用料等の受領</w:t>
            </w: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E1336C" w:rsidRPr="00F55B25" w:rsidRDefault="00E1336C"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jc w:val="cente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p w:rsidR="000368BB" w:rsidRPr="00F55B25" w:rsidRDefault="000368BB" w:rsidP="000368BB">
            <w:pPr>
              <w:rPr>
                <w:rFonts w:ascii="HGSｺﾞｼｯｸM" w:eastAsia="HGSｺﾞｼｯｸM" w:hAnsi="ＭＳ ゴシック"/>
                <w:color w:val="000000"/>
                <w:szCs w:val="21"/>
              </w:rPr>
            </w:pPr>
          </w:p>
        </w:tc>
        <w:tc>
          <w:tcPr>
            <w:tcW w:w="5911" w:type="dxa"/>
            <w:shd w:val="clear" w:color="auto" w:fill="auto"/>
          </w:tcPr>
          <w:p w:rsidR="00E1336C" w:rsidRPr="00F55B25" w:rsidRDefault="00E1336C" w:rsidP="00BF774B">
            <w:pPr>
              <w:ind w:left="210" w:hangingChars="100" w:hanging="210"/>
              <w:rPr>
                <w:rFonts w:ascii="HGSｺﾞｼｯｸM" w:eastAsia="HGSｺﾞｼｯｸM" w:hAnsi="ＭＳ ゴシック"/>
                <w:color w:val="000000"/>
                <w:szCs w:val="21"/>
              </w:rPr>
            </w:pPr>
          </w:p>
          <w:p w:rsidR="00E1336C" w:rsidRDefault="007C59B1" w:rsidP="000250B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00DE28B5" w:rsidRPr="00F55B25">
              <w:rPr>
                <w:rFonts w:ascii="HGSｺﾞｼｯｸM" w:eastAsia="HGSｺﾞｼｯｸM" w:hAnsi="ＭＳ ゴシック" w:hint="eastAsia"/>
                <w:color w:val="000000"/>
                <w:szCs w:val="21"/>
              </w:rPr>
              <w:t>法定代理受領サービスに該当する認知症対応型共同生活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rsidR="00EE0355" w:rsidRPr="00F55B25" w:rsidRDefault="00EE0355" w:rsidP="000250BE">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E1336C" w:rsidRPr="00F55B25" w:rsidTr="00441E8F">
              <w:tc>
                <w:tcPr>
                  <w:tcW w:w="5649" w:type="dxa"/>
                  <w:shd w:val="clear" w:color="auto" w:fill="auto"/>
                </w:tcPr>
                <w:p w:rsidR="00E1336C" w:rsidRPr="00F55B25" w:rsidRDefault="00E1336C"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DE28B5" w:rsidRPr="00F55B25">
                    <w:rPr>
                      <w:rFonts w:ascii="HGSｺﾞｼｯｸM" w:eastAsia="HGSｺﾞｼｯｸM" w:hAnsi="ＭＳ ゴシック" w:hint="eastAsia"/>
                      <w:color w:val="000000"/>
                      <w:szCs w:val="21"/>
                    </w:rPr>
                    <w:t xml:space="preserve">　法定代理受領サービスとして提供される認知症対応型共同生活介護についての利用者負担として、地域密着型介護サービス費用基準額の</w:t>
                  </w:r>
                  <w:r w:rsidR="000250BE" w:rsidRPr="00F55B25">
                    <w:rPr>
                      <w:rFonts w:ascii="HGSｺﾞｼｯｸM" w:eastAsia="HGSｺﾞｼｯｸM" w:hAnsi="ＭＳ ゴシック" w:hint="eastAsia"/>
                      <w:color w:val="000000"/>
                      <w:szCs w:val="21"/>
                    </w:rPr>
                    <w:t>1</w:t>
                  </w:r>
                  <w:r w:rsidR="00E24DF3" w:rsidRPr="00F55B25">
                    <w:rPr>
                      <w:rFonts w:ascii="HGSｺﾞｼｯｸM" w:eastAsia="HGSｺﾞｼｯｸM" w:hAnsi="ＭＳ ゴシック" w:hint="eastAsia"/>
                      <w:color w:val="000000"/>
                      <w:szCs w:val="21"/>
                    </w:rPr>
                    <w:t>割、</w:t>
                  </w:r>
                  <w:r w:rsidR="000250BE" w:rsidRPr="00F55B25">
                    <w:rPr>
                      <w:rFonts w:ascii="HGSｺﾞｼｯｸM" w:eastAsia="HGSｺﾞｼｯｸM" w:hAnsi="ＭＳ ゴシック" w:hint="eastAsia"/>
                      <w:color w:val="000000"/>
                      <w:szCs w:val="21"/>
                    </w:rPr>
                    <w:t>2</w:t>
                  </w:r>
                  <w:r w:rsidR="00E24DF3" w:rsidRPr="00F55B25">
                    <w:rPr>
                      <w:rFonts w:ascii="HGSｺﾞｼｯｸM" w:eastAsia="HGSｺﾞｼｯｸM" w:hAnsi="ＭＳ ゴシック" w:hint="eastAsia"/>
                      <w:color w:val="000000"/>
                      <w:szCs w:val="21"/>
                    </w:rPr>
                    <w:t>割又は</w:t>
                  </w:r>
                  <w:r w:rsidR="000250BE" w:rsidRPr="00F55B25">
                    <w:rPr>
                      <w:rFonts w:ascii="HGSｺﾞｼｯｸM" w:eastAsia="HGSｺﾞｼｯｸM" w:hAnsi="ＭＳ ゴシック" w:hint="eastAsia"/>
                      <w:color w:val="000000"/>
                      <w:szCs w:val="21"/>
                    </w:rPr>
                    <w:t>3</w:t>
                  </w:r>
                  <w:r w:rsidR="00E24DF3" w:rsidRPr="00F55B25">
                    <w:rPr>
                      <w:rFonts w:ascii="HGSｺﾞｼｯｸM" w:eastAsia="HGSｺﾞｼｯｸM" w:hAnsi="ＭＳ ゴシック" w:hint="eastAsia"/>
                      <w:color w:val="000000"/>
                      <w:szCs w:val="21"/>
                    </w:rPr>
                    <w:t>割（法の規定により保険給付の率が</w:t>
                  </w:r>
                  <w:r w:rsidR="000250BE" w:rsidRPr="00F55B25">
                    <w:rPr>
                      <w:rFonts w:ascii="HGSｺﾞｼｯｸM" w:eastAsia="HGSｺﾞｼｯｸM" w:hAnsi="ＭＳ ゴシック" w:hint="eastAsia"/>
                      <w:color w:val="000000"/>
                      <w:szCs w:val="21"/>
                    </w:rPr>
                    <w:t>9</w:t>
                  </w:r>
                  <w:r w:rsidR="00E24DF3" w:rsidRPr="00F55B25">
                    <w:rPr>
                      <w:rFonts w:ascii="HGSｺﾞｼｯｸM" w:eastAsia="HGSｺﾞｼｯｸM" w:hAnsi="ＭＳ ゴシック" w:hint="eastAsia"/>
                      <w:color w:val="000000"/>
                      <w:szCs w:val="21"/>
                    </w:rPr>
                    <w:t>割、</w:t>
                  </w:r>
                  <w:r w:rsidR="000250BE" w:rsidRPr="00F55B25">
                    <w:rPr>
                      <w:rFonts w:ascii="HGSｺﾞｼｯｸM" w:eastAsia="HGSｺﾞｼｯｸM" w:hAnsi="ＭＳ ゴシック" w:hint="eastAsia"/>
                      <w:color w:val="000000"/>
                      <w:szCs w:val="21"/>
                    </w:rPr>
                    <w:t>8</w:t>
                  </w:r>
                  <w:r w:rsidR="00E24DF3" w:rsidRPr="00F55B25">
                    <w:rPr>
                      <w:rFonts w:ascii="HGSｺﾞｼｯｸM" w:eastAsia="HGSｺﾞｼｯｸM" w:hAnsi="ＭＳ ゴシック" w:hint="eastAsia"/>
                      <w:color w:val="000000"/>
                      <w:szCs w:val="21"/>
                    </w:rPr>
                    <w:t>割又は</w:t>
                  </w:r>
                  <w:r w:rsidR="000250BE" w:rsidRPr="00F55B25">
                    <w:rPr>
                      <w:rFonts w:ascii="HGSｺﾞｼｯｸM" w:eastAsia="HGSｺﾞｼｯｸM" w:hAnsi="ＭＳ ゴシック" w:hint="eastAsia"/>
                      <w:color w:val="000000"/>
                      <w:szCs w:val="21"/>
                    </w:rPr>
                    <w:t>7</w:t>
                  </w:r>
                  <w:r w:rsidR="00E24DF3" w:rsidRPr="00F55B25">
                    <w:rPr>
                      <w:rFonts w:ascii="HGSｺﾞｼｯｸM" w:eastAsia="HGSｺﾞｼｯｸM" w:hAnsi="ＭＳ ゴシック" w:hint="eastAsia"/>
                      <w:color w:val="000000"/>
                      <w:szCs w:val="21"/>
                    </w:rPr>
                    <w:t>割でない場合については、それに応じた割合）</w:t>
                  </w:r>
                  <w:r w:rsidR="00DE28B5" w:rsidRPr="00F55B25">
                    <w:rPr>
                      <w:rFonts w:ascii="HGSｺﾞｼｯｸM" w:eastAsia="HGSｺﾞｼｯｸM" w:hAnsi="ＭＳ ゴシック" w:hint="eastAsia"/>
                      <w:color w:val="000000"/>
                      <w:szCs w:val="21"/>
                    </w:rPr>
                    <w:t>の支払を受けなければならないことを規定したものです。</w:t>
                  </w:r>
                </w:p>
              </w:tc>
            </w:tr>
          </w:tbl>
          <w:p w:rsidR="00E1336C" w:rsidRPr="00F55B25" w:rsidRDefault="00E1336C" w:rsidP="007172D2">
            <w:pPr>
              <w:ind w:left="110" w:rightChars="110" w:right="231"/>
              <w:rPr>
                <w:rFonts w:ascii="HGSｺﾞｼｯｸM" w:eastAsia="HGSｺﾞｼｯｸM" w:hAnsi="ＭＳ ゴシック"/>
                <w:color w:val="000000"/>
                <w:szCs w:val="21"/>
              </w:rPr>
            </w:pPr>
          </w:p>
        </w:tc>
        <w:tc>
          <w:tcPr>
            <w:tcW w:w="1055" w:type="dxa"/>
            <w:shd w:val="clear" w:color="auto" w:fill="auto"/>
          </w:tcPr>
          <w:p w:rsidR="00E1336C" w:rsidRPr="00F55B25" w:rsidRDefault="00E1336C" w:rsidP="007172D2">
            <w:pPr>
              <w:jc w:val="center"/>
              <w:rPr>
                <w:rFonts w:ascii="HGSｺﾞｼｯｸM" w:eastAsia="HGSｺﾞｼｯｸM" w:hAnsi="ＭＳ ゴシック"/>
                <w:color w:val="000000"/>
                <w:szCs w:val="21"/>
              </w:rPr>
            </w:pPr>
          </w:p>
          <w:p w:rsidR="00D9691F" w:rsidRPr="00F55B25" w:rsidRDefault="00E1336C"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1336C"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1336C" w:rsidRPr="00F55B25" w:rsidRDefault="00E1336C" w:rsidP="007172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1336C" w:rsidRPr="00F55B25" w:rsidRDefault="00E1336C" w:rsidP="0097580D">
            <w:pPr>
              <w:rPr>
                <w:rFonts w:ascii="HGSｺﾞｼｯｸM" w:eastAsia="HGSｺﾞｼｯｸM" w:hAnsi="ＭＳ ゴシック"/>
                <w:color w:val="000000"/>
                <w:sz w:val="20"/>
                <w:szCs w:val="20"/>
              </w:rPr>
            </w:pPr>
          </w:p>
          <w:p w:rsidR="00DE28B5" w:rsidRPr="00F55B25" w:rsidRDefault="00315BEA"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16</w:t>
            </w:r>
            <w:r w:rsidRPr="00F55B25">
              <w:rPr>
                <w:rFonts w:ascii="HGSｺﾞｼｯｸM" w:eastAsia="HGSｺﾞｼｯｸM" w:hAnsi="ＭＳ ゴシック" w:hint="eastAsia"/>
                <w:color w:val="000000"/>
                <w:sz w:val="20"/>
                <w:szCs w:val="20"/>
              </w:rPr>
              <w:t>条第1項</w:t>
            </w:r>
          </w:p>
          <w:p w:rsidR="004005A1" w:rsidRPr="00F55B25" w:rsidRDefault="004005A1" w:rsidP="00DE28B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(平18厚労令34第96条第1項</w:t>
            </w:r>
            <w:r w:rsidRPr="00F55B25">
              <w:rPr>
                <w:rFonts w:ascii="HGSｺﾞｼｯｸM" w:eastAsia="HGSｺﾞｼｯｸM" w:hAnsi="ＭＳ ゴシック"/>
                <w:color w:val="000000"/>
                <w:sz w:val="20"/>
                <w:szCs w:val="20"/>
              </w:rPr>
              <w:t>)</w:t>
            </w:r>
          </w:p>
          <w:p w:rsidR="007C59B1" w:rsidRPr="00F55B25" w:rsidRDefault="007C59B1" w:rsidP="006D7B8D">
            <w:pPr>
              <w:rPr>
                <w:rFonts w:ascii="HGSｺﾞｼｯｸM" w:eastAsia="HGSｺﾞｼｯｸM" w:hAnsi="ＭＳ ゴシック"/>
                <w:color w:val="000000"/>
                <w:sz w:val="20"/>
                <w:szCs w:val="20"/>
              </w:rPr>
            </w:pPr>
          </w:p>
          <w:p w:rsidR="007C59B1" w:rsidRPr="00F55B25" w:rsidRDefault="007C59B1" w:rsidP="006D7B8D">
            <w:pPr>
              <w:rPr>
                <w:rFonts w:ascii="HGSｺﾞｼｯｸM" w:eastAsia="HGSｺﾞｼｯｸM" w:hAnsi="ＭＳ ゴシック"/>
                <w:color w:val="000000"/>
                <w:sz w:val="20"/>
                <w:szCs w:val="20"/>
              </w:rPr>
            </w:pPr>
          </w:p>
          <w:p w:rsidR="006D7B8D" w:rsidRDefault="00DD4A4D" w:rsidP="00DD4A4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w:t>
            </w:r>
            <w:r w:rsidR="00DE28B5" w:rsidRPr="00F55B25">
              <w:rPr>
                <w:rFonts w:ascii="HGSｺﾞｼｯｸM" w:eastAsia="HGSｺﾞｼｯｸM" w:hAnsi="ＭＳ ゴシック" w:hint="eastAsia"/>
                <w:color w:val="000000"/>
                <w:sz w:val="20"/>
                <w:szCs w:val="20"/>
              </w:rPr>
              <w:t>第3・1・</w:t>
            </w:r>
            <w:r w:rsidR="00AF2E13" w:rsidRPr="00F55B25">
              <w:rPr>
                <w:rFonts w:ascii="HGSｺﾞｼｯｸM" w:eastAsia="HGSｺﾞｼｯｸM" w:hAnsi="ＭＳ ゴシック" w:hint="eastAsia"/>
                <w:color w:val="000000"/>
                <w:sz w:val="20"/>
                <w:szCs w:val="20"/>
              </w:rPr>
              <w:t>4(13</w:t>
            </w:r>
            <w:r w:rsidR="00DE28B5" w:rsidRPr="00F55B25">
              <w:rPr>
                <w:rFonts w:ascii="HGSｺﾞｼｯｸM" w:eastAsia="HGSｺﾞｼｯｸM" w:hAnsi="ＭＳ ゴシック" w:hint="eastAsia"/>
                <w:color w:val="000000"/>
                <w:sz w:val="20"/>
                <w:szCs w:val="20"/>
              </w:rPr>
              <w:t>)①</w:t>
            </w:r>
            <w:r w:rsidRPr="00F55B25">
              <w:rPr>
                <w:rFonts w:ascii="HGSｺﾞｼｯｸM" w:eastAsia="HGSｺﾞｼｯｸM" w:hAnsi="ＭＳ ゴシック" w:hint="eastAsia"/>
                <w:color w:val="000000"/>
                <w:sz w:val="20"/>
                <w:szCs w:val="20"/>
              </w:rPr>
              <w:t>準用</w:t>
            </w:r>
          </w:p>
          <w:p w:rsidR="00ED0F2E" w:rsidRDefault="00ED0F2E" w:rsidP="00DD4A4D">
            <w:pPr>
              <w:rPr>
                <w:rFonts w:ascii="HGSｺﾞｼｯｸM" w:eastAsia="HGSｺﾞｼｯｸM" w:hAnsi="ＭＳ ゴシック"/>
                <w:color w:val="000000"/>
                <w:sz w:val="20"/>
                <w:szCs w:val="20"/>
              </w:rPr>
            </w:pPr>
          </w:p>
          <w:p w:rsidR="00EE0355" w:rsidRPr="00EE0355" w:rsidRDefault="00EE0355" w:rsidP="00DD4A4D">
            <w:pPr>
              <w:rPr>
                <w:rFonts w:ascii="HGSｺﾞｼｯｸM" w:eastAsia="HGSｺﾞｼｯｸM" w:hAnsi="ＭＳ ゴシック"/>
                <w:color w:val="000000"/>
                <w:sz w:val="20"/>
                <w:szCs w:val="20"/>
              </w:rPr>
            </w:pPr>
          </w:p>
          <w:p w:rsidR="00ED0F2E" w:rsidRPr="00F55B25" w:rsidRDefault="00ED0F2E" w:rsidP="00DD4A4D">
            <w:pPr>
              <w:rPr>
                <w:rFonts w:ascii="HGSｺﾞｼｯｸM" w:eastAsia="HGSｺﾞｼｯｸM" w:hAnsi="ＭＳ ゴシック"/>
                <w:color w:val="000000"/>
                <w:sz w:val="20"/>
                <w:szCs w:val="20"/>
              </w:rPr>
            </w:pPr>
          </w:p>
        </w:tc>
      </w:tr>
      <w:tr w:rsidR="00EF1245" w:rsidRPr="00F55B25" w:rsidTr="006E72CF">
        <w:trPr>
          <w:trHeight w:val="8213"/>
          <w:jc w:val="center"/>
        </w:trPr>
        <w:tc>
          <w:tcPr>
            <w:tcW w:w="1730" w:type="dxa"/>
            <w:vMerge/>
            <w:shd w:val="clear" w:color="auto" w:fill="auto"/>
          </w:tcPr>
          <w:p w:rsidR="00EF1245" w:rsidRPr="00F55B25" w:rsidRDefault="00EF1245" w:rsidP="006964EC">
            <w:pPr>
              <w:ind w:leftChars="50" w:left="105"/>
              <w:rPr>
                <w:rFonts w:ascii="HGSｺﾞｼｯｸM" w:eastAsia="HGSｺﾞｼｯｸM" w:hAnsi="ＭＳ ゴシック"/>
                <w:color w:val="000000"/>
              </w:rPr>
            </w:pPr>
          </w:p>
        </w:tc>
        <w:tc>
          <w:tcPr>
            <w:tcW w:w="5911" w:type="dxa"/>
            <w:shd w:val="clear" w:color="auto" w:fill="auto"/>
          </w:tcPr>
          <w:p w:rsidR="00EF1245" w:rsidRPr="00F55B25" w:rsidRDefault="00EF1245" w:rsidP="00BF774B">
            <w:pPr>
              <w:ind w:left="210" w:hangingChars="100" w:hanging="210"/>
              <w:rPr>
                <w:rFonts w:ascii="HGSｺﾞｼｯｸM" w:eastAsia="HGSｺﾞｼｯｸM" w:hAnsi="ＭＳ ゴシック"/>
                <w:color w:val="000000"/>
                <w:szCs w:val="21"/>
              </w:rPr>
            </w:pPr>
          </w:p>
          <w:p w:rsidR="00EF1245" w:rsidRPr="00F55B25" w:rsidRDefault="007C59B1"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EF1245" w:rsidRPr="00F55B25">
              <w:rPr>
                <w:rFonts w:ascii="HGSｺﾞｼｯｸM" w:eastAsia="HGSｺﾞｼｯｸM" w:hAnsi="ＭＳ ゴシック" w:hint="eastAsia"/>
                <w:color w:val="000000"/>
                <w:szCs w:val="21"/>
              </w:rPr>
              <w:t xml:space="preserve">) </w:t>
            </w:r>
            <w:r w:rsidR="00DE28B5" w:rsidRPr="00F55B25">
              <w:rPr>
                <w:rFonts w:ascii="HGSｺﾞｼｯｸM" w:eastAsia="HGSｺﾞｼｯｸM" w:hAnsi="ＭＳ ゴシック" w:hint="eastAsia"/>
                <w:color w:val="000000"/>
                <w:szCs w:val="21"/>
              </w:rPr>
              <w:t>法定代理受領サービスに該当しない認知症対応型共同生活介護を提供した際にその利用者から支払を受ける利用料の額と、認知症対応型共同生活介護に係る地域密着型介護サービス費用基準額との間に、不合理な差額が生じないようにしていますか。</w:t>
            </w:r>
          </w:p>
          <w:p w:rsidR="00EF1245" w:rsidRPr="00F55B25" w:rsidRDefault="00EF1245"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EF1245" w:rsidRPr="00F55B25" w:rsidTr="00441E8F">
              <w:tc>
                <w:tcPr>
                  <w:tcW w:w="5649" w:type="dxa"/>
                  <w:shd w:val="clear" w:color="auto" w:fill="auto"/>
                </w:tcPr>
                <w:p w:rsidR="00EF1245" w:rsidRPr="00F55B25" w:rsidRDefault="00EF1245"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DA2A3D" w:rsidRPr="00F55B25">
                    <w:rPr>
                      <w:rFonts w:ascii="HGSｺﾞｼｯｸM" w:eastAsia="HGSｺﾞｼｯｸM" w:hAnsi="ＭＳ ゴシック" w:hint="eastAsia"/>
                      <w:color w:val="000000"/>
                      <w:szCs w:val="21"/>
                    </w:rPr>
                    <w:t xml:space="preserve">　利用者間の公平及び利用者の保護の観点から、法定代理受領サービスでない認知症対応型共同生活介護を提供した際に、その利用者から支払を受ける利用料の額と、法定代理受領サービスである認知症対応型共同生活介護に係る費用の額の間に、一方の管理経費の他方への転嫁等による不合理な差額を設けてはならないこととしたものです。</w:t>
                  </w:r>
                </w:p>
              </w:tc>
            </w:tr>
            <w:tr w:rsidR="00EF1245" w:rsidRPr="00F55B25" w:rsidTr="00441E8F">
              <w:tc>
                <w:tcPr>
                  <w:tcW w:w="5649" w:type="dxa"/>
                  <w:shd w:val="clear" w:color="auto" w:fill="auto"/>
                </w:tcPr>
                <w:p w:rsidR="00EF1245" w:rsidRPr="00F55B25" w:rsidRDefault="00EF1245"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DA2A3D" w:rsidRPr="00F55B25">
                    <w:rPr>
                      <w:rFonts w:ascii="HGSｺﾞｼｯｸM" w:eastAsia="HGSｺﾞｼｯｸM" w:hAnsi="ＭＳ ゴシック" w:hint="eastAsia"/>
                      <w:color w:val="000000"/>
                      <w:szCs w:val="21"/>
                    </w:rPr>
                    <w:t xml:space="preserve">　なお、そもそも介護保険給付の対象となる認知症対応型共同生活介護のサービスと明確に区分されるサービスについては、次のような方法により別の料金設定をして差し支えありません。</w:t>
                  </w:r>
                </w:p>
                <w:p w:rsidR="00EF1245" w:rsidRPr="00F55B25" w:rsidRDefault="00EF1245" w:rsidP="00BF774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DA2A3D" w:rsidRPr="00F55B25">
                    <w:rPr>
                      <w:rFonts w:ascii="HGSｺﾞｼｯｸM" w:eastAsia="HGSｺﾞｼｯｸM" w:hAnsi="ＭＳ ゴシック" w:hint="eastAsia"/>
                      <w:color w:val="000000"/>
                      <w:szCs w:val="21"/>
                    </w:rPr>
                    <w:t xml:space="preserve">　利用者に、当該事業が認知症対応型共同生活介護の事業とは別事業であり、当該サービスが介護保険給付の対象とならないサービスであることを説明し、理解を得ること。</w:t>
                  </w:r>
                </w:p>
                <w:p w:rsidR="00EF1245" w:rsidRPr="00F55B25" w:rsidRDefault="00EF1245" w:rsidP="00BF774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DA2A3D" w:rsidRPr="00F55B25">
                    <w:rPr>
                      <w:rFonts w:ascii="HGSｺﾞｼｯｸM" w:eastAsia="HGSｺﾞｼｯｸM" w:hAnsi="ＭＳ ゴシック" w:hint="eastAsia"/>
                      <w:color w:val="000000"/>
                      <w:szCs w:val="21"/>
                    </w:rPr>
                    <w:t xml:space="preserve">　当該事業の目的、運営方針、利用料等が、認知症対応型共同生活介護事業所の運営規程とは別に定められていること。</w:t>
                  </w:r>
                </w:p>
                <w:p w:rsidR="00EF1245" w:rsidRPr="00F55B25" w:rsidRDefault="00EF1245" w:rsidP="00BF774B">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w:t>
                  </w:r>
                  <w:r w:rsidR="00DA2A3D" w:rsidRPr="00F55B25">
                    <w:rPr>
                      <w:rFonts w:ascii="HGSｺﾞｼｯｸM" w:eastAsia="HGSｺﾞｼｯｸM" w:hAnsi="ＭＳ ゴシック" w:hint="eastAsia"/>
                      <w:color w:val="000000"/>
                      <w:szCs w:val="21"/>
                    </w:rPr>
                    <w:t xml:space="preserve">　会計が認知症対応型共同生活介護の事業の会計と区分されていること。</w:t>
                  </w:r>
                </w:p>
              </w:tc>
            </w:tr>
          </w:tbl>
          <w:p w:rsidR="00EF1245" w:rsidRPr="00F55B25" w:rsidRDefault="00EF1245" w:rsidP="007172D2">
            <w:pPr>
              <w:ind w:left="110" w:rightChars="110" w:right="231"/>
              <w:rPr>
                <w:rFonts w:ascii="HGSｺﾞｼｯｸM" w:eastAsia="HGSｺﾞｼｯｸM" w:hAnsi="ＭＳ ゴシック"/>
                <w:color w:val="000000"/>
                <w:szCs w:val="21"/>
              </w:rPr>
            </w:pPr>
          </w:p>
        </w:tc>
        <w:tc>
          <w:tcPr>
            <w:tcW w:w="1055" w:type="dxa"/>
            <w:shd w:val="clear" w:color="auto" w:fill="auto"/>
          </w:tcPr>
          <w:p w:rsidR="00EF1245" w:rsidRPr="00F55B25" w:rsidRDefault="00EF1245" w:rsidP="00E1336C">
            <w:pPr>
              <w:jc w:val="center"/>
              <w:rPr>
                <w:rFonts w:ascii="HGSｺﾞｼｯｸM" w:eastAsia="HGSｺﾞｼｯｸM" w:hAnsi="ＭＳ ゴシック"/>
                <w:color w:val="000000"/>
                <w:szCs w:val="21"/>
              </w:rPr>
            </w:pP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F1245"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F1245" w:rsidRPr="00F55B25" w:rsidRDefault="00EF1245" w:rsidP="0097580D">
            <w:pPr>
              <w:rPr>
                <w:rFonts w:ascii="HGSｺﾞｼｯｸM" w:eastAsia="HGSｺﾞｼｯｸM" w:hAnsi="ＭＳ ゴシック"/>
                <w:color w:val="000000"/>
                <w:sz w:val="20"/>
                <w:szCs w:val="20"/>
              </w:rPr>
            </w:pPr>
          </w:p>
          <w:p w:rsidR="00DA2A3D" w:rsidRPr="00F55B25" w:rsidRDefault="00315BEA" w:rsidP="00DA2A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16</w:t>
            </w:r>
            <w:r w:rsidRPr="00F55B25">
              <w:rPr>
                <w:rFonts w:ascii="HGSｺﾞｼｯｸM" w:eastAsia="HGSｺﾞｼｯｸM" w:hAnsi="ＭＳ ゴシック" w:hint="eastAsia"/>
                <w:color w:val="000000"/>
                <w:sz w:val="20"/>
                <w:szCs w:val="20"/>
              </w:rPr>
              <w:t>条</w:t>
            </w:r>
            <w:r w:rsidR="00DA2A3D" w:rsidRPr="00F55B25">
              <w:rPr>
                <w:rFonts w:ascii="HGSｺﾞｼｯｸM" w:eastAsia="HGSｺﾞｼｯｸM" w:hAnsi="ＭＳ ゴシック" w:hint="eastAsia"/>
                <w:color w:val="000000"/>
                <w:sz w:val="20"/>
                <w:szCs w:val="20"/>
              </w:rPr>
              <w:t>第2項</w:t>
            </w:r>
          </w:p>
          <w:p w:rsidR="00EF1245" w:rsidRPr="00F55B25" w:rsidRDefault="004005A1" w:rsidP="00DA2A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(平18厚労令34第96条第2項</w:t>
            </w:r>
            <w:r w:rsidRPr="00F55B25">
              <w:rPr>
                <w:rFonts w:ascii="HGSｺﾞｼｯｸM" w:eastAsia="HGSｺﾞｼｯｸM" w:hAnsi="ＭＳ ゴシック"/>
                <w:color w:val="000000"/>
                <w:sz w:val="20"/>
                <w:szCs w:val="20"/>
              </w:rPr>
              <w:t>)</w:t>
            </w:r>
          </w:p>
          <w:p w:rsidR="00EF1245" w:rsidRPr="00F55B25" w:rsidRDefault="00EF1245" w:rsidP="006D7B8D">
            <w:pPr>
              <w:rPr>
                <w:rFonts w:ascii="HGSｺﾞｼｯｸM" w:eastAsia="HGSｺﾞｼｯｸM" w:hAnsi="ＭＳ ゴシック"/>
                <w:color w:val="000000"/>
                <w:sz w:val="20"/>
                <w:szCs w:val="20"/>
              </w:rPr>
            </w:pPr>
          </w:p>
          <w:p w:rsidR="000D3BE3" w:rsidRPr="00F55B25" w:rsidRDefault="000D3BE3" w:rsidP="006D7B8D">
            <w:pPr>
              <w:rPr>
                <w:rFonts w:ascii="HGSｺﾞｼｯｸM" w:eastAsia="HGSｺﾞｼｯｸM" w:hAnsi="ＭＳ ゴシック"/>
                <w:color w:val="000000"/>
                <w:sz w:val="20"/>
                <w:szCs w:val="20"/>
              </w:rPr>
            </w:pPr>
          </w:p>
          <w:p w:rsidR="000D3BE3" w:rsidRPr="00F55B25" w:rsidRDefault="000D3BE3" w:rsidP="006D7B8D">
            <w:pPr>
              <w:rPr>
                <w:rFonts w:ascii="HGSｺﾞｼｯｸM" w:eastAsia="HGSｺﾞｼｯｸM" w:hAnsi="ＭＳ ゴシック"/>
                <w:color w:val="000000"/>
                <w:sz w:val="20"/>
                <w:szCs w:val="20"/>
              </w:rPr>
            </w:pPr>
          </w:p>
          <w:p w:rsidR="000D3BE3" w:rsidRPr="00F55B25" w:rsidRDefault="000D3BE3" w:rsidP="006D7B8D">
            <w:pPr>
              <w:rPr>
                <w:rFonts w:ascii="HGSｺﾞｼｯｸM" w:eastAsia="HGSｺﾞｼｯｸM" w:hAnsi="ＭＳ ゴシック"/>
                <w:color w:val="000000"/>
                <w:sz w:val="20"/>
                <w:szCs w:val="20"/>
              </w:rPr>
            </w:pPr>
          </w:p>
          <w:p w:rsidR="000D3BE3" w:rsidRPr="00F55B25" w:rsidRDefault="000D3BE3" w:rsidP="006D7B8D">
            <w:pPr>
              <w:rPr>
                <w:rFonts w:ascii="HGSｺﾞｼｯｸM" w:eastAsia="HGSｺﾞｼｯｸM" w:hAnsi="ＭＳ ゴシック"/>
                <w:color w:val="000000"/>
                <w:sz w:val="20"/>
                <w:szCs w:val="20"/>
              </w:rPr>
            </w:pPr>
          </w:p>
          <w:p w:rsidR="00B24023" w:rsidRPr="00F55B25" w:rsidRDefault="00B24023" w:rsidP="006D7B8D">
            <w:pPr>
              <w:rPr>
                <w:rFonts w:ascii="HGSｺﾞｼｯｸM" w:eastAsia="HGSｺﾞｼｯｸM" w:hAnsi="ＭＳ ゴシック"/>
                <w:color w:val="000000"/>
                <w:sz w:val="20"/>
                <w:szCs w:val="20"/>
              </w:rPr>
            </w:pPr>
          </w:p>
          <w:p w:rsidR="00B24023" w:rsidRPr="00F55B25" w:rsidRDefault="00B24023" w:rsidP="006D7B8D">
            <w:pPr>
              <w:rPr>
                <w:rFonts w:ascii="HGSｺﾞｼｯｸM" w:eastAsia="HGSｺﾞｼｯｸM" w:hAnsi="ＭＳ ゴシック"/>
                <w:color w:val="000000"/>
                <w:sz w:val="20"/>
                <w:szCs w:val="20"/>
              </w:rPr>
            </w:pPr>
          </w:p>
          <w:p w:rsidR="000D3BE3" w:rsidRPr="00F55B25" w:rsidRDefault="000D3BE3" w:rsidP="006D7B8D">
            <w:pPr>
              <w:rPr>
                <w:rFonts w:ascii="HGSｺﾞｼｯｸM" w:eastAsia="HGSｺﾞｼｯｸM" w:hAnsi="ＭＳ ゴシック"/>
                <w:color w:val="000000"/>
                <w:sz w:val="20"/>
                <w:szCs w:val="20"/>
              </w:rPr>
            </w:pPr>
          </w:p>
          <w:p w:rsidR="00EF1245" w:rsidRDefault="00DA2A3D" w:rsidP="00DD4A4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基準解釈通知第第3・1・4(1</w:t>
            </w:r>
            <w:r w:rsidR="00DD4A4D" w:rsidRPr="00F55B25">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)②</w:t>
            </w:r>
            <w:r w:rsidR="00DD4A4D" w:rsidRPr="00F55B25">
              <w:rPr>
                <w:rFonts w:ascii="HGSｺﾞｼｯｸM" w:eastAsia="HGSｺﾞｼｯｸM" w:hAnsi="ＭＳ ゴシック" w:hint="eastAsia"/>
                <w:color w:val="000000"/>
                <w:sz w:val="20"/>
                <w:szCs w:val="20"/>
              </w:rPr>
              <w:t>準用</w:t>
            </w: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Default="00ED0F2E" w:rsidP="00DD4A4D">
            <w:pPr>
              <w:rPr>
                <w:rFonts w:ascii="HGSｺﾞｼｯｸM" w:eastAsia="HGSｺﾞｼｯｸM" w:hAnsi="ＭＳ ゴシック"/>
                <w:color w:val="000000"/>
                <w:sz w:val="20"/>
                <w:szCs w:val="20"/>
              </w:rPr>
            </w:pPr>
          </w:p>
          <w:p w:rsidR="00ED0F2E" w:rsidRPr="00F55B25" w:rsidRDefault="00ED0F2E" w:rsidP="00DD4A4D">
            <w:pPr>
              <w:rPr>
                <w:rFonts w:ascii="HGSｺﾞｼｯｸM" w:eastAsia="HGSｺﾞｼｯｸM" w:hAnsi="ＭＳ ゴシック"/>
                <w:color w:val="000000"/>
                <w:sz w:val="20"/>
                <w:szCs w:val="20"/>
              </w:rPr>
            </w:pPr>
          </w:p>
        </w:tc>
      </w:tr>
    </w:tbl>
    <w:p w:rsidR="006E72CF" w:rsidRDefault="006E72C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EF1245" w:rsidRPr="00F55B25" w:rsidTr="006E72CF">
        <w:trPr>
          <w:trHeight w:val="4529"/>
          <w:jc w:val="center"/>
        </w:trPr>
        <w:tc>
          <w:tcPr>
            <w:tcW w:w="1730" w:type="dxa"/>
            <w:vMerge w:val="restart"/>
            <w:shd w:val="clear" w:color="auto" w:fill="auto"/>
          </w:tcPr>
          <w:p w:rsidR="00EF1245" w:rsidRPr="00F55B25" w:rsidRDefault="00EF1245" w:rsidP="006964EC">
            <w:pPr>
              <w:ind w:leftChars="50" w:left="105"/>
              <w:rPr>
                <w:rFonts w:ascii="HGSｺﾞｼｯｸM" w:eastAsia="HGSｺﾞｼｯｸM" w:hAnsi="ＭＳ ゴシック"/>
                <w:color w:val="000000"/>
              </w:rPr>
            </w:pPr>
          </w:p>
        </w:tc>
        <w:tc>
          <w:tcPr>
            <w:tcW w:w="5911" w:type="dxa"/>
            <w:shd w:val="clear" w:color="auto" w:fill="auto"/>
          </w:tcPr>
          <w:p w:rsidR="00EF1245" w:rsidRPr="00F55B25" w:rsidRDefault="00EF1245" w:rsidP="00BF774B">
            <w:pPr>
              <w:ind w:left="210" w:hangingChars="100" w:hanging="210"/>
              <w:rPr>
                <w:rFonts w:ascii="HGSｺﾞｼｯｸM" w:eastAsia="HGSｺﾞｼｯｸM" w:hAnsi="ＭＳ ゴシック"/>
                <w:color w:val="000000"/>
                <w:szCs w:val="21"/>
              </w:rPr>
            </w:pPr>
          </w:p>
          <w:p w:rsidR="00EF1245" w:rsidRDefault="007C59B1" w:rsidP="00BF774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DA2A3D"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00EF1245" w:rsidRPr="00F55B25">
              <w:rPr>
                <w:rFonts w:ascii="HGSｺﾞｼｯｸM" w:eastAsia="HGSｺﾞｼｯｸM" w:hAnsi="ＭＳ ゴシック" w:hint="eastAsia"/>
                <w:color w:val="000000"/>
                <w:szCs w:val="21"/>
              </w:rPr>
              <w:t>(1)、(2)の支払を受ける額のほか、次に掲げる費用の額の支払を利用者から受けることができますが、その受領は適切に行っていますか。</w:t>
            </w:r>
          </w:p>
          <w:p w:rsidR="006E72CF" w:rsidRPr="00F55B25" w:rsidRDefault="006E72CF" w:rsidP="00BF774B">
            <w:pPr>
              <w:ind w:left="210" w:hangingChars="100" w:hanging="210"/>
              <w:rPr>
                <w:rFonts w:ascii="HGSｺﾞｼｯｸM" w:eastAsia="HGSｺﾞｼｯｸM" w:hAnsi="ＭＳ ゴシック"/>
                <w:color w:val="000000"/>
                <w:szCs w:val="21"/>
              </w:rPr>
            </w:pPr>
          </w:p>
          <w:p w:rsidR="00EF1245" w:rsidRPr="00F55B25" w:rsidRDefault="00EF1245" w:rsidP="00D738CD">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DA2A3D" w:rsidRPr="00F55B25">
              <w:rPr>
                <w:rFonts w:ascii="HGSｺﾞｼｯｸM" w:eastAsia="HGSｺﾞｼｯｸM" w:hAnsi="ＭＳ ゴシック" w:hint="eastAsia"/>
                <w:color w:val="000000"/>
                <w:szCs w:val="21"/>
              </w:rPr>
              <w:t xml:space="preserve">　食材料費</w:t>
            </w:r>
          </w:p>
          <w:p w:rsidR="00EF1245" w:rsidRPr="00F55B25" w:rsidRDefault="00EF1245" w:rsidP="00D738CD">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DA2A3D" w:rsidRPr="00F55B25">
              <w:rPr>
                <w:rFonts w:ascii="HGSｺﾞｼｯｸM" w:eastAsia="HGSｺﾞｼｯｸM" w:hAnsi="ＭＳ ゴシック" w:hint="eastAsia"/>
                <w:color w:val="000000"/>
                <w:szCs w:val="21"/>
              </w:rPr>
              <w:t xml:space="preserve">　理美容代</w:t>
            </w:r>
          </w:p>
          <w:p w:rsidR="00EF1245" w:rsidRPr="00F55B25" w:rsidRDefault="00EF1245" w:rsidP="00D738CD">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w:t>
            </w:r>
            <w:r w:rsidR="00DA2A3D" w:rsidRPr="00F55B25">
              <w:rPr>
                <w:rFonts w:ascii="HGSｺﾞｼｯｸM" w:eastAsia="HGSｺﾞｼｯｸM" w:hAnsi="ＭＳ ゴシック" w:hint="eastAsia"/>
                <w:color w:val="000000"/>
                <w:szCs w:val="21"/>
              </w:rPr>
              <w:t xml:space="preserve">　おむつ代</w:t>
            </w:r>
          </w:p>
          <w:p w:rsidR="00EF1245" w:rsidRPr="00F55B25" w:rsidRDefault="00EF1245" w:rsidP="00D738CD">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w:t>
            </w:r>
            <w:r w:rsidR="00DA2A3D" w:rsidRPr="00F55B25">
              <w:rPr>
                <w:rFonts w:ascii="HGSｺﾞｼｯｸM" w:eastAsia="HGSｺﾞｼｯｸM" w:hAnsi="ＭＳ ゴシック" w:hint="eastAsia"/>
                <w:color w:val="000000"/>
                <w:szCs w:val="21"/>
              </w:rPr>
              <w:t xml:space="preserve">　認知症対応型共同生活介護の提供において提供される便宜のうち、日常生活においても通常必要となるものに係る費用であって、その利用者に負担させることが適当と認められる費用</w:t>
            </w:r>
          </w:p>
          <w:p w:rsidR="00EF1245" w:rsidRPr="00F55B25" w:rsidRDefault="00EF1245"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EF1245" w:rsidRPr="00F55B25" w:rsidTr="00441E8F">
              <w:tc>
                <w:tcPr>
                  <w:tcW w:w="5649" w:type="dxa"/>
                  <w:shd w:val="clear" w:color="auto" w:fill="auto"/>
                </w:tcPr>
                <w:p w:rsidR="00EF1245" w:rsidRPr="00F55B25" w:rsidRDefault="00EF1245"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DA2A3D"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保険給付の対象となっているサ－ビスと明確に区分されない曖昧な名目による費用の徴収は認められません。</w:t>
                  </w:r>
                </w:p>
              </w:tc>
            </w:tr>
          </w:tbl>
          <w:p w:rsidR="00EF1245" w:rsidRPr="00F55B25" w:rsidRDefault="00EF1245" w:rsidP="00E1336C">
            <w:pPr>
              <w:ind w:left="110" w:rightChars="110" w:right="231"/>
              <w:rPr>
                <w:rFonts w:ascii="HGSｺﾞｼｯｸM" w:eastAsia="HGSｺﾞｼｯｸM" w:hAnsi="ＭＳ ゴシック"/>
                <w:color w:val="000000"/>
                <w:szCs w:val="21"/>
              </w:rPr>
            </w:pPr>
          </w:p>
        </w:tc>
        <w:tc>
          <w:tcPr>
            <w:tcW w:w="1055" w:type="dxa"/>
            <w:shd w:val="clear" w:color="auto" w:fill="auto"/>
          </w:tcPr>
          <w:p w:rsidR="00EF1245" w:rsidRPr="00F55B25" w:rsidRDefault="00EF1245" w:rsidP="00E1336C">
            <w:pPr>
              <w:jc w:val="center"/>
              <w:rPr>
                <w:rFonts w:ascii="HGSｺﾞｼｯｸM" w:eastAsia="HGSｺﾞｼｯｸM" w:hAnsi="ＭＳ ゴシック"/>
                <w:color w:val="000000"/>
                <w:szCs w:val="21"/>
              </w:rPr>
            </w:pP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F1245"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F1245" w:rsidRPr="00F55B25" w:rsidRDefault="00EF1245" w:rsidP="00EF1245">
            <w:pPr>
              <w:rPr>
                <w:rFonts w:ascii="HGSｺﾞｼｯｸM" w:eastAsia="HGSｺﾞｼｯｸM" w:hAnsi="ＭＳ ゴシック"/>
                <w:color w:val="000000"/>
                <w:sz w:val="20"/>
                <w:szCs w:val="20"/>
              </w:rPr>
            </w:pPr>
          </w:p>
          <w:p w:rsidR="00DA2A3D" w:rsidRPr="00F55B25" w:rsidRDefault="002E6519" w:rsidP="00DA2A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16</w:t>
            </w:r>
            <w:r w:rsidRPr="00F55B25">
              <w:rPr>
                <w:rFonts w:ascii="HGSｺﾞｼｯｸM" w:eastAsia="HGSｺﾞｼｯｸM" w:hAnsi="ＭＳ ゴシック" w:hint="eastAsia"/>
                <w:color w:val="000000"/>
                <w:sz w:val="20"/>
                <w:szCs w:val="20"/>
              </w:rPr>
              <w:t>条</w:t>
            </w:r>
            <w:r w:rsidR="00DA2A3D" w:rsidRPr="00F55B25">
              <w:rPr>
                <w:rFonts w:ascii="HGSｺﾞｼｯｸM" w:eastAsia="HGSｺﾞｼｯｸM" w:hAnsi="ＭＳ ゴシック" w:hint="eastAsia"/>
                <w:color w:val="000000"/>
                <w:sz w:val="20"/>
                <w:szCs w:val="20"/>
              </w:rPr>
              <w:t>第3項</w:t>
            </w:r>
          </w:p>
          <w:p w:rsidR="00DA2A3D" w:rsidRPr="00F55B25" w:rsidRDefault="00B2059A" w:rsidP="00DA2A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(平18厚労令34第96条第3項</w:t>
            </w:r>
            <w:r w:rsidRPr="00F55B25">
              <w:rPr>
                <w:rFonts w:ascii="HGSｺﾞｼｯｸM" w:eastAsia="HGSｺﾞｼｯｸM" w:hAnsi="ＭＳ ゴシック"/>
                <w:color w:val="000000"/>
                <w:sz w:val="20"/>
                <w:szCs w:val="20"/>
              </w:rPr>
              <w:t>)</w:t>
            </w:r>
          </w:p>
          <w:p w:rsidR="00DA2A3D" w:rsidRPr="00F55B25" w:rsidRDefault="00DA2A3D" w:rsidP="00DA2A3D">
            <w:pPr>
              <w:rPr>
                <w:rFonts w:ascii="HGSｺﾞｼｯｸM" w:eastAsia="HGSｺﾞｼｯｸM" w:hAnsi="ＭＳ ゴシック"/>
                <w:color w:val="000000"/>
                <w:sz w:val="20"/>
                <w:szCs w:val="20"/>
              </w:rPr>
            </w:pPr>
          </w:p>
          <w:p w:rsidR="00DA2A3D" w:rsidRPr="00F55B25" w:rsidRDefault="00DA2A3D" w:rsidP="00DA2A3D">
            <w:pPr>
              <w:rPr>
                <w:rFonts w:ascii="HGSｺﾞｼｯｸM" w:eastAsia="HGSｺﾞｼｯｸM" w:hAnsi="ＭＳ ゴシック"/>
                <w:color w:val="000000"/>
                <w:sz w:val="20"/>
                <w:szCs w:val="20"/>
              </w:rPr>
            </w:pPr>
          </w:p>
          <w:p w:rsidR="00DA2A3D" w:rsidRPr="00F55B25" w:rsidRDefault="00DA2A3D" w:rsidP="00DA2A3D">
            <w:pPr>
              <w:rPr>
                <w:rFonts w:ascii="HGSｺﾞｼｯｸM" w:eastAsia="HGSｺﾞｼｯｸM" w:hAnsi="ＭＳ ゴシック"/>
                <w:color w:val="000000"/>
                <w:sz w:val="20"/>
                <w:szCs w:val="20"/>
              </w:rPr>
            </w:pPr>
          </w:p>
          <w:p w:rsidR="00DA2A3D" w:rsidRPr="00F55B25" w:rsidRDefault="00DA2A3D" w:rsidP="00DA2A3D">
            <w:pPr>
              <w:rPr>
                <w:rFonts w:ascii="HGSｺﾞｼｯｸM" w:eastAsia="HGSｺﾞｼｯｸM" w:hAnsi="ＭＳ ゴシック"/>
                <w:color w:val="000000"/>
                <w:sz w:val="20"/>
                <w:szCs w:val="20"/>
              </w:rPr>
            </w:pPr>
          </w:p>
          <w:p w:rsidR="00DA2A3D" w:rsidRDefault="00DA2A3D" w:rsidP="00DA2A3D">
            <w:pPr>
              <w:rPr>
                <w:rFonts w:ascii="HGSｺﾞｼｯｸM" w:eastAsia="HGSｺﾞｼｯｸM" w:hAnsi="ＭＳ ゴシック"/>
                <w:color w:val="000000"/>
                <w:sz w:val="20"/>
                <w:szCs w:val="20"/>
              </w:rPr>
            </w:pPr>
          </w:p>
          <w:p w:rsidR="006E72CF" w:rsidRPr="00F55B25" w:rsidRDefault="006E72CF" w:rsidP="00DA2A3D">
            <w:pPr>
              <w:rPr>
                <w:rFonts w:ascii="HGSｺﾞｼｯｸM" w:eastAsia="HGSｺﾞｼｯｸM" w:hAnsi="ＭＳ ゴシック"/>
                <w:color w:val="000000"/>
                <w:sz w:val="20"/>
                <w:szCs w:val="20"/>
              </w:rPr>
            </w:pPr>
          </w:p>
          <w:p w:rsidR="00DA2A3D" w:rsidRPr="00F55B25" w:rsidRDefault="00DA2A3D" w:rsidP="00DA2A3D">
            <w:pPr>
              <w:rPr>
                <w:rFonts w:ascii="HGSｺﾞｼｯｸM" w:eastAsia="HGSｺﾞｼｯｸM" w:hAnsi="ＭＳ ゴシック"/>
                <w:color w:val="000000"/>
                <w:sz w:val="20"/>
                <w:szCs w:val="20"/>
              </w:rPr>
            </w:pPr>
          </w:p>
          <w:p w:rsidR="00DA2A3D" w:rsidRDefault="00DA2A3D" w:rsidP="00DA2A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基準解釈通知第3・5・4(3)②</w:t>
            </w:r>
          </w:p>
          <w:p w:rsidR="00ED0F2E" w:rsidRPr="00F55B25" w:rsidRDefault="00ED0F2E" w:rsidP="00DA2A3D">
            <w:pPr>
              <w:rPr>
                <w:rFonts w:ascii="HGSｺﾞｼｯｸM" w:eastAsia="HGSｺﾞｼｯｸM" w:hAnsi="ＭＳ ゴシック"/>
                <w:color w:val="000000"/>
                <w:sz w:val="20"/>
                <w:szCs w:val="20"/>
              </w:rPr>
            </w:pPr>
          </w:p>
        </w:tc>
      </w:tr>
      <w:tr w:rsidR="00EF1245" w:rsidRPr="00F55B25" w:rsidTr="006E72CF">
        <w:trPr>
          <w:trHeight w:val="1559"/>
          <w:jc w:val="center"/>
        </w:trPr>
        <w:tc>
          <w:tcPr>
            <w:tcW w:w="1730" w:type="dxa"/>
            <w:vMerge/>
            <w:shd w:val="clear" w:color="auto" w:fill="auto"/>
          </w:tcPr>
          <w:p w:rsidR="00EF1245" w:rsidRPr="00F55B25" w:rsidRDefault="00EF1245" w:rsidP="006964EC">
            <w:pPr>
              <w:ind w:leftChars="50" w:left="105"/>
              <w:rPr>
                <w:rFonts w:ascii="HGSｺﾞｼｯｸM" w:eastAsia="HGSｺﾞｼｯｸM" w:hAnsi="ＭＳ ゴシック"/>
                <w:color w:val="000000"/>
              </w:rPr>
            </w:pPr>
          </w:p>
        </w:tc>
        <w:tc>
          <w:tcPr>
            <w:tcW w:w="5911" w:type="dxa"/>
            <w:shd w:val="clear" w:color="auto" w:fill="auto"/>
          </w:tcPr>
          <w:p w:rsidR="00EF1245" w:rsidRPr="00F55B25" w:rsidRDefault="00EF1245" w:rsidP="00D738CD">
            <w:pPr>
              <w:ind w:left="210" w:hangingChars="100" w:hanging="210"/>
              <w:rPr>
                <w:rFonts w:ascii="HGSｺﾞｼｯｸM" w:eastAsia="HGSｺﾞｼｯｸM" w:hAnsi="ＭＳ ゴシック"/>
                <w:color w:val="000000"/>
                <w:szCs w:val="21"/>
              </w:rPr>
            </w:pPr>
          </w:p>
          <w:p w:rsidR="00EF1245" w:rsidRPr="00F55B25" w:rsidRDefault="00F379AF" w:rsidP="00DA2A3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DA2A3D" w:rsidRPr="00F55B25">
              <w:rPr>
                <w:rFonts w:ascii="HGSｺﾞｼｯｸM" w:eastAsia="HGSｺﾞｼｯｸM" w:hAnsi="ＭＳ ゴシック" w:hint="eastAsia"/>
                <w:color w:val="000000"/>
                <w:szCs w:val="21"/>
              </w:rPr>
              <w:t>(3)の④の費用の具体的な取扱については、別に通知された「通所介護等における日常生活に要する費用の取扱いについて」（平成12年</w:t>
            </w:r>
            <w:r w:rsidR="008730D8" w:rsidRPr="00F55B25">
              <w:rPr>
                <w:rFonts w:ascii="HGSｺﾞｼｯｸM" w:eastAsia="HGSｺﾞｼｯｸM" w:hAnsi="ＭＳ ゴシック" w:hint="eastAsia"/>
                <w:color w:val="000000"/>
                <w:szCs w:val="21"/>
              </w:rPr>
              <w:t>3</w:t>
            </w:r>
            <w:r w:rsidR="00DA2A3D" w:rsidRPr="00F55B25">
              <w:rPr>
                <w:rFonts w:ascii="HGSｺﾞｼｯｸM" w:eastAsia="HGSｺﾞｼｯｸM" w:hAnsi="ＭＳ ゴシック" w:hint="eastAsia"/>
                <w:color w:val="000000"/>
                <w:szCs w:val="21"/>
              </w:rPr>
              <w:t>月30日老企第54号）に沿って適切に取り扱われていますか。</w:t>
            </w:r>
          </w:p>
        </w:tc>
        <w:tc>
          <w:tcPr>
            <w:tcW w:w="1055" w:type="dxa"/>
            <w:shd w:val="clear" w:color="auto" w:fill="auto"/>
          </w:tcPr>
          <w:p w:rsidR="00EF1245" w:rsidRPr="00F55B25" w:rsidRDefault="00EF1245" w:rsidP="00E1336C">
            <w:pPr>
              <w:jc w:val="center"/>
              <w:rPr>
                <w:rFonts w:ascii="HGSｺﾞｼｯｸM" w:eastAsia="HGSｺﾞｼｯｸM" w:hAnsi="ＭＳ ゴシック"/>
                <w:color w:val="000000"/>
                <w:szCs w:val="21"/>
              </w:rPr>
            </w:pP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F1245" w:rsidRPr="00F55B25" w:rsidRDefault="00EF1245"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F1245" w:rsidRDefault="00EF1245" w:rsidP="00EF1245">
            <w:pPr>
              <w:rPr>
                <w:rFonts w:ascii="HGSｺﾞｼｯｸM" w:eastAsia="HGSｺﾞｼｯｸM" w:hAnsi="ＭＳ ゴシック"/>
                <w:color w:val="000000"/>
                <w:sz w:val="20"/>
                <w:szCs w:val="20"/>
              </w:rPr>
            </w:pPr>
          </w:p>
          <w:p w:rsidR="00ED0F2E" w:rsidRDefault="00ED0F2E" w:rsidP="00EF1245">
            <w:pPr>
              <w:rPr>
                <w:rFonts w:ascii="HGSｺﾞｼｯｸM" w:eastAsia="HGSｺﾞｼｯｸM" w:hAnsi="ＭＳ ゴシック"/>
                <w:color w:val="000000"/>
                <w:sz w:val="20"/>
                <w:szCs w:val="20"/>
              </w:rPr>
            </w:pPr>
          </w:p>
          <w:p w:rsidR="00ED0F2E" w:rsidRDefault="00ED0F2E" w:rsidP="00EF1245">
            <w:pPr>
              <w:rPr>
                <w:rFonts w:ascii="HGSｺﾞｼｯｸM" w:eastAsia="HGSｺﾞｼｯｸM" w:hAnsi="ＭＳ ゴシック"/>
                <w:color w:val="000000"/>
                <w:sz w:val="20"/>
                <w:szCs w:val="20"/>
              </w:rPr>
            </w:pPr>
          </w:p>
          <w:p w:rsidR="00ED0F2E" w:rsidRDefault="00ED0F2E" w:rsidP="00EF1245">
            <w:pPr>
              <w:rPr>
                <w:rFonts w:ascii="HGSｺﾞｼｯｸM" w:eastAsia="HGSｺﾞｼｯｸM" w:hAnsi="ＭＳ ゴシック"/>
                <w:color w:val="000000"/>
                <w:sz w:val="20"/>
                <w:szCs w:val="20"/>
              </w:rPr>
            </w:pPr>
          </w:p>
          <w:p w:rsidR="00ED0F2E" w:rsidRDefault="00ED0F2E" w:rsidP="00EF1245">
            <w:pPr>
              <w:rPr>
                <w:rFonts w:ascii="HGSｺﾞｼｯｸM" w:eastAsia="HGSｺﾞｼｯｸM" w:hAnsi="ＭＳ ゴシック"/>
                <w:color w:val="000000"/>
                <w:sz w:val="20"/>
                <w:szCs w:val="20"/>
              </w:rPr>
            </w:pPr>
          </w:p>
          <w:p w:rsidR="00ED0F2E" w:rsidRPr="00F55B25" w:rsidRDefault="00ED0F2E" w:rsidP="00EF1245">
            <w:pPr>
              <w:rPr>
                <w:rFonts w:ascii="HGSｺﾞｼｯｸM" w:eastAsia="HGSｺﾞｼｯｸM" w:hAnsi="ＭＳ ゴシック"/>
                <w:color w:val="000000"/>
                <w:sz w:val="20"/>
                <w:szCs w:val="20"/>
              </w:rPr>
            </w:pPr>
          </w:p>
        </w:tc>
      </w:tr>
      <w:tr w:rsidR="00E1336C" w:rsidRPr="00F55B25" w:rsidTr="006E72CF">
        <w:trPr>
          <w:trHeight w:val="1559"/>
          <w:jc w:val="center"/>
        </w:trPr>
        <w:tc>
          <w:tcPr>
            <w:tcW w:w="1730" w:type="dxa"/>
            <w:vMerge/>
            <w:shd w:val="clear" w:color="auto" w:fill="auto"/>
          </w:tcPr>
          <w:p w:rsidR="00E1336C" w:rsidRPr="00F55B25" w:rsidRDefault="00E1336C" w:rsidP="006964EC">
            <w:pPr>
              <w:ind w:leftChars="50" w:left="105"/>
              <w:rPr>
                <w:rFonts w:ascii="HGSｺﾞｼｯｸM" w:eastAsia="HGSｺﾞｼｯｸM" w:hAnsi="ＭＳ ゴシック"/>
                <w:color w:val="000000"/>
              </w:rPr>
            </w:pPr>
          </w:p>
        </w:tc>
        <w:tc>
          <w:tcPr>
            <w:tcW w:w="5911" w:type="dxa"/>
            <w:shd w:val="clear" w:color="auto" w:fill="auto"/>
          </w:tcPr>
          <w:p w:rsidR="00E1336C" w:rsidRPr="00F55B25" w:rsidRDefault="00E1336C" w:rsidP="00D738CD">
            <w:pPr>
              <w:ind w:left="210" w:hangingChars="100" w:hanging="210"/>
              <w:rPr>
                <w:rFonts w:ascii="HGSｺﾞｼｯｸM" w:eastAsia="HGSｺﾞｼｯｸM" w:hAnsi="ＭＳ ゴシック"/>
                <w:color w:val="000000"/>
                <w:szCs w:val="21"/>
              </w:rPr>
            </w:pPr>
          </w:p>
          <w:p w:rsidR="00E1336C" w:rsidRPr="00F55B25" w:rsidRDefault="00644529"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w:t>
            </w:r>
            <w:r w:rsidR="00F379AF" w:rsidRPr="00F55B25">
              <w:rPr>
                <w:rFonts w:ascii="HGSｺﾞｼｯｸM" w:eastAsia="HGSｺﾞｼｯｸM" w:hAnsi="ＭＳ ゴシック" w:hint="eastAsia"/>
                <w:color w:val="000000"/>
                <w:szCs w:val="21"/>
              </w:rPr>
              <w:t xml:space="preserve">)　</w:t>
            </w:r>
            <w:r w:rsidR="007C59B1" w:rsidRPr="00F55B25">
              <w:rPr>
                <w:rFonts w:ascii="HGSｺﾞｼｯｸM" w:eastAsia="HGSｺﾞｼｯｸM" w:hAnsi="ＭＳ ゴシック" w:hint="eastAsia"/>
                <w:color w:val="000000"/>
                <w:szCs w:val="21"/>
              </w:rPr>
              <w:t>(3</w:t>
            </w:r>
            <w:r w:rsidR="00E1336C" w:rsidRPr="00F55B25">
              <w:rPr>
                <w:rFonts w:ascii="HGSｺﾞｼｯｸM" w:eastAsia="HGSｺﾞｼｯｸM" w:hAnsi="ＭＳ ゴシック" w:hint="eastAsia"/>
                <w:color w:val="000000"/>
                <w:szCs w:val="21"/>
              </w:rPr>
              <w:t>)の費用の額に係るサービスの提供に当たっては、あらかじめ、利用者又はその家族に対し、当該サ－ビスの内容及び費用について説明を行い、利用者の同意を得ていますか。</w:t>
            </w:r>
          </w:p>
        </w:tc>
        <w:tc>
          <w:tcPr>
            <w:tcW w:w="1055" w:type="dxa"/>
            <w:shd w:val="clear" w:color="auto" w:fill="auto"/>
          </w:tcPr>
          <w:p w:rsidR="00E1336C" w:rsidRPr="00F55B25" w:rsidRDefault="00E1336C" w:rsidP="00E1336C">
            <w:pPr>
              <w:jc w:val="center"/>
              <w:rPr>
                <w:rFonts w:ascii="HGSｺﾞｼｯｸM" w:eastAsia="HGSｺﾞｼｯｸM" w:hAnsi="ＭＳ ゴシック"/>
                <w:color w:val="000000"/>
                <w:szCs w:val="21"/>
              </w:rPr>
            </w:pP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1336C"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F1245" w:rsidRPr="00F55B25" w:rsidRDefault="00EF1245" w:rsidP="00EF1245">
            <w:pPr>
              <w:rPr>
                <w:rFonts w:ascii="HGSｺﾞｼｯｸM" w:eastAsia="HGSｺﾞｼｯｸM" w:hAnsi="ＭＳ ゴシック"/>
                <w:color w:val="000000"/>
                <w:sz w:val="20"/>
                <w:szCs w:val="20"/>
              </w:rPr>
            </w:pPr>
          </w:p>
          <w:p w:rsidR="00E1336C"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16</w:t>
            </w:r>
            <w:r w:rsidRPr="00F55B25">
              <w:rPr>
                <w:rFonts w:ascii="HGSｺﾞｼｯｸM" w:eastAsia="HGSｺﾞｼｯｸM" w:hAnsi="ＭＳ ゴシック" w:hint="eastAsia"/>
                <w:color w:val="000000"/>
                <w:sz w:val="20"/>
                <w:szCs w:val="20"/>
              </w:rPr>
              <w:t>条</w:t>
            </w:r>
            <w:r w:rsidR="00644529" w:rsidRPr="00F55B25">
              <w:rPr>
                <w:rFonts w:ascii="HGSｺﾞｼｯｸM" w:eastAsia="HGSｺﾞｼｯｸM" w:hAnsi="ＭＳ ゴシック" w:hint="eastAsia"/>
                <w:color w:val="000000"/>
                <w:sz w:val="20"/>
                <w:szCs w:val="20"/>
              </w:rPr>
              <w:t>第4項</w:t>
            </w:r>
          </w:p>
          <w:p w:rsidR="00B2059A" w:rsidRDefault="00B2059A" w:rsidP="00B2059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(平18厚労令34第96条第4項</w:t>
            </w:r>
            <w:r w:rsidRPr="00F55B25">
              <w:rPr>
                <w:rFonts w:ascii="HGSｺﾞｼｯｸM" w:eastAsia="HGSｺﾞｼｯｸM" w:hAnsi="ＭＳ ゴシック"/>
                <w:color w:val="000000"/>
                <w:sz w:val="20"/>
                <w:szCs w:val="20"/>
              </w:rPr>
              <w:t>)</w:t>
            </w:r>
          </w:p>
          <w:p w:rsidR="00ED0F2E" w:rsidRPr="00F55B25" w:rsidRDefault="00ED0F2E" w:rsidP="00B2059A">
            <w:pPr>
              <w:rPr>
                <w:rFonts w:ascii="HGSｺﾞｼｯｸM" w:eastAsia="HGSｺﾞｼｯｸM" w:hAnsi="ＭＳ ゴシック"/>
                <w:color w:val="000000"/>
                <w:sz w:val="20"/>
                <w:szCs w:val="20"/>
              </w:rPr>
            </w:pPr>
          </w:p>
        </w:tc>
      </w:tr>
      <w:tr w:rsidR="00E1336C" w:rsidRPr="00F55B25" w:rsidTr="006E72CF">
        <w:trPr>
          <w:trHeight w:val="1262"/>
          <w:jc w:val="center"/>
        </w:trPr>
        <w:tc>
          <w:tcPr>
            <w:tcW w:w="1730" w:type="dxa"/>
            <w:vMerge/>
            <w:shd w:val="clear" w:color="auto" w:fill="auto"/>
          </w:tcPr>
          <w:p w:rsidR="00E1336C" w:rsidRPr="00F55B25" w:rsidRDefault="00E1336C" w:rsidP="006964EC">
            <w:pPr>
              <w:ind w:leftChars="50" w:left="105"/>
              <w:rPr>
                <w:rFonts w:ascii="HGSｺﾞｼｯｸM" w:eastAsia="HGSｺﾞｼｯｸM" w:hAnsi="ＭＳ ゴシック"/>
                <w:color w:val="000000"/>
              </w:rPr>
            </w:pPr>
          </w:p>
        </w:tc>
        <w:tc>
          <w:tcPr>
            <w:tcW w:w="5911" w:type="dxa"/>
            <w:shd w:val="clear" w:color="auto" w:fill="auto"/>
          </w:tcPr>
          <w:p w:rsidR="00E1336C" w:rsidRPr="00F55B25" w:rsidRDefault="00E1336C" w:rsidP="00D738CD">
            <w:pPr>
              <w:ind w:left="210" w:hangingChars="100" w:hanging="210"/>
              <w:rPr>
                <w:rFonts w:ascii="HGSｺﾞｼｯｸM" w:eastAsia="HGSｺﾞｼｯｸM" w:hAnsi="ＭＳ ゴシック"/>
                <w:color w:val="000000"/>
                <w:szCs w:val="21"/>
              </w:rPr>
            </w:pPr>
          </w:p>
          <w:p w:rsidR="00E1336C" w:rsidRPr="00F55B25" w:rsidRDefault="00644529"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(6</w:t>
            </w:r>
            <w:r w:rsidR="00F379AF" w:rsidRPr="00F55B25">
              <w:rPr>
                <w:rFonts w:ascii="HGSｺﾞｼｯｸM" w:eastAsia="HGSｺﾞｼｯｸM" w:hAnsi="ＭＳ ゴシック" w:hint="eastAsia"/>
                <w:color w:val="000000"/>
                <w:szCs w:val="21"/>
              </w:rPr>
              <w:t xml:space="preserve">)　</w:t>
            </w:r>
            <w:r w:rsidR="00E1336C" w:rsidRPr="00F55B25">
              <w:rPr>
                <w:rFonts w:ascii="HGSｺﾞｼｯｸM" w:eastAsia="HGSｺﾞｼｯｸM" w:hAnsi="ＭＳ ゴシック" w:hint="eastAsia"/>
                <w:color w:val="000000"/>
                <w:szCs w:val="21"/>
              </w:rPr>
              <w:t>サービスの提供に要した費用につき、その支払を受ける際、当該支払をした利用者に対し、領収証を交付していますか。</w:t>
            </w:r>
          </w:p>
        </w:tc>
        <w:tc>
          <w:tcPr>
            <w:tcW w:w="1055" w:type="dxa"/>
            <w:shd w:val="clear" w:color="auto" w:fill="auto"/>
          </w:tcPr>
          <w:p w:rsidR="00E1336C" w:rsidRPr="00F55B25" w:rsidRDefault="00E1336C" w:rsidP="00E1336C">
            <w:pPr>
              <w:jc w:val="center"/>
              <w:rPr>
                <w:rFonts w:ascii="HGSｺﾞｼｯｸM" w:eastAsia="HGSｺﾞｼｯｸM" w:hAnsi="ＭＳ ゴシック"/>
                <w:color w:val="000000"/>
                <w:szCs w:val="21"/>
              </w:rPr>
            </w:pP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1336C"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1336C" w:rsidRPr="00F55B25" w:rsidRDefault="00E1336C" w:rsidP="0097580D">
            <w:pPr>
              <w:rPr>
                <w:rFonts w:ascii="HGSｺﾞｼｯｸM" w:eastAsia="HGSｺﾞｼｯｸM" w:hAnsi="ＭＳ ゴシック"/>
                <w:color w:val="000000"/>
                <w:sz w:val="20"/>
                <w:szCs w:val="20"/>
              </w:rPr>
            </w:pPr>
          </w:p>
          <w:p w:rsidR="00EF1245" w:rsidRDefault="00EF1245" w:rsidP="004C59D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法第</w:t>
            </w:r>
            <w:r w:rsidR="004C59D8" w:rsidRPr="00F55B25">
              <w:rPr>
                <w:rFonts w:ascii="HGSｺﾞｼｯｸM" w:eastAsia="HGSｺﾞｼｯｸM" w:hAnsi="ＭＳ ゴシック" w:hint="eastAsia"/>
                <w:color w:val="000000"/>
                <w:sz w:val="20"/>
                <w:szCs w:val="20"/>
              </w:rPr>
              <w:t>42</w:t>
            </w:r>
            <w:r w:rsidRPr="00F55B25">
              <w:rPr>
                <w:rFonts w:ascii="HGSｺﾞｼｯｸM" w:eastAsia="HGSｺﾞｼｯｸM" w:hAnsi="ＭＳ ゴシック" w:hint="eastAsia"/>
                <w:color w:val="000000"/>
                <w:sz w:val="20"/>
                <w:szCs w:val="20"/>
              </w:rPr>
              <w:t>条の2第</w:t>
            </w:r>
            <w:r w:rsidR="004C59D8" w:rsidRPr="00F55B25">
              <w:rPr>
                <w:rFonts w:ascii="HGSｺﾞｼｯｸM" w:eastAsia="HGSｺﾞｼｯｸM" w:hAnsi="ＭＳ ゴシック" w:hint="eastAsia"/>
                <w:color w:val="000000"/>
                <w:sz w:val="20"/>
                <w:szCs w:val="20"/>
              </w:rPr>
              <w:t>9</w:t>
            </w:r>
            <w:r w:rsidRPr="00F55B25">
              <w:rPr>
                <w:rFonts w:ascii="HGSｺﾞｼｯｸM" w:eastAsia="HGSｺﾞｼｯｸM" w:hAnsi="ＭＳ ゴシック" w:hint="eastAsia"/>
                <w:color w:val="000000"/>
                <w:sz w:val="20"/>
                <w:szCs w:val="20"/>
              </w:rPr>
              <w:t>項</w:t>
            </w:r>
          </w:p>
          <w:p w:rsidR="00ED0F2E" w:rsidRDefault="00ED0F2E" w:rsidP="004C59D8">
            <w:pPr>
              <w:rPr>
                <w:rFonts w:ascii="HGSｺﾞｼｯｸM" w:eastAsia="HGSｺﾞｼｯｸM" w:hAnsi="ＭＳ ゴシック"/>
                <w:color w:val="000000"/>
                <w:sz w:val="20"/>
                <w:szCs w:val="20"/>
              </w:rPr>
            </w:pPr>
          </w:p>
          <w:p w:rsidR="00ED0F2E" w:rsidRPr="00F55B25" w:rsidRDefault="00ED0F2E" w:rsidP="004C59D8">
            <w:pPr>
              <w:rPr>
                <w:rFonts w:ascii="HGSｺﾞｼｯｸM" w:eastAsia="HGSｺﾞｼｯｸM" w:hAnsi="ＭＳ ゴシック"/>
                <w:color w:val="000000"/>
                <w:sz w:val="20"/>
                <w:szCs w:val="20"/>
              </w:rPr>
            </w:pPr>
          </w:p>
        </w:tc>
      </w:tr>
      <w:tr w:rsidR="00E1336C" w:rsidRPr="00F55B25" w:rsidTr="006E72CF">
        <w:trPr>
          <w:trHeight w:val="1157"/>
          <w:jc w:val="center"/>
        </w:trPr>
        <w:tc>
          <w:tcPr>
            <w:tcW w:w="1730" w:type="dxa"/>
            <w:vMerge/>
            <w:shd w:val="clear" w:color="auto" w:fill="auto"/>
          </w:tcPr>
          <w:p w:rsidR="00E1336C" w:rsidRPr="00F55B25" w:rsidRDefault="00E1336C" w:rsidP="006964EC">
            <w:pPr>
              <w:ind w:leftChars="50" w:left="105"/>
              <w:rPr>
                <w:rFonts w:ascii="HGSｺﾞｼｯｸM" w:eastAsia="HGSｺﾞｼｯｸM" w:hAnsi="ＭＳ ゴシック"/>
                <w:color w:val="000000"/>
              </w:rPr>
            </w:pPr>
          </w:p>
        </w:tc>
        <w:tc>
          <w:tcPr>
            <w:tcW w:w="5911" w:type="dxa"/>
            <w:shd w:val="clear" w:color="auto" w:fill="auto"/>
          </w:tcPr>
          <w:p w:rsidR="00E1336C" w:rsidRPr="00F55B25" w:rsidRDefault="00E1336C" w:rsidP="00D738CD">
            <w:pPr>
              <w:ind w:left="210" w:hangingChars="100" w:hanging="210"/>
              <w:rPr>
                <w:rFonts w:ascii="HGSｺﾞｼｯｸM" w:eastAsia="HGSｺﾞｼｯｸM" w:hAnsi="ＭＳ ゴシック"/>
                <w:color w:val="000000"/>
                <w:szCs w:val="21"/>
              </w:rPr>
            </w:pPr>
          </w:p>
          <w:p w:rsidR="00E1336C" w:rsidRPr="00F55B25" w:rsidRDefault="00F379AF" w:rsidP="0064452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(7)　</w:t>
            </w:r>
            <w:r w:rsidR="00644529" w:rsidRPr="00F55B25">
              <w:rPr>
                <w:rFonts w:ascii="HGSｺﾞｼｯｸM" w:eastAsia="HGSｺﾞｼｯｸM" w:hAnsi="ＭＳ ゴシック" w:hint="eastAsia"/>
                <w:color w:val="000000"/>
                <w:szCs w:val="21"/>
              </w:rPr>
              <w:t>(6</w:t>
            </w:r>
            <w:r w:rsidR="00E1336C" w:rsidRPr="00F55B25">
              <w:rPr>
                <w:rFonts w:ascii="HGSｺﾞｼｯｸM" w:eastAsia="HGSｺﾞｼｯｸM" w:hAnsi="ＭＳ ゴシック" w:hint="eastAsia"/>
                <w:color w:val="000000"/>
                <w:szCs w:val="21"/>
              </w:rPr>
              <w:t>)の領収証には当該サービスに係る費用及びその他の費用の額について、それぞれ個別の費用ごとに区分して記載していますか。</w:t>
            </w:r>
          </w:p>
        </w:tc>
        <w:tc>
          <w:tcPr>
            <w:tcW w:w="1055" w:type="dxa"/>
            <w:shd w:val="clear" w:color="auto" w:fill="auto"/>
          </w:tcPr>
          <w:p w:rsidR="00E1336C" w:rsidRPr="00F55B25" w:rsidRDefault="00E1336C" w:rsidP="00E1336C">
            <w:pPr>
              <w:jc w:val="center"/>
              <w:rPr>
                <w:rFonts w:ascii="HGSｺﾞｼｯｸM" w:eastAsia="HGSｺﾞｼｯｸM" w:hAnsi="ＭＳ ゴシック"/>
                <w:color w:val="000000"/>
                <w:szCs w:val="21"/>
              </w:rPr>
            </w:pP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1336C"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1336C" w:rsidRPr="00F55B25" w:rsidRDefault="00E1336C" w:rsidP="0097580D">
            <w:pPr>
              <w:rPr>
                <w:rFonts w:ascii="HGSｺﾞｼｯｸM" w:eastAsia="HGSｺﾞｼｯｸM" w:hAnsi="ＭＳ ゴシック"/>
                <w:color w:val="000000"/>
                <w:sz w:val="20"/>
                <w:szCs w:val="20"/>
              </w:rPr>
            </w:pPr>
          </w:p>
          <w:p w:rsidR="00EF1245" w:rsidRDefault="00EF1245"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施行規則第65条の5</w:t>
            </w:r>
          </w:p>
          <w:p w:rsidR="00ED0F2E" w:rsidRDefault="00ED0F2E" w:rsidP="00644529">
            <w:pPr>
              <w:rPr>
                <w:rFonts w:ascii="HGSｺﾞｼｯｸM" w:eastAsia="HGSｺﾞｼｯｸM" w:hAnsi="ＭＳ ゴシック"/>
                <w:color w:val="000000"/>
                <w:sz w:val="20"/>
                <w:szCs w:val="20"/>
              </w:rPr>
            </w:pPr>
          </w:p>
          <w:p w:rsidR="00ED0F2E" w:rsidRPr="00F55B25" w:rsidRDefault="00ED0F2E" w:rsidP="00644529">
            <w:pPr>
              <w:rPr>
                <w:rFonts w:ascii="HGSｺﾞｼｯｸM" w:eastAsia="HGSｺﾞｼｯｸM" w:hAnsi="ＭＳ ゴシック"/>
                <w:color w:val="000000"/>
                <w:sz w:val="20"/>
                <w:szCs w:val="20"/>
              </w:rPr>
            </w:pPr>
          </w:p>
        </w:tc>
      </w:tr>
      <w:tr w:rsidR="00E1336C" w:rsidRPr="00F55B25" w:rsidTr="006E72CF">
        <w:trPr>
          <w:trHeight w:val="1835"/>
          <w:jc w:val="center"/>
        </w:trPr>
        <w:tc>
          <w:tcPr>
            <w:tcW w:w="1730" w:type="dxa"/>
            <w:shd w:val="clear" w:color="auto" w:fill="auto"/>
          </w:tcPr>
          <w:p w:rsidR="00E1336C" w:rsidRPr="00F55B25" w:rsidRDefault="00E1336C" w:rsidP="00A23647">
            <w:pPr>
              <w:ind w:left="210" w:hangingChars="100" w:hanging="210"/>
              <w:rPr>
                <w:rFonts w:ascii="HGSｺﾞｼｯｸM" w:eastAsia="HGSｺﾞｼｯｸM" w:hAnsi="ＭＳ ゴシック"/>
                <w:color w:val="000000"/>
                <w:szCs w:val="21"/>
              </w:rPr>
            </w:pPr>
          </w:p>
          <w:p w:rsidR="00E1336C" w:rsidRPr="00F55B25" w:rsidRDefault="00644529"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8</w:t>
            </w:r>
            <w:r w:rsidR="00F379AF" w:rsidRPr="00F55B25">
              <w:rPr>
                <w:rFonts w:ascii="HGSｺﾞｼｯｸM" w:eastAsia="HGSｺﾞｼｯｸM" w:hAnsi="ＭＳ ゴシック" w:hint="eastAsia"/>
                <w:color w:val="000000"/>
                <w:szCs w:val="21"/>
              </w:rPr>
              <w:t xml:space="preserve">　</w:t>
            </w:r>
            <w:r w:rsidR="00E1336C" w:rsidRPr="00F55B25">
              <w:rPr>
                <w:rFonts w:ascii="HGSｺﾞｼｯｸM" w:eastAsia="HGSｺﾞｼｯｸM" w:hAnsi="ＭＳ ゴシック" w:hint="eastAsia"/>
                <w:color w:val="000000"/>
                <w:szCs w:val="21"/>
              </w:rPr>
              <w:t>保険給付の請求のための証明書の交付</w:t>
            </w:r>
          </w:p>
        </w:tc>
        <w:tc>
          <w:tcPr>
            <w:tcW w:w="5911" w:type="dxa"/>
            <w:shd w:val="clear" w:color="auto" w:fill="auto"/>
          </w:tcPr>
          <w:p w:rsidR="00E1336C" w:rsidRPr="00F55B25" w:rsidRDefault="00E1336C" w:rsidP="00D738CD">
            <w:pPr>
              <w:ind w:firstLineChars="100" w:firstLine="210"/>
              <w:rPr>
                <w:rFonts w:ascii="HGSｺﾞｼｯｸM" w:eastAsia="HGSｺﾞｼｯｸM" w:hAnsi="ＭＳ ゴシック"/>
                <w:color w:val="000000"/>
                <w:szCs w:val="21"/>
              </w:rPr>
            </w:pPr>
          </w:p>
          <w:p w:rsidR="00E1336C" w:rsidRPr="00F55B25" w:rsidRDefault="00644529" w:rsidP="00D738CD">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法定代理受領サービスに該当しない認知症対応型共同生活介護に係る利用料の支払を受けた場合は、提供したサービスの内容、費用の額その他必要と認められる事項を記載したサービス提供証明書を利用者に交付していますか。</w:t>
            </w:r>
          </w:p>
        </w:tc>
        <w:tc>
          <w:tcPr>
            <w:tcW w:w="1055" w:type="dxa"/>
            <w:shd w:val="clear" w:color="auto" w:fill="auto"/>
          </w:tcPr>
          <w:p w:rsidR="00E1336C" w:rsidRPr="00F55B25" w:rsidRDefault="00E1336C" w:rsidP="00E1336C">
            <w:pPr>
              <w:jc w:val="center"/>
              <w:rPr>
                <w:rFonts w:ascii="HGSｺﾞｼｯｸM" w:eastAsia="HGSｺﾞｼｯｸM" w:hAnsi="ＭＳ ゴシック"/>
                <w:color w:val="000000"/>
                <w:szCs w:val="21"/>
              </w:rPr>
            </w:pP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E1336C" w:rsidRPr="00F55B25" w:rsidRDefault="00E1336C"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1336C" w:rsidRPr="00F55B25" w:rsidRDefault="00E1336C" w:rsidP="0097580D">
            <w:pPr>
              <w:rPr>
                <w:rFonts w:ascii="HGSｺﾞｼｯｸM" w:eastAsia="HGSｺﾞｼｯｸM" w:hAnsi="ＭＳ ゴシック"/>
                <w:color w:val="000000"/>
                <w:sz w:val="20"/>
                <w:szCs w:val="20"/>
              </w:rPr>
            </w:pPr>
          </w:p>
          <w:p w:rsidR="00EF1245"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市条例第22条</w:t>
            </w:r>
            <w:r w:rsidR="004B5DDE" w:rsidRPr="00F55B25">
              <w:rPr>
                <w:rFonts w:ascii="HGSｺﾞｼｯｸM" w:eastAsia="HGSｺﾞｼｯｸM" w:hAnsi="ＭＳ ゴシック" w:hint="eastAsia"/>
                <w:color w:val="000000"/>
                <w:sz w:val="20"/>
                <w:szCs w:val="20"/>
              </w:rPr>
              <w:t>準用</w:t>
            </w:r>
          </w:p>
          <w:p w:rsidR="00B2059A" w:rsidRDefault="00B2059A"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(平18厚労令34第3条の20</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r w:rsidR="009E3945" w:rsidRPr="00F55B25">
              <w:rPr>
                <w:rFonts w:ascii="HGSｺﾞｼｯｸM" w:eastAsia="HGSｺﾞｼｯｸM" w:hAnsi="ＭＳ ゴシック" w:hint="eastAsia"/>
                <w:color w:val="000000"/>
                <w:sz w:val="20"/>
                <w:szCs w:val="20"/>
              </w:rPr>
              <w:t xml:space="preserve"> </w:t>
            </w:r>
          </w:p>
          <w:p w:rsidR="00ED0F2E" w:rsidRPr="00F55B25" w:rsidRDefault="00ED0F2E" w:rsidP="009E3945">
            <w:pPr>
              <w:rPr>
                <w:rFonts w:ascii="HGSｺﾞｼｯｸM" w:eastAsia="HGSｺﾞｼｯｸM" w:hAnsi="ＭＳ ゴシック"/>
                <w:color w:val="000000"/>
                <w:sz w:val="20"/>
                <w:szCs w:val="20"/>
              </w:rPr>
            </w:pPr>
          </w:p>
        </w:tc>
      </w:tr>
    </w:tbl>
    <w:p w:rsidR="006E72CF" w:rsidRDefault="006E72C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4E6281" w:rsidRPr="00F55B25" w:rsidTr="006E72CF">
        <w:trPr>
          <w:trHeight w:val="1265"/>
          <w:jc w:val="center"/>
        </w:trPr>
        <w:tc>
          <w:tcPr>
            <w:tcW w:w="1730" w:type="dxa"/>
            <w:vMerge w:val="restart"/>
            <w:shd w:val="clear" w:color="auto" w:fill="auto"/>
          </w:tcPr>
          <w:p w:rsidR="004E6281" w:rsidRPr="00F55B25" w:rsidRDefault="004E6281" w:rsidP="00A23647">
            <w:pPr>
              <w:ind w:left="210" w:hangingChars="100" w:hanging="210"/>
              <w:rPr>
                <w:rFonts w:ascii="HGSｺﾞｼｯｸM" w:eastAsia="HGSｺﾞｼｯｸM" w:hAnsi="ＭＳ ゴシック"/>
                <w:color w:val="000000"/>
                <w:szCs w:val="21"/>
              </w:rPr>
            </w:pPr>
          </w:p>
          <w:p w:rsidR="004E6281" w:rsidRPr="00F55B25" w:rsidRDefault="004E6281" w:rsidP="00A236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9</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指定認知症対応型共同生活介護の取扱方針</w:t>
            </w:r>
          </w:p>
          <w:p w:rsidR="000368BB" w:rsidRPr="00F55B25" w:rsidRDefault="000368BB" w:rsidP="00A23647">
            <w:pPr>
              <w:ind w:left="210" w:hangingChars="100" w:hanging="210"/>
              <w:rPr>
                <w:rFonts w:ascii="HGSｺﾞｼｯｸM" w:eastAsia="HGSｺﾞｼｯｸM" w:hAnsi="ＭＳ ゴシック"/>
                <w:color w:val="000000"/>
                <w:szCs w:val="21"/>
              </w:rPr>
            </w:pPr>
          </w:p>
          <w:p w:rsidR="000368BB" w:rsidRPr="00F55B25" w:rsidRDefault="000368BB"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F379AF"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4E6281" w:rsidRPr="00F55B25">
              <w:rPr>
                <w:rFonts w:ascii="HGSｺﾞｼｯｸM" w:eastAsia="HGSｺﾞｼｯｸM" w:hAnsi="ＭＳ ゴシック" w:hint="eastAsia"/>
                <w:color w:val="000000"/>
                <w:szCs w:val="21"/>
              </w:rPr>
              <w:t>認知症対応型共同生活介護は、利用者の認知症の症状の進行を緩和し、安心して日常生活を送ることができるよう、利用者の心身の状況を踏まえ、妥当適切に行っていますか。</w:t>
            </w:r>
          </w:p>
        </w:tc>
        <w:tc>
          <w:tcPr>
            <w:tcW w:w="1055" w:type="dxa"/>
            <w:shd w:val="clear" w:color="auto" w:fill="auto"/>
          </w:tcPr>
          <w:p w:rsidR="004E6281" w:rsidRPr="00F55B25" w:rsidRDefault="004E6281" w:rsidP="00E1336C">
            <w:pPr>
              <w:jc w:val="center"/>
              <w:rPr>
                <w:rFonts w:ascii="HGSｺﾞｼｯｸM" w:eastAsia="HGSｺﾞｼｯｸM" w:hAnsi="ＭＳ ゴシック"/>
                <w:color w:val="000000"/>
                <w:szCs w:val="21"/>
              </w:rPr>
            </w:pPr>
          </w:p>
          <w:p w:rsidR="00D9691F"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E6281"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E6281" w:rsidRPr="00F55B25" w:rsidRDefault="004E6281" w:rsidP="00EF1245">
            <w:pPr>
              <w:rPr>
                <w:rFonts w:ascii="HGSｺﾞｼｯｸM" w:eastAsia="HGSｺﾞｼｯｸM" w:hAnsi="ＭＳ ゴシック"/>
                <w:color w:val="000000"/>
                <w:sz w:val="20"/>
                <w:szCs w:val="20"/>
              </w:rPr>
            </w:pPr>
          </w:p>
          <w:p w:rsidR="004E6281"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条第1項</w:t>
            </w:r>
          </w:p>
          <w:p w:rsidR="00B2059A" w:rsidRPr="00F55B25" w:rsidRDefault="00B2059A" w:rsidP="00B2059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(平18厚労令34第97条第1項</w:t>
            </w:r>
            <w:r w:rsidRPr="00F55B25">
              <w:rPr>
                <w:rFonts w:ascii="HGSｺﾞｼｯｸM" w:eastAsia="HGSｺﾞｼｯｸM" w:hAnsi="ＭＳ ゴシック"/>
                <w:color w:val="000000"/>
                <w:sz w:val="20"/>
                <w:szCs w:val="20"/>
              </w:rPr>
              <w:t>)</w:t>
            </w:r>
          </w:p>
        </w:tc>
      </w:tr>
      <w:tr w:rsidR="004E6281" w:rsidRPr="00F55B25" w:rsidTr="006E72CF">
        <w:trPr>
          <w:trHeight w:val="987"/>
          <w:jc w:val="center"/>
        </w:trPr>
        <w:tc>
          <w:tcPr>
            <w:tcW w:w="1730" w:type="dxa"/>
            <w:vMerge/>
            <w:shd w:val="clear" w:color="auto" w:fill="auto"/>
          </w:tcPr>
          <w:p w:rsidR="004E6281" w:rsidRPr="00F55B25" w:rsidRDefault="004E6281"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F379AF"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4E6281" w:rsidRPr="00F55B25">
              <w:rPr>
                <w:rFonts w:ascii="HGSｺﾞｼｯｸM" w:eastAsia="HGSｺﾞｼｯｸM" w:hAnsi="ＭＳ ゴシック" w:hint="eastAsia"/>
                <w:color w:val="000000"/>
                <w:szCs w:val="21"/>
              </w:rPr>
              <w:t>利用者一人一人の人格を尊重し、利用者がそれぞれの役割を持って家庭的な環境の下で日常生活を送ることができるよう配慮して行っていますか。</w:t>
            </w:r>
          </w:p>
        </w:tc>
        <w:tc>
          <w:tcPr>
            <w:tcW w:w="1055" w:type="dxa"/>
            <w:shd w:val="clear" w:color="auto" w:fill="auto"/>
          </w:tcPr>
          <w:p w:rsidR="004E6281" w:rsidRPr="00F55B25" w:rsidRDefault="004E6281" w:rsidP="00E1336C">
            <w:pPr>
              <w:jc w:val="center"/>
              <w:rPr>
                <w:rFonts w:ascii="HGSｺﾞｼｯｸM" w:eastAsia="HGSｺﾞｼｯｸM" w:hAnsi="ＭＳ ゴシック"/>
                <w:color w:val="000000"/>
                <w:szCs w:val="21"/>
              </w:rPr>
            </w:pPr>
          </w:p>
          <w:p w:rsidR="00D9691F"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E6281" w:rsidRPr="00F55B25" w:rsidRDefault="004E6281" w:rsidP="00E1336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E6281" w:rsidRPr="00F55B25" w:rsidRDefault="004E6281" w:rsidP="0097580D">
            <w:pPr>
              <w:rPr>
                <w:rFonts w:ascii="HGSｺﾞｼｯｸM" w:eastAsia="HGSｺﾞｼｯｸM" w:hAnsi="ＭＳ ゴシック"/>
                <w:color w:val="000000"/>
                <w:sz w:val="20"/>
                <w:szCs w:val="20"/>
              </w:rPr>
            </w:pPr>
          </w:p>
          <w:p w:rsidR="004E6281"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4E6281" w:rsidRPr="00F55B25">
              <w:rPr>
                <w:rFonts w:ascii="HGSｺﾞｼｯｸM" w:eastAsia="HGSｺﾞｼｯｸM" w:hAnsi="ＭＳ ゴシック" w:hint="eastAsia"/>
                <w:color w:val="000000"/>
                <w:sz w:val="20"/>
                <w:szCs w:val="20"/>
              </w:rPr>
              <w:t>第2項</w:t>
            </w:r>
          </w:p>
          <w:p w:rsidR="00B2059A" w:rsidRPr="00F55B25" w:rsidRDefault="00B2059A" w:rsidP="00B2059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(平18厚労令34第97条第2項</w:t>
            </w:r>
            <w:r w:rsidRPr="00F55B25">
              <w:rPr>
                <w:rFonts w:ascii="HGSｺﾞｼｯｸM" w:eastAsia="HGSｺﾞｼｯｸM" w:hAnsi="ＭＳ ゴシック"/>
                <w:color w:val="000000"/>
                <w:sz w:val="20"/>
                <w:szCs w:val="20"/>
              </w:rPr>
              <w:t>)</w:t>
            </w:r>
          </w:p>
        </w:tc>
      </w:tr>
      <w:tr w:rsidR="004E6281" w:rsidRPr="00F55B25" w:rsidTr="006E72CF">
        <w:trPr>
          <w:trHeight w:val="987"/>
          <w:jc w:val="center"/>
        </w:trPr>
        <w:tc>
          <w:tcPr>
            <w:tcW w:w="1730" w:type="dxa"/>
            <w:vMerge/>
            <w:shd w:val="clear" w:color="auto" w:fill="auto"/>
          </w:tcPr>
          <w:p w:rsidR="004E6281" w:rsidRPr="00F55B25" w:rsidRDefault="004E6281"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4E6281"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3</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認知症対応型共同生活介護計画に基づき、漫然かつ画一的なものとならないよう配慮して行っていますか。</w:t>
            </w:r>
          </w:p>
        </w:tc>
        <w:tc>
          <w:tcPr>
            <w:tcW w:w="1055" w:type="dxa"/>
            <w:shd w:val="clear" w:color="auto" w:fill="auto"/>
          </w:tcPr>
          <w:p w:rsidR="004E6281" w:rsidRPr="00F55B25" w:rsidRDefault="004E6281" w:rsidP="00644529">
            <w:pPr>
              <w:jc w:val="center"/>
              <w:rPr>
                <w:rFonts w:ascii="HGSｺﾞｼｯｸM" w:eastAsia="HGSｺﾞｼｯｸM" w:hAnsi="ＭＳ ゴシック"/>
                <w:color w:val="000000"/>
                <w:szCs w:val="21"/>
              </w:rPr>
            </w:pP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E6281"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E6281" w:rsidRPr="00F55B25" w:rsidRDefault="004E6281" w:rsidP="0097580D">
            <w:pPr>
              <w:rPr>
                <w:rFonts w:ascii="HGSｺﾞｼｯｸM" w:eastAsia="HGSｺﾞｼｯｸM" w:hAnsi="ＭＳ ゴシック"/>
                <w:color w:val="000000"/>
                <w:sz w:val="20"/>
                <w:szCs w:val="20"/>
              </w:rPr>
            </w:pPr>
          </w:p>
          <w:p w:rsidR="004E6281"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4E6281" w:rsidRPr="00F55B25">
              <w:rPr>
                <w:rFonts w:ascii="HGSｺﾞｼｯｸM" w:eastAsia="HGSｺﾞｼｯｸM" w:hAnsi="ＭＳ ゴシック" w:hint="eastAsia"/>
                <w:color w:val="000000"/>
                <w:sz w:val="20"/>
                <w:szCs w:val="20"/>
              </w:rPr>
              <w:t>第3項</w:t>
            </w:r>
          </w:p>
          <w:p w:rsidR="00B2059A" w:rsidRPr="00F55B25" w:rsidRDefault="00B2059A" w:rsidP="00B2059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(平18厚労令34第97条第3項</w:t>
            </w:r>
            <w:r w:rsidRPr="00F55B25">
              <w:rPr>
                <w:rFonts w:ascii="HGSｺﾞｼｯｸM" w:eastAsia="HGSｺﾞｼｯｸM" w:hAnsi="ＭＳ ゴシック"/>
                <w:color w:val="000000"/>
                <w:sz w:val="20"/>
                <w:szCs w:val="20"/>
              </w:rPr>
              <w:t>)</w:t>
            </w:r>
          </w:p>
        </w:tc>
      </w:tr>
      <w:tr w:rsidR="004E6281" w:rsidRPr="00F55B25" w:rsidTr="006E72CF">
        <w:trPr>
          <w:trHeight w:val="987"/>
          <w:jc w:val="center"/>
        </w:trPr>
        <w:tc>
          <w:tcPr>
            <w:tcW w:w="1730" w:type="dxa"/>
            <w:vMerge/>
            <w:shd w:val="clear" w:color="auto" w:fill="auto"/>
          </w:tcPr>
          <w:p w:rsidR="004E6281" w:rsidRPr="00F55B25" w:rsidRDefault="004E6281"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4E6281"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4</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サービスの提供に当たっては、懇切丁寧に行うことを旨とし、利用者又はその家族に対し、サービスの提供方法等について、理解しやすいように説明を行っていますか。</w:t>
            </w:r>
          </w:p>
          <w:p w:rsidR="004E6281" w:rsidRPr="00F55B25" w:rsidRDefault="004E628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E6281" w:rsidRPr="00F55B25" w:rsidTr="00441E8F">
              <w:tc>
                <w:tcPr>
                  <w:tcW w:w="5649" w:type="dxa"/>
                  <w:shd w:val="clear" w:color="auto" w:fill="auto"/>
                </w:tcPr>
                <w:p w:rsidR="004E6281" w:rsidRPr="00F55B25" w:rsidRDefault="004E6281" w:rsidP="0064452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サ－ビスの提供方法等とは、認知症対応型共同生活介護計画の目標及び内容や行事及び日課等も含むものです。</w:t>
                  </w:r>
                </w:p>
              </w:tc>
            </w:tr>
          </w:tbl>
          <w:p w:rsidR="004E6281" w:rsidRPr="00F55B25" w:rsidRDefault="004E6281" w:rsidP="00D738CD">
            <w:pPr>
              <w:ind w:left="210" w:hangingChars="100" w:hanging="210"/>
              <w:rPr>
                <w:rFonts w:ascii="HGSｺﾞｼｯｸM" w:eastAsia="HGSｺﾞｼｯｸM" w:hAnsi="ＭＳ ゴシック"/>
                <w:color w:val="000000"/>
                <w:szCs w:val="21"/>
              </w:rPr>
            </w:pPr>
          </w:p>
        </w:tc>
        <w:tc>
          <w:tcPr>
            <w:tcW w:w="1055" w:type="dxa"/>
            <w:shd w:val="clear" w:color="auto" w:fill="auto"/>
          </w:tcPr>
          <w:p w:rsidR="004E6281" w:rsidRPr="00F55B25" w:rsidRDefault="004E6281" w:rsidP="00644529">
            <w:pPr>
              <w:jc w:val="center"/>
              <w:rPr>
                <w:rFonts w:ascii="HGSｺﾞｼｯｸM" w:eastAsia="HGSｺﾞｼｯｸM" w:hAnsi="ＭＳ ゴシック"/>
                <w:color w:val="000000"/>
                <w:szCs w:val="21"/>
              </w:rPr>
            </w:pP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E6281"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E6281" w:rsidRPr="00F55B25" w:rsidRDefault="004E6281" w:rsidP="0097580D">
            <w:pPr>
              <w:rPr>
                <w:rFonts w:ascii="HGSｺﾞｼｯｸM" w:eastAsia="HGSｺﾞｼｯｸM" w:hAnsi="ＭＳ ゴシック"/>
                <w:color w:val="000000"/>
                <w:sz w:val="20"/>
                <w:szCs w:val="20"/>
              </w:rPr>
            </w:pPr>
          </w:p>
          <w:p w:rsidR="004E6281" w:rsidRPr="00F55B25" w:rsidRDefault="002E6519"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4E6281" w:rsidRPr="00F55B25">
              <w:rPr>
                <w:rFonts w:ascii="HGSｺﾞｼｯｸM" w:eastAsia="HGSｺﾞｼｯｸM" w:hAnsi="ＭＳ ゴシック" w:hint="eastAsia"/>
                <w:color w:val="000000"/>
                <w:sz w:val="20"/>
                <w:szCs w:val="20"/>
              </w:rPr>
              <w:t>第4項</w:t>
            </w:r>
          </w:p>
          <w:p w:rsidR="00B24023" w:rsidRPr="00F55B25" w:rsidRDefault="00B2059A"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(平18厚労令34第97条第4項</w:t>
            </w:r>
            <w:r w:rsidRPr="00F55B25">
              <w:rPr>
                <w:rFonts w:ascii="HGSｺﾞｼｯｸM" w:eastAsia="HGSｺﾞｼｯｸM" w:hAnsi="ＭＳ ゴシック"/>
                <w:color w:val="000000"/>
                <w:sz w:val="20"/>
                <w:szCs w:val="20"/>
              </w:rPr>
              <w:t>)</w:t>
            </w:r>
          </w:p>
          <w:p w:rsidR="00B24023" w:rsidRPr="00F55B25" w:rsidRDefault="00B24023" w:rsidP="00644529">
            <w:pPr>
              <w:rPr>
                <w:rFonts w:ascii="HGSｺﾞｼｯｸM" w:eastAsia="HGSｺﾞｼｯｸM" w:hAnsi="ＭＳ ゴシック"/>
                <w:color w:val="000000"/>
                <w:sz w:val="20"/>
                <w:szCs w:val="20"/>
              </w:rPr>
            </w:pPr>
          </w:p>
          <w:p w:rsidR="004E6281" w:rsidRPr="00F55B25" w:rsidRDefault="004E6281"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基準解釈通知第3・5・4(4)②</w:t>
            </w:r>
          </w:p>
        </w:tc>
      </w:tr>
      <w:tr w:rsidR="004E6281" w:rsidRPr="00F55B25" w:rsidTr="006E72CF">
        <w:trPr>
          <w:trHeight w:val="4268"/>
          <w:jc w:val="center"/>
        </w:trPr>
        <w:tc>
          <w:tcPr>
            <w:tcW w:w="1730" w:type="dxa"/>
            <w:vMerge/>
            <w:shd w:val="clear" w:color="auto" w:fill="auto"/>
          </w:tcPr>
          <w:p w:rsidR="004E6281" w:rsidRPr="00F55B25" w:rsidRDefault="004E6281" w:rsidP="00A23647">
            <w:pPr>
              <w:ind w:left="210" w:hangingChars="100" w:hanging="210"/>
              <w:rPr>
                <w:rFonts w:ascii="HGSｺﾞｼｯｸM" w:eastAsia="HGSｺﾞｼｯｸM" w:hAnsi="ＭＳ ゴシック"/>
                <w:color w:val="000000"/>
                <w:szCs w:val="21"/>
              </w:rPr>
            </w:pPr>
          </w:p>
        </w:tc>
        <w:tc>
          <w:tcPr>
            <w:tcW w:w="5911" w:type="dxa"/>
            <w:shd w:val="clear" w:color="auto" w:fill="auto"/>
          </w:tcPr>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AC380D"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487C43" w:rsidRPr="00F55B25">
              <w:rPr>
                <w:rFonts w:ascii="HGSｺﾞｼｯｸM" w:eastAsia="HGSｺﾞｼｯｸM" w:hAnsi="ＭＳ ゴシック" w:hint="eastAsia"/>
                <w:color w:val="000000"/>
                <w:szCs w:val="21"/>
              </w:rPr>
              <w:t>5</w:t>
            </w:r>
            <w:r w:rsidR="00F379AF" w:rsidRPr="00F55B25">
              <w:rPr>
                <w:rFonts w:ascii="HGSｺﾞｼｯｸM" w:eastAsia="HGSｺﾞｼｯｸM" w:hAnsi="ＭＳ ゴシック" w:hint="eastAsia"/>
                <w:color w:val="000000"/>
                <w:szCs w:val="21"/>
              </w:rPr>
              <w:t xml:space="preserve">)　</w:t>
            </w:r>
            <w:r w:rsidR="004E6281" w:rsidRPr="00F55B25">
              <w:rPr>
                <w:rFonts w:ascii="HGSｺﾞｼｯｸM" w:eastAsia="HGSｺﾞｼｯｸM" w:hAnsi="ＭＳ ゴシック" w:hint="eastAsia"/>
                <w:color w:val="000000"/>
                <w:szCs w:val="21"/>
              </w:rPr>
              <w:t>自らその提供するサービスの質の評価を行うとともに、定期的に</w:t>
            </w:r>
            <w:r w:rsidR="00E052E6" w:rsidRPr="00F55B25">
              <w:rPr>
                <w:rFonts w:ascii="HGSｺﾞｼｯｸM" w:eastAsia="HGSｺﾞｼｯｸM" w:hAnsi="ＭＳ ゴシック" w:hint="eastAsia"/>
                <w:color w:val="000000"/>
                <w:szCs w:val="21"/>
              </w:rPr>
              <w:t>次に掲げるいずれかの</w:t>
            </w:r>
            <w:r w:rsidR="004E6281" w:rsidRPr="00F55B25">
              <w:rPr>
                <w:rFonts w:ascii="HGSｺﾞｼｯｸM" w:eastAsia="HGSｺﾞｼｯｸM" w:hAnsi="ＭＳ ゴシック" w:hint="eastAsia"/>
                <w:color w:val="000000"/>
                <w:szCs w:val="21"/>
              </w:rPr>
              <w:t>評価を受けて、それらの結果を公表し、常にその改善を図っていますか。</w:t>
            </w:r>
          </w:p>
          <w:p w:rsidR="00E052E6" w:rsidRPr="00F55B25" w:rsidRDefault="00E052E6"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p>
          <w:p w:rsidR="00E052E6" w:rsidRPr="00F55B25" w:rsidRDefault="00E052E6"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326B6E" w:rsidRPr="00F55B25">
              <w:rPr>
                <w:rFonts w:ascii="HGSｺﾞｼｯｸM" w:eastAsia="HGSｺﾞｼｯｸM" w:hAnsi="ＭＳ ゴシック" w:hint="eastAsia"/>
                <w:color w:val="000000"/>
                <w:szCs w:val="21"/>
              </w:rPr>
              <w:t>①</w:t>
            </w:r>
            <w:r w:rsidR="009F270A" w:rsidRPr="00F55B25">
              <w:rPr>
                <w:rFonts w:ascii="HGSｺﾞｼｯｸM" w:eastAsia="HGSｺﾞｼｯｸM" w:hAnsi="ＭＳ ゴシック" w:hint="eastAsia"/>
                <w:color w:val="000000"/>
                <w:szCs w:val="21"/>
              </w:rPr>
              <w:t xml:space="preserve">　外部の者による評価</w:t>
            </w:r>
          </w:p>
          <w:p w:rsidR="009F270A" w:rsidRPr="00F55B25" w:rsidRDefault="009F270A" w:rsidP="009F270A">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326B6E" w:rsidRPr="00F55B25">
              <w:rPr>
                <w:rFonts w:ascii="HGSｺﾞｼｯｸM" w:eastAsia="HGSｺﾞｼｯｸM" w:hAnsi="ＭＳ ゴシック" w:hint="eastAsia"/>
                <w:color w:val="000000"/>
                <w:szCs w:val="21"/>
              </w:rPr>
              <w:t>②</w:t>
            </w:r>
            <w:r w:rsidRPr="00F55B25">
              <w:rPr>
                <w:rFonts w:ascii="HGSｺﾞｼｯｸM" w:eastAsia="HGSｺﾞｼｯｸM" w:hAnsi="ＭＳ ゴシック" w:hint="eastAsia"/>
                <w:color w:val="000000"/>
                <w:szCs w:val="21"/>
              </w:rPr>
              <w:t xml:space="preserve">　運営推進会議における評価</w:t>
            </w:r>
          </w:p>
          <w:p w:rsidR="004E6281" w:rsidRPr="00F55B25" w:rsidRDefault="004E628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E6281" w:rsidRPr="00F55B25" w:rsidTr="00441E8F">
              <w:tc>
                <w:tcPr>
                  <w:tcW w:w="5649" w:type="dxa"/>
                  <w:shd w:val="clear" w:color="auto" w:fill="auto"/>
                </w:tcPr>
                <w:p w:rsidR="004E6281" w:rsidRPr="00F55B25" w:rsidRDefault="004E6281" w:rsidP="00714040">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自己評価及び外部評価は、年1回実施してください。</w:t>
                  </w:r>
                </w:p>
              </w:tc>
            </w:tr>
            <w:tr w:rsidR="005A22EA" w:rsidRPr="00F55B25" w:rsidTr="00441E8F">
              <w:tc>
                <w:tcPr>
                  <w:tcW w:w="5649" w:type="dxa"/>
                  <w:shd w:val="clear" w:color="auto" w:fill="auto"/>
                </w:tcPr>
                <w:p w:rsidR="005A22EA" w:rsidRPr="00F55B25" w:rsidRDefault="005A22EA" w:rsidP="00714040">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F11469" w:rsidRPr="00F55B25">
                    <w:rPr>
                      <w:rFonts w:ascii="HGSｺﾞｼｯｸM" w:eastAsia="HGSｺﾞｼｯｸM" w:hAnsi="ＭＳ ゴシック" w:hint="eastAsia"/>
                      <w:color w:val="000000"/>
                      <w:szCs w:val="21"/>
                    </w:rPr>
                    <w:t>複数の事業所の合同開催については、合同で開催する回数が、1年度に開催すべき運営</w:t>
                  </w:r>
                  <w:r w:rsidR="00566D1D" w:rsidRPr="00F55B25">
                    <w:rPr>
                      <w:rFonts w:ascii="HGSｺﾞｼｯｸM" w:eastAsia="HGSｺﾞｼｯｸM" w:hAnsi="ＭＳ ゴシック" w:hint="eastAsia"/>
                      <w:color w:val="000000"/>
                      <w:szCs w:val="21"/>
                    </w:rPr>
                    <w:t>推進</w:t>
                  </w:r>
                  <w:r w:rsidR="00F11469" w:rsidRPr="00F55B25">
                    <w:rPr>
                      <w:rFonts w:ascii="HGSｺﾞｼｯｸM" w:eastAsia="HGSｺﾞｼｯｸM" w:hAnsi="ＭＳ ゴシック" w:hint="eastAsia"/>
                      <w:color w:val="000000"/>
                      <w:szCs w:val="21"/>
                    </w:rPr>
                    <w:t>会議の開催回数の半数を超えないこととするとともに、</w:t>
                  </w:r>
                  <w:r w:rsidRPr="00F55B25">
                    <w:rPr>
                      <w:rFonts w:ascii="HGSｺﾞｼｯｸM" w:eastAsia="HGSｺﾞｼｯｸM" w:hAnsi="ＭＳ ゴシック" w:hint="eastAsia"/>
                      <w:color w:val="000000"/>
                      <w:szCs w:val="21"/>
                    </w:rPr>
                    <w:t>外部評価を行う運営推進会議は単独開催で行ってください。</w:t>
                  </w:r>
                </w:p>
              </w:tc>
            </w:tr>
            <w:tr w:rsidR="00CB25D7" w:rsidRPr="00F55B25" w:rsidTr="00441E8F">
              <w:tc>
                <w:tcPr>
                  <w:tcW w:w="5649" w:type="dxa"/>
                  <w:shd w:val="clear" w:color="auto" w:fill="auto"/>
                </w:tcPr>
                <w:p w:rsidR="00CB25D7" w:rsidRPr="00F55B25" w:rsidRDefault="00CB25D7" w:rsidP="00714040">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自己評価及び外部評価の実施にあたっては以下の点に留意してください。</w:t>
                  </w:r>
                </w:p>
                <w:p w:rsidR="00CB25D7" w:rsidRPr="00F55B25" w:rsidRDefault="00CB25D7" w:rsidP="009D4218">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9D4218" w:rsidRPr="00F55B25">
                    <w:rPr>
                      <w:rFonts w:ascii="HGSｺﾞｼｯｸM" w:eastAsia="HGSｺﾞｼｯｸM" w:hAnsi="ＭＳ ゴシック" w:hint="eastAsia"/>
                      <w:color w:val="000000"/>
                      <w:szCs w:val="21"/>
                    </w:rPr>
                    <w:t xml:space="preserve">　イ　自己評価は、事業所が自ら提供するサービス内容について振り返りを行い、個々の従業者の問題意識を向上させ、事業所全体の質の向上につなげていくことを目指すものです。</w:t>
                  </w:r>
                </w:p>
                <w:p w:rsidR="009D4218" w:rsidRPr="00F55B25" w:rsidRDefault="009D4218" w:rsidP="009D4218">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ロ　外部評価は、運営推進会議において、当該事業所が行った自己評価結果に基づき、当該事業所で提供</w:t>
                  </w:r>
                  <w:r w:rsidRPr="00F55B25">
                    <w:rPr>
                      <w:rFonts w:ascii="HGSｺﾞｼｯｸM" w:eastAsia="HGSｺﾞｼｯｸM" w:hAnsi="ＭＳ ゴシック" w:hint="eastAsia"/>
                      <w:color w:val="000000"/>
                      <w:szCs w:val="21"/>
                    </w:rPr>
                    <w:lastRenderedPageBreak/>
                    <w:t>されているサービスの内容や課題等について共有を図るとともに、利用者のほか、市職員、地域住民の代表者等が第三者の観点から評価を行うことにより、新たな課題や改善点を明らかにすることが必要です。</w:t>
                  </w:r>
                </w:p>
                <w:p w:rsidR="009D4218" w:rsidRPr="00F55B25" w:rsidRDefault="009D4218" w:rsidP="009D4218">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ハ　このようなことから、運営推進会議において当該取組を行う場合には、市職員又は地域包括支援センター職員、認知症対応型共同生活介護に知見</w:t>
                  </w:r>
                  <w:r w:rsidR="00345733" w:rsidRPr="00F55B25">
                    <w:rPr>
                      <w:rFonts w:ascii="HGSｺﾞｼｯｸM" w:eastAsia="HGSｺﾞｼｯｸM" w:hAnsi="ＭＳ ゴシック" w:hint="eastAsia"/>
                      <w:color w:val="000000"/>
                      <w:szCs w:val="21"/>
                    </w:rPr>
                    <w:t>を有し公正・中立な第三者の立場にある者の参加が必要です。</w:t>
                  </w:r>
                </w:p>
                <w:p w:rsidR="00345733" w:rsidRPr="00F55B25" w:rsidRDefault="00345733" w:rsidP="00C67580">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ニ　自己評価結果及び外部評価結果は、利用者及び利用者の家族へ提供するとともに、「介護サービスの情報公表制度」に基づく介護サービス情報公表システムを活用し公表することが考えられますが、法人ホームページへの掲載</w:t>
                  </w:r>
                  <w:r w:rsidR="00350DF6" w:rsidRPr="00350DF6">
                    <w:rPr>
                      <w:rFonts w:ascii="HGSｺﾞｼｯｸM" w:eastAsia="HGSｺﾞｼｯｸM" w:hAnsi="ＭＳ ゴシック" w:hint="eastAsia"/>
                      <w:color w:val="000000"/>
                      <w:szCs w:val="21"/>
                    </w:rPr>
                    <w:t xml:space="preserve">、独立行政法人福祉医療機構が運営する「福祉医療情報ネットワークシステム（ＷＡＭＮＥＴ）」の利用 </w:t>
                  </w:r>
                  <w:r w:rsidRPr="00F55B25">
                    <w:rPr>
                      <w:rFonts w:ascii="HGSｺﾞｼｯｸM" w:eastAsia="HGSｺﾞｼｯｸM" w:hAnsi="ＭＳ ゴシック" w:hint="eastAsia"/>
                      <w:color w:val="000000"/>
                      <w:szCs w:val="21"/>
                    </w:rPr>
                    <w:t>、事業所内の外部の者にも確認しやすい場所への掲示、市窓口や地域包括支援センターへの掲示等により公表することも差し支えありません。</w:t>
                  </w:r>
                </w:p>
                <w:p w:rsidR="00345733" w:rsidRPr="00F55B25" w:rsidRDefault="00345733" w:rsidP="009D4218">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ホ　認知用対応型共同生活介護の特性に沿った自己評価及び外部評価の在り方については、平成28年度老人保健健康増進等事業「認知症グループホームにおける運営推進会議及び外部評価のあり方に関する調査研究事業」（公益社団法人日本認知症グループホーム協会）</w:t>
                  </w:r>
                  <w:r w:rsidR="00930EFB" w:rsidRPr="00F55B25">
                    <w:rPr>
                      <w:rFonts w:ascii="HGSｺﾞｼｯｸM" w:eastAsia="HGSｺﾞｼｯｸM" w:hAnsi="ＭＳ ゴシック" w:hint="eastAsia"/>
                      <w:color w:val="000000"/>
                      <w:szCs w:val="21"/>
                    </w:rPr>
                    <w:t>（厚生労働省ホームページにて掲載）</w:t>
                  </w:r>
                  <w:r w:rsidR="00E7593F" w:rsidRPr="00F55B25">
                    <w:rPr>
                      <w:rFonts w:ascii="HGSｺﾞｼｯｸM" w:eastAsia="HGSｺﾞｼｯｸM" w:hAnsi="ＭＳ ゴシック" w:hint="eastAsia"/>
                      <w:color w:val="000000"/>
                      <w:szCs w:val="21"/>
                    </w:rPr>
                    <w:t>を参考に行うものとし、サービスの改善及び質の向上に資する適切な手法により行ってください。</w:t>
                  </w:r>
                </w:p>
              </w:tc>
            </w:tr>
          </w:tbl>
          <w:p w:rsidR="004E6281" w:rsidRPr="00F55B25" w:rsidRDefault="004E6281" w:rsidP="00D738CD">
            <w:pPr>
              <w:ind w:left="210" w:hangingChars="100" w:hanging="210"/>
              <w:rPr>
                <w:rFonts w:ascii="HGSｺﾞｼｯｸM" w:eastAsia="HGSｺﾞｼｯｸM" w:hAnsi="ＭＳ ゴシック"/>
                <w:color w:val="000000"/>
                <w:szCs w:val="21"/>
              </w:rPr>
            </w:pPr>
          </w:p>
        </w:tc>
        <w:tc>
          <w:tcPr>
            <w:tcW w:w="1055" w:type="dxa"/>
            <w:shd w:val="clear" w:color="auto" w:fill="auto"/>
          </w:tcPr>
          <w:p w:rsidR="004E6281" w:rsidRPr="00F55B25" w:rsidRDefault="004E6281" w:rsidP="00644529">
            <w:pPr>
              <w:jc w:val="center"/>
              <w:rPr>
                <w:rFonts w:ascii="HGSｺﾞｼｯｸM" w:eastAsia="HGSｺﾞｼｯｸM" w:hAnsi="ＭＳ ゴシック"/>
                <w:color w:val="000000"/>
                <w:szCs w:val="21"/>
              </w:rPr>
            </w:pP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E6281" w:rsidRPr="00F55B25" w:rsidRDefault="004E6281" w:rsidP="0064452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E6281" w:rsidRPr="00F55B25" w:rsidRDefault="004E6281" w:rsidP="0097580D">
            <w:pPr>
              <w:rPr>
                <w:rFonts w:ascii="HGSｺﾞｼｯｸM" w:eastAsia="HGSｺﾞｼｯｸM" w:hAnsi="ＭＳ ゴシック"/>
                <w:color w:val="000000"/>
                <w:sz w:val="20"/>
                <w:szCs w:val="20"/>
              </w:rPr>
            </w:pPr>
          </w:p>
          <w:p w:rsidR="004E6281" w:rsidRPr="00F55B25" w:rsidRDefault="007C7411" w:rsidP="0064452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4E6281" w:rsidRPr="00F55B25">
              <w:rPr>
                <w:rFonts w:ascii="HGSｺﾞｼｯｸM" w:eastAsia="HGSｺﾞｼｯｸM" w:hAnsi="ＭＳ ゴシック" w:hint="eastAsia"/>
                <w:color w:val="000000"/>
                <w:sz w:val="20"/>
                <w:szCs w:val="20"/>
              </w:rPr>
              <w:t>第</w:t>
            </w:r>
            <w:r w:rsidR="00AC380D" w:rsidRPr="00F55B25">
              <w:rPr>
                <w:rFonts w:ascii="HGSｺﾞｼｯｸM" w:eastAsia="HGSｺﾞｼｯｸM" w:hAnsi="ＭＳ ゴシック" w:hint="eastAsia"/>
                <w:color w:val="000000"/>
                <w:sz w:val="20"/>
                <w:szCs w:val="20"/>
              </w:rPr>
              <w:t>8</w:t>
            </w:r>
            <w:r w:rsidR="004E6281" w:rsidRPr="00F55B25">
              <w:rPr>
                <w:rFonts w:ascii="HGSｺﾞｼｯｸM" w:eastAsia="HGSｺﾞｼｯｸM" w:hAnsi="ＭＳ ゴシック" w:hint="eastAsia"/>
                <w:color w:val="000000"/>
                <w:sz w:val="20"/>
                <w:szCs w:val="20"/>
              </w:rPr>
              <w:t>項</w:t>
            </w:r>
          </w:p>
          <w:p w:rsidR="000332F7" w:rsidRPr="00F55B25" w:rsidRDefault="000332F7" w:rsidP="00AC3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w:t>
            </w:r>
            <w:r w:rsidR="00AC380D" w:rsidRPr="00F55B25">
              <w:rPr>
                <w:rFonts w:ascii="HGSｺﾞｼｯｸM" w:eastAsia="HGSｺﾞｼｯｸM" w:hAnsi="ＭＳ ゴシック" w:hint="eastAsia"/>
                <w:color w:val="000000"/>
                <w:sz w:val="20"/>
                <w:szCs w:val="20"/>
              </w:rPr>
              <w:t>8</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5A22EA" w:rsidRPr="00F55B25" w:rsidRDefault="005A22EA" w:rsidP="00AC380D">
            <w:pPr>
              <w:rPr>
                <w:rFonts w:ascii="HGSｺﾞｼｯｸM" w:eastAsia="HGSｺﾞｼｯｸM" w:hAnsi="ＭＳ ゴシック"/>
                <w:color w:val="000000"/>
                <w:sz w:val="20"/>
                <w:szCs w:val="20"/>
              </w:rPr>
            </w:pPr>
          </w:p>
          <w:p w:rsidR="005A22EA" w:rsidRPr="00F55B25" w:rsidRDefault="005A22EA" w:rsidP="00AC380D">
            <w:pPr>
              <w:rPr>
                <w:rFonts w:ascii="HGSｺﾞｼｯｸM" w:eastAsia="HGSｺﾞｼｯｸM" w:hAnsi="ＭＳ ゴシック"/>
                <w:color w:val="000000"/>
                <w:sz w:val="20"/>
                <w:szCs w:val="20"/>
              </w:rPr>
            </w:pPr>
          </w:p>
          <w:p w:rsidR="005A22EA" w:rsidRDefault="005A22EA" w:rsidP="00AC380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基準解釈通知第3・5・4(16)</w:t>
            </w: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Default="00473228" w:rsidP="00AC380D">
            <w:pPr>
              <w:rPr>
                <w:rFonts w:ascii="HGSｺﾞｼｯｸM" w:eastAsia="HGSｺﾞｼｯｸM" w:hAnsi="ＭＳ ゴシック"/>
                <w:color w:val="000000"/>
                <w:sz w:val="20"/>
                <w:szCs w:val="20"/>
              </w:rPr>
            </w:pPr>
          </w:p>
          <w:p w:rsidR="00473228" w:rsidRPr="00F55B25" w:rsidRDefault="00473228" w:rsidP="00AC380D">
            <w:pPr>
              <w:rPr>
                <w:rFonts w:ascii="HGSｺﾞｼｯｸM" w:eastAsia="HGSｺﾞｼｯｸM" w:hAnsi="ＭＳ ゴシック"/>
                <w:color w:val="000000"/>
                <w:sz w:val="20"/>
                <w:szCs w:val="20"/>
              </w:rPr>
            </w:pPr>
          </w:p>
        </w:tc>
      </w:tr>
      <w:tr w:rsidR="00367368" w:rsidRPr="00F55B25" w:rsidTr="006E72CF">
        <w:trPr>
          <w:trHeight w:val="1551"/>
          <w:jc w:val="center"/>
        </w:trPr>
        <w:tc>
          <w:tcPr>
            <w:tcW w:w="1730" w:type="dxa"/>
            <w:vMerge w:val="restart"/>
            <w:shd w:val="clear" w:color="auto" w:fill="auto"/>
          </w:tcPr>
          <w:p w:rsidR="00367368" w:rsidRPr="00F55B25" w:rsidRDefault="00367368" w:rsidP="00A23647">
            <w:pPr>
              <w:ind w:left="210" w:hangingChars="100" w:hanging="210"/>
              <w:rPr>
                <w:rFonts w:ascii="HGSｺﾞｼｯｸM" w:eastAsia="HGSｺﾞｼｯｸM" w:hAnsi="ＭＳ ゴシック"/>
                <w:color w:val="000000"/>
                <w:szCs w:val="21"/>
              </w:rPr>
            </w:pPr>
          </w:p>
          <w:p w:rsidR="00367368" w:rsidRPr="00F55B25" w:rsidRDefault="00367368" w:rsidP="004E6281">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4E6281" w:rsidRPr="00F55B25">
              <w:rPr>
                <w:rFonts w:ascii="HGSｺﾞｼｯｸM" w:eastAsia="HGSｺﾞｼｯｸM" w:hAnsi="ＭＳ ゴシック"/>
                <w:color w:val="000000"/>
                <w:szCs w:val="21"/>
              </w:rPr>
              <w:t>0</w:t>
            </w:r>
            <w:r w:rsidR="00F379AF" w:rsidRPr="00F55B25">
              <w:rPr>
                <w:rFonts w:ascii="HGSｺﾞｼｯｸM" w:eastAsia="HGSｺﾞｼｯｸM" w:hAnsi="ＭＳ ゴシック" w:hint="eastAsia"/>
                <w:color w:val="000000"/>
                <w:szCs w:val="21"/>
              </w:rPr>
              <w:t xml:space="preserve">　</w:t>
            </w:r>
            <w:r w:rsidR="004E6281" w:rsidRPr="00F55B25">
              <w:rPr>
                <w:rFonts w:ascii="HGSｺﾞｼｯｸM" w:eastAsia="HGSｺﾞｼｯｸM" w:hAnsi="ＭＳ ゴシック" w:hint="eastAsia"/>
                <w:color w:val="000000"/>
                <w:szCs w:val="21"/>
              </w:rPr>
              <w:t>身体</w:t>
            </w:r>
            <w:r w:rsidR="00443294" w:rsidRPr="00F55B25">
              <w:rPr>
                <w:rFonts w:ascii="HGSｺﾞｼｯｸM" w:eastAsia="HGSｺﾞｼｯｸM" w:hAnsi="ＭＳ ゴシック" w:hint="eastAsia"/>
                <w:color w:val="000000"/>
                <w:szCs w:val="21"/>
              </w:rPr>
              <w:t>的</w:t>
            </w:r>
            <w:r w:rsidR="004E6281" w:rsidRPr="00F55B25">
              <w:rPr>
                <w:rFonts w:ascii="HGSｺﾞｼｯｸM" w:eastAsia="HGSｺﾞｼｯｸM" w:hAnsi="ＭＳ ゴシック" w:hint="eastAsia"/>
                <w:color w:val="000000"/>
                <w:szCs w:val="21"/>
              </w:rPr>
              <w:t>拘束等</w:t>
            </w:r>
          </w:p>
        </w:tc>
        <w:tc>
          <w:tcPr>
            <w:tcW w:w="5911" w:type="dxa"/>
            <w:shd w:val="clear" w:color="auto" w:fill="auto"/>
          </w:tcPr>
          <w:p w:rsidR="00367368" w:rsidRPr="00F55B25" w:rsidRDefault="00367368" w:rsidP="00D738CD">
            <w:pPr>
              <w:ind w:left="210" w:hangingChars="100" w:hanging="210"/>
              <w:rPr>
                <w:rFonts w:ascii="HGSｺﾞｼｯｸM" w:eastAsia="HGSｺﾞｼｯｸM" w:hAnsi="ＭＳ ゴシック"/>
                <w:color w:val="000000"/>
                <w:szCs w:val="21"/>
              </w:rPr>
            </w:pPr>
          </w:p>
          <w:p w:rsidR="00367368" w:rsidRPr="00F55B25" w:rsidRDefault="00F379AF" w:rsidP="00D738C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4E6281" w:rsidRPr="00F55B25">
              <w:rPr>
                <w:rFonts w:ascii="HGSｺﾞｼｯｸM" w:eastAsia="HGSｺﾞｼｯｸM" w:hAnsi="ＭＳ ゴシック" w:hint="eastAsia"/>
                <w:color w:val="000000"/>
                <w:szCs w:val="21"/>
              </w:rPr>
              <w:t>サービスの提供に当たっては、当該利用者又は他の利用者等の生命又は身体を保護するため緊急やむを得ない場合を除き、身体的拘束</w:t>
            </w:r>
            <w:r w:rsidR="00E513AE">
              <w:rPr>
                <w:rFonts w:ascii="HGSｺﾞｼｯｸM" w:eastAsia="HGSｺﾞｼｯｸM" w:hAnsi="ＭＳ ゴシック" w:hint="eastAsia"/>
                <w:color w:val="000000"/>
              </w:rPr>
              <w:t>その他利用者の行動を制限する行為（以下「身体的拘束等」という。）</w:t>
            </w:r>
            <w:r w:rsidR="004E6281" w:rsidRPr="00F55B25">
              <w:rPr>
                <w:rFonts w:ascii="HGSｺﾞｼｯｸM" w:eastAsia="HGSｺﾞｼｯｸM" w:hAnsi="ＭＳ ゴシック" w:hint="eastAsia"/>
                <w:color w:val="000000"/>
                <w:szCs w:val="21"/>
              </w:rPr>
              <w:t>を行ってはいませんか。</w:t>
            </w:r>
          </w:p>
          <w:p w:rsidR="004E6281" w:rsidRPr="00F55B25" w:rsidRDefault="004E6281" w:rsidP="00D738CD">
            <w:pPr>
              <w:ind w:left="210" w:hangingChars="100" w:hanging="210"/>
              <w:rPr>
                <w:rFonts w:ascii="HGSｺﾞｼｯｸM" w:eastAsia="HGSｺﾞｼｯｸM" w:hAnsi="ＭＳ ゴシック"/>
                <w:color w:val="000000"/>
                <w:szCs w:val="21"/>
              </w:rPr>
            </w:pPr>
          </w:p>
          <w:p w:rsidR="004E6281" w:rsidRPr="00F55B25" w:rsidRDefault="004E6281" w:rsidP="004E6281">
            <w:pPr>
              <w:ind w:leftChars="100" w:left="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緊急やむを得ず身体</w:t>
            </w:r>
            <w:r w:rsidR="00A86996" w:rsidRPr="00F55B25">
              <w:rPr>
                <w:rFonts w:ascii="HGSｺﾞｼｯｸM" w:eastAsia="HGSｺﾞｼｯｸM" w:hAnsi="ＭＳ ゴシック" w:hint="eastAsia"/>
                <w:color w:val="000000"/>
                <w:szCs w:val="21"/>
              </w:rPr>
              <w:t>的</w:t>
            </w:r>
            <w:r w:rsidRPr="00F55B25">
              <w:rPr>
                <w:rFonts w:ascii="HGSｺﾞｼｯｸM" w:eastAsia="HGSｺﾞｼｯｸM" w:hAnsi="ＭＳ ゴシック" w:hint="eastAsia"/>
                <w:color w:val="000000"/>
                <w:szCs w:val="21"/>
              </w:rPr>
              <w:t>拘束</w:t>
            </w:r>
            <w:r w:rsidR="00A86996" w:rsidRPr="00F55B25">
              <w:rPr>
                <w:rFonts w:ascii="HGSｺﾞｼｯｸM" w:eastAsia="HGSｺﾞｼｯｸM" w:hAnsi="ＭＳ ゴシック" w:hint="eastAsia"/>
                <w:color w:val="000000"/>
                <w:szCs w:val="21"/>
              </w:rPr>
              <w:t>等</w:t>
            </w:r>
            <w:r w:rsidRPr="00F55B25">
              <w:rPr>
                <w:rFonts w:ascii="HGSｺﾞｼｯｸM" w:eastAsia="HGSｺﾞｼｯｸM" w:hAnsi="ＭＳ ゴシック" w:hint="eastAsia"/>
                <w:color w:val="000000"/>
                <w:szCs w:val="21"/>
              </w:rPr>
              <w:t>を実施している場合の内容</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22"/>
              <w:gridCol w:w="3514"/>
            </w:tblGrid>
            <w:tr w:rsidR="004E6281" w:rsidRPr="00F55B25" w:rsidTr="00441E8F">
              <w:tc>
                <w:tcPr>
                  <w:tcW w:w="1413" w:type="dxa"/>
                  <w:vAlign w:val="center"/>
                  <w:hideMark/>
                </w:tcPr>
                <w:p w:rsidR="004E6281" w:rsidRPr="00F55B25" w:rsidRDefault="004E6281" w:rsidP="00A86996">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身体</w:t>
                  </w:r>
                  <w:r w:rsidR="00A86996" w:rsidRPr="00F55B25">
                    <w:rPr>
                      <w:rFonts w:ascii="HGSｺﾞｼｯｸM" w:eastAsia="HGSｺﾞｼｯｸM" w:hAnsi="ＭＳ 明朝" w:hint="eastAsia"/>
                      <w:color w:val="000000"/>
                      <w:szCs w:val="21"/>
                    </w:rPr>
                    <w:t>的</w:t>
                  </w:r>
                  <w:r w:rsidRPr="00F55B25">
                    <w:rPr>
                      <w:rFonts w:ascii="HGSｺﾞｼｯｸM" w:eastAsia="HGSｺﾞｼｯｸM" w:hAnsi="ＭＳ 明朝" w:hint="eastAsia"/>
                      <w:color w:val="000000"/>
                      <w:szCs w:val="21"/>
                    </w:rPr>
                    <w:t>拘束</w:t>
                  </w:r>
                  <w:r w:rsidR="00A86996" w:rsidRPr="00F55B25">
                    <w:rPr>
                      <w:rFonts w:ascii="HGSｺﾞｼｯｸM" w:eastAsia="HGSｺﾞｼｯｸM" w:hAnsi="ＭＳ 明朝" w:hint="eastAsia"/>
                      <w:color w:val="000000"/>
                      <w:szCs w:val="21"/>
                    </w:rPr>
                    <w:t>等</w:t>
                  </w:r>
                  <w:r w:rsidRPr="00F55B25">
                    <w:rPr>
                      <w:rFonts w:ascii="HGSｺﾞｼｯｸM" w:eastAsia="HGSｺﾞｼｯｸM" w:hAnsi="ＭＳ 明朝" w:hint="eastAsia"/>
                      <w:color w:val="000000"/>
                      <w:szCs w:val="21"/>
                    </w:rPr>
                    <w:t>の態様</w:t>
                  </w:r>
                </w:p>
              </w:tc>
              <w:tc>
                <w:tcPr>
                  <w:tcW w:w="722" w:type="dxa"/>
                  <w:vAlign w:val="center"/>
                  <w:hideMark/>
                </w:tcPr>
                <w:p w:rsidR="004E6281" w:rsidRPr="00F55B25" w:rsidRDefault="004E6281" w:rsidP="00546E15">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人数</w:t>
                  </w:r>
                </w:p>
              </w:tc>
              <w:tc>
                <w:tcPr>
                  <w:tcW w:w="3514" w:type="dxa"/>
                  <w:vAlign w:val="center"/>
                  <w:hideMark/>
                </w:tcPr>
                <w:p w:rsidR="004E6281" w:rsidRPr="00F55B25" w:rsidRDefault="004E6281" w:rsidP="00546E15">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解除への具体的な取組例</w:t>
                  </w:r>
                </w:p>
              </w:tc>
            </w:tr>
            <w:tr w:rsidR="004E6281" w:rsidRPr="00F55B25" w:rsidTr="00441E8F">
              <w:tc>
                <w:tcPr>
                  <w:tcW w:w="1413" w:type="dxa"/>
                  <w:hideMark/>
                </w:tcPr>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ベッド柵</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546E15"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車イス</w:t>
                  </w:r>
                </w:p>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ベルト</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ミトンの使用</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546E15"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つなぎ服</w:t>
                  </w:r>
                </w:p>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の使用</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546E15"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拘束帯の</w:t>
                  </w:r>
                </w:p>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使用</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その他</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r w:rsidR="004E6281" w:rsidRPr="00F55B25" w:rsidTr="00441E8F">
              <w:tc>
                <w:tcPr>
                  <w:tcW w:w="1413" w:type="dxa"/>
                  <w:hideMark/>
                </w:tcPr>
                <w:p w:rsidR="004E6281" w:rsidRPr="00F55B25" w:rsidRDefault="004E6281" w:rsidP="004E6281">
                  <w:pPr>
                    <w:overflowPunct w:val="0"/>
                    <w:jc w:val="center"/>
                    <w:textAlignment w:val="baseline"/>
                    <w:rPr>
                      <w:rFonts w:ascii="HGSｺﾞｼｯｸM" w:eastAsia="HGSｺﾞｼｯｸM" w:hAnsi="ＭＳ 明朝"/>
                      <w:color w:val="000000"/>
                      <w:szCs w:val="21"/>
                    </w:rPr>
                  </w:pPr>
                  <w:r w:rsidRPr="00F55B25">
                    <w:rPr>
                      <w:rFonts w:ascii="HGSｺﾞｼｯｸM" w:eastAsia="HGSｺﾞｼｯｸM" w:hAnsi="ＭＳ 明朝" w:hint="eastAsia"/>
                      <w:color w:val="000000"/>
                      <w:szCs w:val="21"/>
                    </w:rPr>
                    <w:t>実人員</w:t>
                  </w:r>
                </w:p>
              </w:tc>
              <w:tc>
                <w:tcPr>
                  <w:tcW w:w="722"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c>
                <w:tcPr>
                  <w:tcW w:w="3514" w:type="dxa"/>
                </w:tcPr>
                <w:p w:rsidR="004E6281" w:rsidRPr="00F55B25" w:rsidRDefault="004E6281" w:rsidP="004E6281">
                  <w:pPr>
                    <w:overflowPunct w:val="0"/>
                    <w:jc w:val="center"/>
                    <w:textAlignment w:val="baseline"/>
                    <w:rPr>
                      <w:rFonts w:ascii="HGSｺﾞｼｯｸM" w:eastAsia="HGSｺﾞｼｯｸM" w:hAnsi="ＭＳ 明朝"/>
                      <w:color w:val="000000"/>
                      <w:szCs w:val="21"/>
                    </w:rPr>
                  </w:pPr>
                </w:p>
              </w:tc>
            </w:tr>
          </w:tbl>
          <w:p w:rsidR="004E6281" w:rsidRPr="00F55B25" w:rsidRDefault="004E628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E6281" w:rsidRPr="00F55B25" w:rsidTr="00441E8F">
              <w:tc>
                <w:tcPr>
                  <w:tcW w:w="5649" w:type="dxa"/>
                  <w:shd w:val="clear" w:color="auto" w:fill="auto"/>
                </w:tcPr>
                <w:p w:rsidR="00132B0E" w:rsidRPr="00F55B25" w:rsidRDefault="00132B0E" w:rsidP="00132B0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身体拘束禁止の対象となる具体的行為とは次のとおりです（「身体拘束ゼロへの手引き」参照）。</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徘徊しないように、車いすやいす、ベッドに体幹や四肢をひも等で縛る。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転落しないように、ベッドに体幹や四肢をひも等で縛る。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自分で降りられないように、ベッドの柵（サイドレール）で囲む。</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点滴・経管栄養等のチューブを抜かないように、四肢をひも等で縛る。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点滴・経管栄養等のチューブを抜かないように、または皮膚をかきむしらないように、手指の機能を制限するミトン型の手袋等をつける。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車いすやいすからずり落ちたり、立ち上がったりしないように、Ｙ字型拘束帯や腰ベルト、車いすテーブルをつける。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⑦　立ち上がる能力のある人の立ち上がりを妨げるようないすを使用する。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⑧　脱衣やおむつはずしを制限するために、介護衣（つなぎ服）を着せる。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⑨　他人への迷惑行為を防ぐために、ベッドなどに体幹や四肢をひも等で縛る。</w:t>
                  </w:r>
                </w:p>
                <w:p w:rsidR="00132B0E"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⑩　行動を落ち着かせるために、向精神薬を過剰に服用させる。</w:t>
                  </w:r>
                </w:p>
                <w:p w:rsidR="004E6281" w:rsidRPr="00F55B25" w:rsidRDefault="00132B0E" w:rsidP="00132B0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⑪　自分の意思で開けることのできない居室等に隔離する。</w:t>
                  </w:r>
                </w:p>
              </w:tc>
            </w:tr>
          </w:tbl>
          <w:p w:rsidR="004E6281" w:rsidRPr="00F55B25" w:rsidRDefault="004E6281" w:rsidP="00D738CD">
            <w:pPr>
              <w:ind w:left="210" w:hangingChars="100" w:hanging="210"/>
              <w:rPr>
                <w:rFonts w:ascii="HGSｺﾞｼｯｸM" w:eastAsia="HGSｺﾞｼｯｸM" w:hAnsi="ＭＳ ゴシック"/>
                <w:color w:val="000000"/>
                <w:szCs w:val="21"/>
              </w:rPr>
            </w:pPr>
          </w:p>
        </w:tc>
        <w:tc>
          <w:tcPr>
            <w:tcW w:w="1055" w:type="dxa"/>
            <w:shd w:val="clear" w:color="auto" w:fill="auto"/>
          </w:tcPr>
          <w:p w:rsidR="00367368" w:rsidRPr="00F55B25" w:rsidRDefault="00367368" w:rsidP="00367368">
            <w:pPr>
              <w:jc w:val="center"/>
              <w:rPr>
                <w:rFonts w:ascii="HGSｺﾞｼｯｸM" w:eastAsia="HGSｺﾞｼｯｸM" w:hAnsi="ＭＳ ゴシック"/>
                <w:color w:val="000000"/>
                <w:szCs w:val="21"/>
              </w:rPr>
            </w:pPr>
          </w:p>
          <w:p w:rsidR="00D9691F" w:rsidRPr="00F55B25" w:rsidRDefault="004E6281"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D9691F" w:rsidRPr="00F55B25" w:rsidRDefault="004E6281"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367368" w:rsidRPr="00F55B25" w:rsidRDefault="004E6281"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367368" w:rsidRPr="00F55B25" w:rsidRDefault="00367368" w:rsidP="0097580D">
            <w:pPr>
              <w:rPr>
                <w:rFonts w:ascii="HGSｺﾞｼｯｸM" w:eastAsia="HGSｺﾞｼｯｸM" w:hAnsi="ＭＳ ゴシック"/>
                <w:color w:val="000000"/>
                <w:sz w:val="20"/>
                <w:szCs w:val="20"/>
              </w:rPr>
            </w:pPr>
          </w:p>
          <w:p w:rsidR="00EF1245" w:rsidRPr="00F55B25" w:rsidRDefault="007C7411" w:rsidP="004E628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4E6281" w:rsidRPr="00F55B25">
              <w:rPr>
                <w:rFonts w:ascii="HGSｺﾞｼｯｸM" w:eastAsia="HGSｺﾞｼｯｸM" w:hAnsi="ＭＳ ゴシック" w:hint="eastAsia"/>
                <w:color w:val="000000"/>
                <w:sz w:val="20"/>
                <w:szCs w:val="20"/>
              </w:rPr>
              <w:t>第</w:t>
            </w:r>
            <w:r w:rsidRPr="00F55B25">
              <w:rPr>
                <w:rFonts w:ascii="HGSｺﾞｼｯｸM" w:eastAsia="HGSｺﾞｼｯｸM" w:hAnsi="ＭＳ ゴシック" w:hint="eastAsia"/>
                <w:color w:val="000000"/>
                <w:sz w:val="20"/>
                <w:szCs w:val="20"/>
              </w:rPr>
              <w:t>5</w:t>
            </w:r>
            <w:r w:rsidR="004E6281" w:rsidRPr="00F55B25">
              <w:rPr>
                <w:rFonts w:ascii="HGSｺﾞｼｯｸM" w:eastAsia="HGSｺﾞｼｯｸM" w:hAnsi="ＭＳ ゴシック" w:hint="eastAsia"/>
                <w:color w:val="000000"/>
                <w:sz w:val="20"/>
                <w:szCs w:val="20"/>
              </w:rPr>
              <w:t>項</w:t>
            </w:r>
          </w:p>
          <w:p w:rsidR="000332F7" w:rsidRDefault="000332F7" w:rsidP="000332F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(平18厚労令34第97条第5項</w:t>
            </w:r>
            <w:r w:rsidRPr="00F55B25">
              <w:rPr>
                <w:rFonts w:ascii="HGSｺﾞｼｯｸM" w:eastAsia="HGSｺﾞｼｯｸM" w:hAnsi="ＭＳ ゴシック"/>
                <w:color w:val="000000"/>
                <w:sz w:val="20"/>
                <w:szCs w:val="20"/>
              </w:rPr>
              <w:t>)</w:t>
            </w: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Default="00473228" w:rsidP="000332F7">
            <w:pPr>
              <w:rPr>
                <w:rFonts w:ascii="HGSｺﾞｼｯｸM" w:eastAsia="HGSｺﾞｼｯｸM" w:hAnsi="ＭＳ ゴシック"/>
                <w:color w:val="000000"/>
                <w:sz w:val="20"/>
                <w:szCs w:val="20"/>
              </w:rPr>
            </w:pPr>
          </w:p>
          <w:p w:rsidR="00473228" w:rsidRPr="00F55B25" w:rsidRDefault="00473228" w:rsidP="000332F7">
            <w:pPr>
              <w:rPr>
                <w:rFonts w:ascii="HGSｺﾞｼｯｸM" w:eastAsia="HGSｺﾞｼｯｸM" w:hAnsi="ＭＳ ゴシック"/>
                <w:color w:val="000000"/>
                <w:sz w:val="20"/>
                <w:szCs w:val="20"/>
              </w:rPr>
            </w:pPr>
          </w:p>
        </w:tc>
      </w:tr>
      <w:tr w:rsidR="00367368" w:rsidRPr="00F55B25" w:rsidTr="006E72CF">
        <w:trPr>
          <w:trHeight w:val="1262"/>
          <w:jc w:val="center"/>
        </w:trPr>
        <w:tc>
          <w:tcPr>
            <w:tcW w:w="1730" w:type="dxa"/>
            <w:vMerge/>
            <w:shd w:val="clear" w:color="auto" w:fill="auto"/>
          </w:tcPr>
          <w:p w:rsidR="00367368" w:rsidRPr="00F55B25" w:rsidRDefault="00367368" w:rsidP="00367368">
            <w:pPr>
              <w:rPr>
                <w:rFonts w:ascii="HGSｺﾞｼｯｸM" w:eastAsia="HGSｺﾞｼｯｸM" w:hAnsi="ＭＳ ゴシック"/>
                <w:color w:val="000000"/>
                <w:szCs w:val="21"/>
              </w:rPr>
            </w:pPr>
          </w:p>
        </w:tc>
        <w:tc>
          <w:tcPr>
            <w:tcW w:w="5911" w:type="dxa"/>
            <w:shd w:val="clear" w:color="auto" w:fill="auto"/>
          </w:tcPr>
          <w:p w:rsidR="00367368" w:rsidRPr="00F55B25" w:rsidRDefault="00367368" w:rsidP="00D738CD">
            <w:pPr>
              <w:ind w:left="210" w:hangingChars="100" w:hanging="210"/>
              <w:rPr>
                <w:rFonts w:ascii="HGSｺﾞｼｯｸM" w:eastAsia="HGSｺﾞｼｯｸM" w:hAnsi="ＭＳ ゴシック"/>
                <w:color w:val="000000"/>
                <w:szCs w:val="21"/>
              </w:rPr>
            </w:pPr>
          </w:p>
          <w:p w:rsidR="00367368" w:rsidRDefault="00367368" w:rsidP="00F379A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F379AF" w:rsidRPr="00F55B25">
              <w:rPr>
                <w:rFonts w:ascii="HGSｺﾞｼｯｸM" w:eastAsia="HGSｺﾞｼｯｸM" w:hAnsi="ＭＳ ゴシック" w:hint="eastAsia"/>
                <w:color w:val="000000"/>
                <w:szCs w:val="21"/>
              </w:rPr>
              <w:t xml:space="preserve">　</w:t>
            </w:r>
            <w:r w:rsidR="00132B0E" w:rsidRPr="00F55B25">
              <w:rPr>
                <w:rFonts w:ascii="HGSｺﾞｼｯｸM" w:eastAsia="HGSｺﾞｼｯｸM" w:hAnsi="ＭＳ ゴシック" w:hint="eastAsia"/>
                <w:color w:val="000000"/>
                <w:szCs w:val="21"/>
              </w:rPr>
              <w:t>身体</w:t>
            </w:r>
            <w:r w:rsidR="00A86996" w:rsidRPr="00F55B25">
              <w:rPr>
                <w:rFonts w:ascii="HGSｺﾞｼｯｸM" w:eastAsia="HGSｺﾞｼｯｸM" w:hAnsi="ＭＳ ゴシック" w:hint="eastAsia"/>
                <w:color w:val="000000"/>
                <w:szCs w:val="21"/>
              </w:rPr>
              <w:t>的</w:t>
            </w:r>
            <w:r w:rsidR="00132B0E" w:rsidRPr="00F55B25">
              <w:rPr>
                <w:rFonts w:ascii="HGSｺﾞｼｯｸM" w:eastAsia="HGSｺﾞｼｯｸM" w:hAnsi="ＭＳ ゴシック" w:hint="eastAsia"/>
                <w:color w:val="000000"/>
                <w:szCs w:val="21"/>
              </w:rPr>
              <w:t>拘束等を行う場合には、その態様及び時間、その際の利用者の心身の状況並びに緊急やむを得ない理由を記録していますか。</w:t>
            </w:r>
          </w:p>
          <w:p w:rsidR="00E513AE" w:rsidRDefault="00E513AE" w:rsidP="00F379AF">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E513AE" w:rsidRPr="0056735E" w:rsidTr="0056735E">
              <w:tc>
                <w:tcPr>
                  <w:tcW w:w="5685" w:type="dxa"/>
                  <w:shd w:val="clear" w:color="auto" w:fill="auto"/>
                </w:tcPr>
                <w:p w:rsidR="00E513AE" w:rsidRPr="0056735E" w:rsidRDefault="00E513AE"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緊急やむを得ない理由については、切迫性、非代替性及び一時性の3つの要件を満たすことについて、組織等としてこれらの要件の確認等の手続きを極めて慎重に行うこととし、その具体的な内容について記録しておくことが必要です。</w:t>
                  </w:r>
                </w:p>
              </w:tc>
            </w:tr>
          </w:tbl>
          <w:p w:rsidR="00E513AE" w:rsidRPr="00F55B25" w:rsidRDefault="00E513AE" w:rsidP="00F379AF">
            <w:pPr>
              <w:ind w:left="210" w:hangingChars="100" w:hanging="210"/>
              <w:rPr>
                <w:rFonts w:ascii="HGSｺﾞｼｯｸM" w:eastAsia="HGSｺﾞｼｯｸM" w:hAnsi="ＭＳ ゴシック"/>
                <w:color w:val="000000"/>
                <w:szCs w:val="21"/>
              </w:rPr>
            </w:pPr>
          </w:p>
        </w:tc>
        <w:tc>
          <w:tcPr>
            <w:tcW w:w="1055" w:type="dxa"/>
            <w:shd w:val="clear" w:color="auto" w:fill="auto"/>
          </w:tcPr>
          <w:p w:rsidR="00367368" w:rsidRPr="00F55B25" w:rsidRDefault="00367368" w:rsidP="00367368">
            <w:pPr>
              <w:jc w:val="center"/>
              <w:rPr>
                <w:rFonts w:ascii="HGSｺﾞｼｯｸM" w:eastAsia="HGSｺﾞｼｯｸM" w:hAnsi="ＭＳ ゴシック"/>
                <w:color w:val="000000"/>
                <w:szCs w:val="21"/>
              </w:rPr>
            </w:pPr>
          </w:p>
          <w:p w:rsidR="00D9691F" w:rsidRPr="00F55B25" w:rsidRDefault="00367368"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367368"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367368" w:rsidRPr="00F55B25" w:rsidRDefault="00367368" w:rsidP="0036736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367368" w:rsidRPr="00F55B25" w:rsidRDefault="00367368" w:rsidP="0097580D">
            <w:pPr>
              <w:rPr>
                <w:rFonts w:ascii="HGSｺﾞｼｯｸM" w:eastAsia="HGSｺﾞｼｯｸM" w:hAnsi="ＭＳ ゴシック"/>
                <w:color w:val="000000"/>
                <w:sz w:val="20"/>
                <w:szCs w:val="20"/>
              </w:rPr>
            </w:pPr>
          </w:p>
          <w:p w:rsidR="00EF1245" w:rsidRPr="00F55B25" w:rsidRDefault="007C7411" w:rsidP="00132B0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w:t>
            </w:r>
            <w:r w:rsidR="00132B0E" w:rsidRPr="00F55B25">
              <w:rPr>
                <w:rFonts w:ascii="HGSｺﾞｼｯｸM" w:eastAsia="HGSｺﾞｼｯｸM" w:hAnsi="ＭＳ ゴシック" w:hint="eastAsia"/>
                <w:color w:val="000000"/>
                <w:sz w:val="20"/>
                <w:szCs w:val="20"/>
              </w:rPr>
              <w:t>第</w:t>
            </w:r>
            <w:r w:rsidRPr="00F55B25">
              <w:rPr>
                <w:rFonts w:ascii="HGSｺﾞｼｯｸM" w:eastAsia="HGSｺﾞｼｯｸM" w:hAnsi="ＭＳ ゴシック" w:hint="eastAsia"/>
                <w:color w:val="000000"/>
                <w:sz w:val="20"/>
                <w:szCs w:val="20"/>
              </w:rPr>
              <w:t>6</w:t>
            </w:r>
            <w:r w:rsidR="00132B0E" w:rsidRPr="00F55B25">
              <w:rPr>
                <w:rFonts w:ascii="HGSｺﾞｼｯｸM" w:eastAsia="HGSｺﾞｼｯｸM" w:hAnsi="ＭＳ ゴシック" w:hint="eastAsia"/>
                <w:color w:val="000000"/>
                <w:sz w:val="20"/>
                <w:szCs w:val="20"/>
              </w:rPr>
              <w:t>項</w:t>
            </w:r>
          </w:p>
          <w:p w:rsidR="000332F7" w:rsidRDefault="000332F7" w:rsidP="000332F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(平18厚労令34第97条第6項</w:t>
            </w:r>
            <w:r w:rsidRPr="00F55B25">
              <w:rPr>
                <w:rFonts w:ascii="HGSｺﾞｼｯｸM" w:eastAsia="HGSｺﾞｼｯｸM" w:hAnsi="ＭＳ ゴシック"/>
                <w:color w:val="000000"/>
                <w:sz w:val="20"/>
                <w:szCs w:val="20"/>
              </w:rPr>
              <w:t>)</w:t>
            </w:r>
          </w:p>
          <w:p w:rsidR="00E513AE" w:rsidRPr="00F55B25" w:rsidRDefault="00E513AE" w:rsidP="00E513AE">
            <w:pPr>
              <w:rPr>
                <w:rFonts w:ascii="HGSｺﾞｼｯｸM" w:eastAsia="HGSｺﾞｼｯｸM" w:hAnsi="ＭＳ ゴシック"/>
                <w:color w:val="000000"/>
                <w:sz w:val="20"/>
                <w:szCs w:val="20"/>
              </w:rPr>
            </w:pPr>
          </w:p>
          <w:p w:rsidR="00E513AE" w:rsidRDefault="00E513AE" w:rsidP="00E513A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基準解釈通知第3・5・4(4)</w:t>
            </w:r>
            <w:r>
              <w:rPr>
                <w:rFonts w:ascii="HGSｺﾞｼｯｸM" w:eastAsia="HGSｺﾞｼｯｸM" w:hAnsi="ＭＳ ゴシック" w:hint="eastAsia"/>
                <w:color w:val="000000"/>
                <w:sz w:val="20"/>
                <w:szCs w:val="20"/>
              </w:rPr>
              <w:t>③</w:t>
            </w:r>
          </w:p>
          <w:p w:rsidR="00473228" w:rsidRPr="00F55B25" w:rsidRDefault="00473228" w:rsidP="00E513AE">
            <w:pPr>
              <w:rPr>
                <w:rFonts w:ascii="HGSｺﾞｼｯｸM" w:eastAsia="HGSｺﾞｼｯｸM" w:hAnsi="ＭＳ ゴシック"/>
                <w:color w:val="000000"/>
                <w:sz w:val="20"/>
                <w:szCs w:val="20"/>
              </w:rPr>
            </w:pPr>
          </w:p>
        </w:tc>
      </w:tr>
      <w:tr w:rsidR="00487C43" w:rsidRPr="00F55B25" w:rsidTr="006E72CF">
        <w:trPr>
          <w:trHeight w:val="418"/>
          <w:jc w:val="center"/>
        </w:trPr>
        <w:tc>
          <w:tcPr>
            <w:tcW w:w="1730" w:type="dxa"/>
            <w:vMerge/>
            <w:shd w:val="clear" w:color="auto" w:fill="auto"/>
          </w:tcPr>
          <w:p w:rsidR="00487C43" w:rsidRPr="00F55B25" w:rsidRDefault="00487C43" w:rsidP="00487C43">
            <w:pPr>
              <w:rPr>
                <w:rFonts w:ascii="HGSｺﾞｼｯｸM" w:eastAsia="HGSｺﾞｼｯｸM" w:hAnsi="ＭＳ ゴシック"/>
                <w:color w:val="000000"/>
              </w:rPr>
            </w:pPr>
          </w:p>
        </w:tc>
        <w:tc>
          <w:tcPr>
            <w:tcW w:w="5911"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p>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6C0342" w:rsidRPr="00F55B25">
              <w:rPr>
                <w:rFonts w:ascii="HGSｺﾞｼｯｸM" w:eastAsia="HGSｺﾞｼｯｸM" w:hAnsi="ＭＳ ゴシック" w:hint="eastAsia"/>
                <w:color w:val="000000"/>
                <w:szCs w:val="21"/>
              </w:rPr>
              <w:t>3</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記録に当たっては、「身体拘束ゼロへの手引き」に例示されている「身体拘束に関する説明書・経過観察記録」などを参考として、適切な記録を作成し、保存していますか。</w:t>
            </w:r>
          </w:p>
          <w:p w:rsidR="00487C43" w:rsidRPr="00F55B25" w:rsidRDefault="00487C43" w:rsidP="00487C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87C43" w:rsidRPr="00F55B25" w:rsidTr="00441E8F">
              <w:tc>
                <w:tcPr>
                  <w:tcW w:w="5649"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利用者の日々の心身の状態等の観察、拘束の必要性や方法に係わる再検討を行うごとに逐次その記録を加えるとともに、従業者間、家族等関係者の間で直近の情報を共有してください。</w:t>
                  </w:r>
                </w:p>
              </w:tc>
            </w:tr>
          </w:tbl>
          <w:p w:rsidR="00487C43" w:rsidRPr="00F55B25" w:rsidRDefault="00487C43" w:rsidP="00487C43">
            <w:pPr>
              <w:ind w:left="210" w:hangingChars="100" w:hanging="210"/>
              <w:rPr>
                <w:rFonts w:ascii="HGSｺﾞｼｯｸM" w:eastAsia="HGSｺﾞｼｯｸM" w:hAnsi="ＭＳ ゴシック"/>
                <w:color w:val="000000"/>
                <w:szCs w:val="21"/>
              </w:rPr>
            </w:pPr>
          </w:p>
        </w:tc>
        <w:tc>
          <w:tcPr>
            <w:tcW w:w="1055" w:type="dxa"/>
            <w:shd w:val="clear" w:color="auto" w:fill="auto"/>
          </w:tcPr>
          <w:p w:rsidR="00487C43" w:rsidRPr="00F55B25" w:rsidRDefault="00487C43" w:rsidP="00487C43">
            <w:pPr>
              <w:jc w:val="center"/>
              <w:rPr>
                <w:rFonts w:ascii="HGSｺﾞｼｯｸM" w:eastAsia="HGSｺﾞｼｯｸM" w:hAnsi="ＭＳ ゴシック"/>
                <w:color w:val="000000"/>
                <w:szCs w:val="21"/>
              </w:rPr>
            </w:pP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87C43"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87C43" w:rsidRPr="00F55B25" w:rsidRDefault="00487C43" w:rsidP="00487C43">
            <w:pPr>
              <w:rPr>
                <w:rFonts w:ascii="HGSｺﾞｼｯｸM" w:eastAsia="HGSｺﾞｼｯｸM" w:hAnsi="ＭＳ ゴシック"/>
                <w:color w:val="000000"/>
                <w:sz w:val="20"/>
                <w:szCs w:val="20"/>
              </w:rPr>
            </w:pPr>
          </w:p>
          <w:p w:rsidR="00487C43" w:rsidRDefault="00487C43" w:rsidP="00487C4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平13老発155の6</w:t>
            </w: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Pr="00F55B25" w:rsidRDefault="00473228" w:rsidP="00487C43">
            <w:pPr>
              <w:rPr>
                <w:rFonts w:ascii="HGSｺﾞｼｯｸM" w:eastAsia="HGSｺﾞｼｯｸM" w:hAnsi="ＭＳ ゴシック"/>
                <w:color w:val="000000"/>
                <w:sz w:val="20"/>
                <w:szCs w:val="20"/>
              </w:rPr>
            </w:pPr>
          </w:p>
        </w:tc>
      </w:tr>
      <w:tr w:rsidR="00487C43" w:rsidRPr="00F55B25" w:rsidTr="006E72CF">
        <w:trPr>
          <w:trHeight w:val="983"/>
          <w:jc w:val="center"/>
        </w:trPr>
        <w:tc>
          <w:tcPr>
            <w:tcW w:w="1730" w:type="dxa"/>
            <w:vMerge/>
            <w:shd w:val="clear" w:color="auto" w:fill="auto"/>
          </w:tcPr>
          <w:p w:rsidR="00487C43" w:rsidRPr="00F55B25" w:rsidRDefault="00487C43" w:rsidP="00487C43">
            <w:pPr>
              <w:rPr>
                <w:rFonts w:ascii="HGSｺﾞｼｯｸM" w:eastAsia="HGSｺﾞｼｯｸM" w:hAnsi="ＭＳ ゴシック"/>
                <w:color w:val="000000"/>
              </w:rPr>
            </w:pPr>
          </w:p>
        </w:tc>
        <w:tc>
          <w:tcPr>
            <w:tcW w:w="5911"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p>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6C0342" w:rsidRPr="00F55B25">
              <w:rPr>
                <w:rFonts w:ascii="HGSｺﾞｼｯｸM" w:eastAsia="HGSｺﾞｼｯｸM" w:hAnsi="ＭＳ ゴシック" w:hint="eastAsia"/>
                <w:color w:val="000000"/>
                <w:szCs w:val="21"/>
              </w:rPr>
              <w:t>4</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身体拘束ゼロへの手引き」に例示されている「緊急やむを得ない身体拘束に関する説明書」などを参考にして、文書により家族等にわかりやすく説明し、原則として拘束開始時かそれ以前に同意を得ていますか。</w:t>
            </w:r>
          </w:p>
          <w:p w:rsidR="00487C43" w:rsidRPr="00F55B25" w:rsidRDefault="00487C43" w:rsidP="00487C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87C43" w:rsidRPr="00F55B25" w:rsidTr="00441E8F">
              <w:tc>
                <w:tcPr>
                  <w:tcW w:w="5649"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説明書について、次の点について適切に取り扱い、作成及び同意を得てください。</w:t>
                  </w:r>
                </w:p>
                <w:p w:rsidR="00487C43" w:rsidRPr="00F55B25" w:rsidRDefault="00487C43" w:rsidP="00487C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当拘束の三要件の１つのみに○がついていないか。</w:t>
                  </w:r>
                </w:p>
                <w:p w:rsidR="00487C43" w:rsidRPr="00F55B25" w:rsidRDefault="00487C43" w:rsidP="00487C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拘束期間の「解除予定日」が空欄になっていないか。</w:t>
                  </w:r>
                </w:p>
                <w:p w:rsidR="00487C43" w:rsidRPr="00F55B25" w:rsidRDefault="00487C43" w:rsidP="00487C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説明書（基準に定められた身体拘束の記録）の作成日が拘束開始日より遅くなっていないか。</w:t>
                  </w:r>
                </w:p>
              </w:tc>
            </w:tr>
            <w:tr w:rsidR="00487C43" w:rsidRPr="00F55B25" w:rsidTr="00441E8F">
              <w:tc>
                <w:tcPr>
                  <w:tcW w:w="5649"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身体拘束は、利用者の生命等が危険にさらされる可能性が著しく高い場合など、やむなく緊急　かつ一時的に行われるものです。市では身体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等に記録するようにしてください。</w:t>
                  </w:r>
                </w:p>
              </w:tc>
            </w:tr>
          </w:tbl>
          <w:p w:rsidR="00487C43" w:rsidRPr="00F55B25" w:rsidRDefault="00487C43" w:rsidP="00487C43">
            <w:pPr>
              <w:ind w:left="110" w:rightChars="110" w:right="231"/>
              <w:rPr>
                <w:rFonts w:ascii="HGSｺﾞｼｯｸM" w:eastAsia="HGSｺﾞｼｯｸM" w:hAnsi="ＭＳ ゴシック"/>
                <w:color w:val="000000"/>
                <w:szCs w:val="21"/>
              </w:rPr>
            </w:pPr>
          </w:p>
        </w:tc>
        <w:tc>
          <w:tcPr>
            <w:tcW w:w="1055" w:type="dxa"/>
            <w:shd w:val="clear" w:color="auto" w:fill="auto"/>
          </w:tcPr>
          <w:p w:rsidR="00487C43" w:rsidRPr="00F55B25" w:rsidRDefault="00487C43" w:rsidP="00487C43">
            <w:pPr>
              <w:jc w:val="center"/>
              <w:rPr>
                <w:rFonts w:ascii="HGSｺﾞｼｯｸM" w:eastAsia="HGSｺﾞｼｯｸM" w:hAnsi="ＭＳ ゴシック"/>
                <w:color w:val="000000"/>
                <w:szCs w:val="21"/>
              </w:rPr>
            </w:pP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87C43"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87C43" w:rsidRPr="00F55B25" w:rsidRDefault="00487C43" w:rsidP="00487C43">
            <w:pPr>
              <w:rPr>
                <w:rFonts w:ascii="HGSｺﾞｼｯｸM" w:eastAsia="HGSｺﾞｼｯｸM" w:hAnsi="ＭＳ ゴシック"/>
                <w:color w:val="000000"/>
                <w:sz w:val="20"/>
                <w:szCs w:val="20"/>
              </w:rPr>
            </w:pPr>
          </w:p>
          <w:p w:rsidR="00487C43" w:rsidRDefault="00487C43" w:rsidP="00487C4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平13老発155の6</w:t>
            </w: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Pr="00F55B25" w:rsidRDefault="00473228" w:rsidP="00487C43">
            <w:pPr>
              <w:rPr>
                <w:rFonts w:ascii="HGSｺﾞｼｯｸM" w:eastAsia="HGSｺﾞｼｯｸM" w:hAnsi="ＭＳ ゴシック"/>
                <w:color w:val="000000"/>
                <w:sz w:val="20"/>
                <w:szCs w:val="20"/>
              </w:rPr>
            </w:pPr>
          </w:p>
        </w:tc>
      </w:tr>
      <w:tr w:rsidR="00487C43" w:rsidRPr="00F55B25" w:rsidTr="006E72CF">
        <w:trPr>
          <w:trHeight w:val="1262"/>
          <w:jc w:val="center"/>
        </w:trPr>
        <w:tc>
          <w:tcPr>
            <w:tcW w:w="1730" w:type="dxa"/>
            <w:vMerge/>
            <w:shd w:val="clear" w:color="auto" w:fill="auto"/>
          </w:tcPr>
          <w:p w:rsidR="00487C43" w:rsidRPr="00F55B25" w:rsidRDefault="00487C43" w:rsidP="00487C43">
            <w:pPr>
              <w:rPr>
                <w:rFonts w:ascii="HGSｺﾞｼｯｸM" w:eastAsia="HGSｺﾞｼｯｸM" w:hAnsi="ＭＳ ゴシック"/>
                <w:color w:val="000000"/>
              </w:rPr>
            </w:pPr>
          </w:p>
        </w:tc>
        <w:tc>
          <w:tcPr>
            <w:tcW w:w="5911" w:type="dxa"/>
            <w:shd w:val="clear" w:color="auto" w:fill="auto"/>
          </w:tcPr>
          <w:p w:rsidR="00487C43" w:rsidRPr="00F55B25" w:rsidRDefault="00487C43" w:rsidP="00487C43">
            <w:pPr>
              <w:ind w:left="210" w:hangingChars="100" w:hanging="210"/>
              <w:rPr>
                <w:rFonts w:ascii="HGSｺﾞｼｯｸM" w:eastAsia="HGSｺﾞｼｯｸM" w:hAnsi="ＭＳ ゴシック"/>
                <w:color w:val="000000"/>
                <w:szCs w:val="21"/>
              </w:rPr>
            </w:pPr>
          </w:p>
          <w:p w:rsidR="00487C43" w:rsidRPr="00F55B25" w:rsidRDefault="00487C43" w:rsidP="00487C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6C0342" w:rsidRPr="00F55B25">
              <w:rPr>
                <w:rFonts w:ascii="HGSｺﾞｼｯｸM" w:eastAsia="HGSｺﾞｼｯｸM" w:hAnsi="ＭＳ ゴシック" w:hint="eastAsia"/>
                <w:color w:val="000000"/>
                <w:szCs w:val="21"/>
              </w:rPr>
              <w:t>5</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管理者及び従業者は、身体拘束廃止を実現するために正確な事実認識を持っていますか。</w:t>
            </w:r>
          </w:p>
          <w:p w:rsidR="00487C43" w:rsidRPr="00F55B25" w:rsidRDefault="00487C43" w:rsidP="00487C43">
            <w:pPr>
              <w:ind w:left="210" w:hangingChars="100" w:hanging="210"/>
              <w:rPr>
                <w:rFonts w:ascii="HGSｺﾞｼｯｸM" w:eastAsia="HGSｺﾞｼｯｸM" w:hAnsi="ＭＳ ゴシック"/>
                <w:color w:val="000000"/>
                <w:szCs w:val="21"/>
              </w:rPr>
            </w:pPr>
          </w:p>
          <w:p w:rsidR="00487C43" w:rsidRPr="00F55B25" w:rsidRDefault="00487C43" w:rsidP="00487C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廃止に向けた取組や実績等を記載してください。</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3"/>
            </w:tblGrid>
            <w:tr w:rsidR="00487C43" w:rsidRPr="00F55B25" w:rsidTr="00441E8F">
              <w:trPr>
                <w:trHeight w:val="920"/>
              </w:trPr>
              <w:tc>
                <w:tcPr>
                  <w:tcW w:w="5473" w:type="dxa"/>
                </w:tcPr>
                <w:p w:rsidR="00487C43" w:rsidRPr="00F55B25" w:rsidRDefault="00487C43" w:rsidP="00487C43">
                  <w:pPr>
                    <w:overflowPunct w:val="0"/>
                    <w:jc w:val="center"/>
                    <w:textAlignment w:val="baseline"/>
                    <w:rPr>
                      <w:rFonts w:ascii="HGSｺﾞｼｯｸM" w:eastAsia="HGSｺﾞｼｯｸM" w:hAnsi="ＭＳ 明朝"/>
                      <w:color w:val="000000"/>
                      <w:sz w:val="22"/>
                      <w:szCs w:val="22"/>
                    </w:rPr>
                  </w:pPr>
                </w:p>
              </w:tc>
            </w:tr>
          </w:tbl>
          <w:p w:rsidR="00487C43" w:rsidRPr="00F55B25" w:rsidRDefault="00487C43" w:rsidP="00487C43">
            <w:pPr>
              <w:ind w:leftChars="100" w:left="420" w:hangingChars="100" w:hanging="210"/>
              <w:rPr>
                <w:rFonts w:ascii="HGSｺﾞｼｯｸM" w:eastAsia="HGSｺﾞｼｯｸM" w:hAnsi="ＭＳ ゴシック"/>
                <w:color w:val="000000"/>
                <w:szCs w:val="21"/>
              </w:rPr>
            </w:pPr>
          </w:p>
        </w:tc>
        <w:tc>
          <w:tcPr>
            <w:tcW w:w="1055" w:type="dxa"/>
            <w:shd w:val="clear" w:color="auto" w:fill="auto"/>
          </w:tcPr>
          <w:p w:rsidR="00487C43" w:rsidRPr="00F55B25" w:rsidRDefault="00487C43" w:rsidP="00487C43">
            <w:pPr>
              <w:jc w:val="center"/>
              <w:rPr>
                <w:rFonts w:ascii="HGSｺﾞｼｯｸM" w:eastAsia="HGSｺﾞｼｯｸM" w:hAnsi="ＭＳ ゴシック"/>
                <w:color w:val="000000"/>
                <w:szCs w:val="21"/>
              </w:rPr>
            </w:pP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487C43" w:rsidRPr="00F55B25" w:rsidRDefault="00487C43" w:rsidP="00487C4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487C43" w:rsidRPr="00F55B25" w:rsidRDefault="00487C43" w:rsidP="00487C43">
            <w:pPr>
              <w:rPr>
                <w:rFonts w:ascii="HGSｺﾞｼｯｸM" w:eastAsia="HGSｺﾞｼｯｸM" w:hAnsi="ＭＳ ゴシック"/>
                <w:color w:val="000000"/>
                <w:sz w:val="20"/>
                <w:szCs w:val="20"/>
              </w:rPr>
            </w:pPr>
          </w:p>
          <w:p w:rsidR="00487C43" w:rsidRDefault="00487C43" w:rsidP="00487C4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平13老発155の2、3</w:t>
            </w: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Default="00473228" w:rsidP="00487C43">
            <w:pPr>
              <w:rPr>
                <w:rFonts w:ascii="HGSｺﾞｼｯｸM" w:eastAsia="HGSｺﾞｼｯｸM" w:hAnsi="ＭＳ ゴシック"/>
                <w:color w:val="000000"/>
                <w:sz w:val="20"/>
                <w:szCs w:val="20"/>
              </w:rPr>
            </w:pPr>
          </w:p>
          <w:p w:rsidR="00473228" w:rsidRPr="00F55B25" w:rsidRDefault="00473228" w:rsidP="00487C43">
            <w:pPr>
              <w:rPr>
                <w:rFonts w:ascii="HGSｺﾞｼｯｸM" w:eastAsia="HGSｺﾞｼｯｸM" w:hAnsi="ＭＳ ゴシック"/>
                <w:color w:val="000000"/>
                <w:sz w:val="20"/>
                <w:szCs w:val="20"/>
              </w:rPr>
            </w:pPr>
          </w:p>
        </w:tc>
      </w:tr>
      <w:tr w:rsidR="006C0342" w:rsidRPr="00F55B25" w:rsidTr="006E72CF">
        <w:trPr>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(6</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身体的拘束等の適正化のための対策を検討する委員会</w:t>
            </w:r>
            <w:r w:rsidR="00E052E6" w:rsidRPr="00F55B25">
              <w:rPr>
                <w:rFonts w:ascii="HGSｺﾞｼｯｸM" w:eastAsia="HGSｺﾞｼｯｸM" w:hAnsi="ＭＳ ゴシック" w:hint="eastAsia"/>
                <w:color w:val="000000"/>
                <w:szCs w:val="21"/>
              </w:rPr>
              <w:t>（テレビ電話装置等を活用して行うことができるものとする。）</w:t>
            </w:r>
            <w:r w:rsidRPr="00F55B25">
              <w:rPr>
                <w:rFonts w:ascii="HGSｺﾞｼｯｸM" w:eastAsia="HGSｺﾞｼｯｸM" w:hAnsi="ＭＳ ゴシック" w:hint="eastAsia"/>
                <w:color w:val="000000"/>
                <w:szCs w:val="21"/>
              </w:rPr>
              <w:t>を３月に１回以上開催するとともに、その結果について、介護従業者その他の従業者に周知徹底を図っていますか。</w:t>
            </w:r>
          </w:p>
          <w:p w:rsidR="00EE0355" w:rsidRPr="00F55B25" w:rsidRDefault="00EE0355" w:rsidP="006C0342">
            <w:pPr>
              <w:ind w:left="210" w:hangingChars="100" w:hanging="210"/>
              <w:rPr>
                <w:rFonts w:ascii="HGSｺﾞｼｯｸM" w:eastAsia="HGSｺﾞｼｯｸM" w:hAnsi="ＭＳ ゴシック"/>
                <w:color w:val="000000"/>
                <w:szCs w:val="21"/>
              </w:rPr>
            </w:pPr>
          </w:p>
          <w:p w:rsidR="0082683F" w:rsidRPr="0082683F" w:rsidRDefault="0082683F" w:rsidP="0082683F">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2683F">
              <w:rPr>
                <w:rFonts w:ascii="HGSｺﾞｼｯｸM" w:eastAsia="HGSｺﾞｼｯｸM" w:hAnsi="ＭＳ ゴシック" w:hint="eastAsia"/>
                <w:color w:val="000000"/>
                <w:szCs w:val="21"/>
              </w:rPr>
              <w:t>→直近の開催状況を記入してください。</w:t>
            </w:r>
          </w:p>
          <w:p w:rsidR="0082683F" w:rsidRPr="00A9211D" w:rsidRDefault="0082683F" w:rsidP="0082683F">
            <w:pPr>
              <w:ind w:firstLineChars="100" w:firstLine="210"/>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6C0342" w:rsidRDefault="0082683F" w:rsidP="0082683F">
            <w:pPr>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EE0355" w:rsidRPr="00A9211D" w:rsidRDefault="00EE0355" w:rsidP="002812D1">
            <w:pPr>
              <w:ind w:firstLineChars="200" w:firstLine="420"/>
              <w:rPr>
                <w:rFonts w:ascii="HGSｺﾞｼｯｸM" w:eastAsia="HGSｺﾞｼｯｸM" w:hAnsi="ＭＳ ゴシック"/>
                <w:color w:val="000000"/>
                <w:szCs w:val="21"/>
                <w:u w:val="single"/>
              </w:rPr>
            </w:pPr>
            <w:r w:rsidRPr="00A9211D">
              <w:rPr>
                <w:rFonts w:ascii="HGSｺﾞｼｯｸM" w:eastAsia="HGSｺﾞｼｯｸM" w:hAnsi="ＭＳ ゴシック" w:hint="eastAsia"/>
                <w:color w:val="000000"/>
                <w:szCs w:val="21"/>
                <w:u w:val="single"/>
              </w:rPr>
              <w:t xml:space="preserve">　　年　　月　　日</w:t>
            </w:r>
          </w:p>
          <w:p w:rsidR="00EE0355" w:rsidRDefault="00EE0355" w:rsidP="00EE0355">
            <w:pPr>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EE0355" w:rsidRDefault="00EE0355" w:rsidP="002812D1">
            <w:pPr>
              <w:ind w:firstLineChars="200" w:firstLine="420"/>
              <w:rPr>
                <w:rFonts w:ascii="HGSｺﾞｼｯｸM" w:eastAsia="HGSｺﾞｼｯｸM" w:hAnsi="ＭＳ ゴシック"/>
                <w:color w:val="000000"/>
                <w:szCs w:val="21"/>
                <w:u w:val="single"/>
              </w:rPr>
            </w:pPr>
            <w:r w:rsidRPr="00A9211D">
              <w:rPr>
                <w:rFonts w:ascii="HGSｺﾞｼｯｸM" w:eastAsia="HGSｺﾞｼｯｸM" w:hAnsi="ＭＳ ゴシック" w:hint="eastAsia"/>
                <w:color w:val="000000"/>
                <w:szCs w:val="21"/>
                <w:u w:val="single"/>
              </w:rPr>
              <w:t xml:space="preserve">　　年　　月　　日</w:t>
            </w:r>
          </w:p>
          <w:p w:rsidR="00EE0355" w:rsidRPr="00A9211D" w:rsidRDefault="00EE0355" w:rsidP="0082683F">
            <w:pPr>
              <w:rPr>
                <w:rFonts w:ascii="HGSｺﾞｼｯｸM" w:eastAsia="HGSｺﾞｼｯｸM" w:hAnsi="ＭＳ ゴシック"/>
                <w:color w:val="000000"/>
                <w:szCs w:val="21"/>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8B3733" w:rsidRPr="00F55B25" w:rsidTr="00441E8F">
              <w:tc>
                <w:tcPr>
                  <w:tcW w:w="5649" w:type="dxa"/>
                  <w:shd w:val="clear" w:color="auto" w:fill="auto"/>
                </w:tcPr>
                <w:p w:rsidR="00AF2E13" w:rsidRPr="00F55B25" w:rsidRDefault="008B3733" w:rsidP="00AF2E1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「身体的拘束等の適正化のための対策を検討する委員会」（以下「身体的拘束</w:t>
                  </w:r>
                  <w:r w:rsidR="00473DB6">
                    <w:rPr>
                      <w:rFonts w:ascii="HGSｺﾞｼｯｸM" w:eastAsia="HGSｺﾞｼｯｸM" w:hAnsi="ＭＳ ゴシック" w:hint="eastAsia"/>
                      <w:color w:val="000000"/>
                      <w:szCs w:val="21"/>
                    </w:rPr>
                    <w:t>等</w:t>
                  </w:r>
                  <w:r w:rsidRPr="00F55B25">
                    <w:rPr>
                      <w:rFonts w:ascii="HGSｺﾞｼｯｸM" w:eastAsia="HGSｺﾞｼｯｸM" w:hAnsi="ＭＳ ゴシック" w:hint="eastAsia"/>
                      <w:color w:val="000000"/>
                      <w:szCs w:val="21"/>
                    </w:rPr>
                    <w:t>適正化検討委員会」という。）とは、身体的拘束等の適正化のための対策を検討する委員会であり、委員会の構成メンバーは、事業所の管理者及び従業者より構成する場合のほか、これらの職員に加</w:t>
                  </w:r>
                  <w:r w:rsidRPr="00F55B25">
                    <w:rPr>
                      <w:rFonts w:ascii="HGSｺﾞｼｯｸM" w:eastAsia="HGSｺﾞｼｯｸM" w:hAnsi="ＭＳ ゴシック" w:hint="eastAsia"/>
                      <w:color w:val="000000"/>
                      <w:szCs w:val="21"/>
                    </w:rPr>
                    <w:lastRenderedPageBreak/>
                    <w:t>えて、第三者や専門家を活用した構成とすることが望ましく、その方策として、精神科専門医等の専門医の活用等も考えられます。また、</w:t>
                  </w:r>
                  <w:r w:rsidR="00AF2E13" w:rsidRPr="00F55B25">
                    <w:rPr>
                      <w:rFonts w:ascii="HGSｺﾞｼｯｸM" w:eastAsia="HGSｺﾞｼｯｸM" w:hAnsi="ＭＳ ゴシック" w:hint="eastAsia"/>
                      <w:color w:val="000000"/>
                      <w:szCs w:val="21"/>
                    </w:rPr>
                    <w:t>関係する職種、取り扱う事項等が相互に関係が深いと認められる他の会議体を設置している場合、これと一体的に設置・運営することとして差し支えありません。</w:t>
                  </w:r>
                </w:p>
                <w:p w:rsidR="008B3733" w:rsidRPr="00F55B25" w:rsidRDefault="008B3733" w:rsidP="008B3733">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認知症対応型共同生活介護事業者が、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す。</w:t>
                  </w:r>
                </w:p>
                <w:p w:rsidR="008B3733" w:rsidRPr="00F55B25" w:rsidRDefault="008B3733" w:rsidP="008B3733">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具体的には、次のようなことを想定しています。</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身体的拘束等について報告するための様式を整備すること。</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介護従業者その他の従業者は、身体的拘束等の発生ごとにその状況、背景等を記録するとともに、イの様式に従い、身体的拘束等について報告すること。</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身体的拘束</w:t>
                  </w:r>
                  <w:r w:rsidR="00473DB6">
                    <w:rPr>
                      <w:rFonts w:ascii="HGSｺﾞｼｯｸM" w:eastAsia="HGSｺﾞｼｯｸM" w:hAnsi="ＭＳ ゴシック" w:hint="eastAsia"/>
                      <w:color w:val="000000"/>
                      <w:szCs w:val="21"/>
                    </w:rPr>
                    <w:t>等</w:t>
                  </w:r>
                  <w:r w:rsidRPr="00F55B25">
                    <w:rPr>
                      <w:rFonts w:ascii="HGSｺﾞｼｯｸM" w:eastAsia="HGSｺﾞｼｯｸM" w:hAnsi="ＭＳ ゴシック" w:hint="eastAsia"/>
                      <w:color w:val="000000"/>
                      <w:szCs w:val="21"/>
                    </w:rPr>
                    <w:t>適正化検討委員会において、ロにより報告された事例を集計し、分析すること。</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事例の分析に当たっては、身体的拘束等の発生時の状況等を分析し、身体的拘束等の発生原因、結果等をとりまとめ、当該事例の適正性と適正化策を検討すること。</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報告された事例及び分析結果を従業者に周知徹底すること。</w:t>
                  </w:r>
                </w:p>
                <w:p w:rsidR="008B3733" w:rsidRPr="00F55B25" w:rsidRDefault="008B3733" w:rsidP="008B373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適正化策を講じた後に、その効果について評価すること。</w:t>
                  </w:r>
                </w:p>
              </w:tc>
            </w:tr>
            <w:tr w:rsidR="00AF2E13" w:rsidRPr="00F55B25" w:rsidTr="00441E8F">
              <w:tc>
                <w:tcPr>
                  <w:tcW w:w="5649" w:type="dxa"/>
                  <w:shd w:val="clear" w:color="auto" w:fill="auto"/>
                </w:tcPr>
                <w:p w:rsidR="00AF2E13" w:rsidRPr="00F55B25" w:rsidRDefault="00AF2E13" w:rsidP="002D7180">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テレビ電話装置等を活用して行う際</w:t>
                  </w:r>
                  <w:r w:rsidR="00A64849" w:rsidRPr="00F55B25">
                    <w:rPr>
                      <w:rFonts w:ascii="HGSｺﾞｼｯｸM" w:eastAsia="HGSｺﾞｼｯｸM" w:hAnsi="ＭＳ ゴシック" w:hint="eastAsia"/>
                      <w:color w:val="000000"/>
                      <w:szCs w:val="21"/>
                    </w:rPr>
                    <w:t>は</w:t>
                  </w:r>
                  <w:r w:rsidRPr="00F55B25">
                    <w:rPr>
                      <w:rFonts w:ascii="HGSｺﾞｼｯｸM" w:eastAsia="HGSｺﾞｼｯｸM" w:hAnsi="ＭＳ ゴシック" w:hint="eastAsia"/>
                      <w:color w:val="000000"/>
                      <w:szCs w:val="21"/>
                    </w:rPr>
                    <w:t>、個人</w:t>
                  </w:r>
                  <w:r w:rsidR="002D7180" w:rsidRPr="00F55B25">
                    <w:rPr>
                      <w:rFonts w:ascii="HGSｺﾞｼｯｸM" w:eastAsia="HGSｺﾞｼｯｸM" w:hAnsi="ＭＳ ゴシック" w:hint="eastAsia"/>
                      <w:color w:val="000000"/>
                      <w:szCs w:val="21"/>
                    </w:rPr>
                    <w:t>情報保護委員会・厚生労働省「医療・介護関係従事者における個人情報</w:t>
                  </w:r>
                  <w:r w:rsidRPr="00F55B25">
                    <w:rPr>
                      <w:rFonts w:ascii="HGSｺﾞｼｯｸM" w:eastAsia="HGSｺﾞｼｯｸM" w:hAnsi="ＭＳ ゴシック" w:hint="eastAsia"/>
                      <w:color w:val="000000"/>
                      <w:szCs w:val="21"/>
                    </w:rPr>
                    <w:t>の適切な取扱いのためのガイダンス」、厚生労働省「医療情報システムの安全管理に関するガイドライン」等を遵守</w:t>
                  </w:r>
                  <w:r w:rsidR="00866247" w:rsidRPr="00F55B25">
                    <w:rPr>
                      <w:rFonts w:ascii="HGSｺﾞｼｯｸM" w:eastAsia="HGSｺﾞｼｯｸM" w:hAnsi="ＭＳ ゴシック" w:hint="eastAsia"/>
                      <w:color w:val="000000"/>
                      <w:szCs w:val="21"/>
                    </w:rPr>
                    <w:t>してください</w:t>
                  </w:r>
                  <w:r w:rsidRPr="00F55B25">
                    <w:rPr>
                      <w:rFonts w:ascii="HGSｺﾞｼｯｸM" w:eastAsia="HGSｺﾞｼｯｸM" w:hAnsi="ＭＳ ゴシック" w:hint="eastAsia"/>
                      <w:color w:val="000000"/>
                      <w:szCs w:val="21"/>
                    </w:rPr>
                    <w:t>。</w:t>
                  </w:r>
                </w:p>
              </w:tc>
            </w:tr>
          </w:tbl>
          <w:p w:rsidR="008B3733" w:rsidRPr="00F55B25" w:rsidRDefault="008B3733" w:rsidP="008B3733">
            <w:pPr>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条第7項第1号</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(平18厚労令34第97条第7項第1号</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984C0A" w:rsidRDefault="00984C0A" w:rsidP="00984C0A">
            <w:pPr>
              <w:rPr>
                <w:rFonts w:ascii="HGSｺﾞｼｯｸM" w:eastAsia="HGSｺﾞｼｯｸM" w:hAnsi="ＭＳ 明朝" w:cs="ＭＳ 明朝"/>
                <w:color w:val="000000"/>
                <w:sz w:val="20"/>
                <w:szCs w:val="20"/>
              </w:rPr>
            </w:pPr>
            <w:r w:rsidRPr="00F55B25">
              <w:rPr>
                <w:rFonts w:ascii="HGSｺﾞｼｯｸM" w:eastAsia="HGSｺﾞｼｯｸM" w:hAnsi="ＭＳ ゴシック" w:hint="eastAsia"/>
                <w:color w:val="000000"/>
                <w:sz w:val="20"/>
                <w:szCs w:val="20"/>
              </w:rPr>
              <w:t>基準解釈通知第3・5・4(4)</w:t>
            </w:r>
            <w:r w:rsidRPr="00F55B25">
              <w:rPr>
                <w:rFonts w:ascii="HGSｺﾞｼｯｸM" w:eastAsia="HGSｺﾞｼｯｸM" w:hAnsi="ＭＳ 明朝" w:cs="ＭＳ 明朝" w:hint="eastAsia"/>
                <w:color w:val="000000"/>
                <w:sz w:val="20"/>
                <w:szCs w:val="20"/>
              </w:rPr>
              <w:t>④</w:t>
            </w: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473228" w:rsidRDefault="00473228"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Pr="00F55B25" w:rsidRDefault="00EE0355" w:rsidP="00984C0A">
            <w:pPr>
              <w:rPr>
                <w:rFonts w:ascii="HGSｺﾞｼｯｸM" w:eastAsia="HGSｺﾞｼｯｸM" w:hAnsi="ＭＳ ゴシック"/>
                <w:color w:val="000000"/>
                <w:sz w:val="20"/>
                <w:szCs w:val="20"/>
              </w:rPr>
            </w:pPr>
          </w:p>
        </w:tc>
      </w:tr>
      <w:tr w:rsidR="006C0342" w:rsidRPr="00F55B25" w:rsidTr="006E72CF">
        <w:trPr>
          <w:trHeight w:val="1262"/>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(7)　</w:t>
            </w:r>
            <w:r w:rsidR="006C0342" w:rsidRPr="00F55B25">
              <w:rPr>
                <w:rFonts w:ascii="HGSｺﾞｼｯｸM" w:eastAsia="HGSｺﾞｼｯｸM" w:hAnsi="ＭＳ ゴシック" w:hint="eastAsia"/>
                <w:color w:val="000000"/>
                <w:szCs w:val="21"/>
              </w:rPr>
              <w:t>身体的拘束等の適正化のための指針を整備していますか。</w:t>
            </w:r>
          </w:p>
          <w:p w:rsidR="00984C0A" w:rsidRPr="00F55B25" w:rsidRDefault="00984C0A"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984C0A" w:rsidRPr="00F55B25" w:rsidTr="00441E8F">
              <w:tc>
                <w:tcPr>
                  <w:tcW w:w="5649" w:type="dxa"/>
                  <w:shd w:val="clear" w:color="auto" w:fill="auto"/>
                </w:tcPr>
                <w:p w:rsidR="00984C0A" w:rsidRPr="00F55B25" w:rsidRDefault="00984C0A" w:rsidP="00984C0A">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「身体的拘束等の適正化のための指針」には、次のような項目を盛り込むこととします。</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事業所における身体的拘束等の適正化に関する基本的考え方</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身体的拘束</w:t>
                  </w:r>
                  <w:r w:rsidR="00473DB6">
                    <w:rPr>
                      <w:rFonts w:ascii="HGSｺﾞｼｯｸM" w:eastAsia="HGSｺﾞｼｯｸM" w:hAnsi="ＭＳ ゴシック" w:hint="eastAsia"/>
                      <w:color w:val="000000"/>
                      <w:szCs w:val="21"/>
                    </w:rPr>
                    <w:t>等</w:t>
                  </w:r>
                  <w:r w:rsidRPr="00F55B25">
                    <w:rPr>
                      <w:rFonts w:ascii="HGSｺﾞｼｯｸM" w:eastAsia="HGSｺﾞｼｯｸM" w:hAnsi="ＭＳ ゴシック" w:hint="eastAsia"/>
                      <w:color w:val="000000"/>
                      <w:szCs w:val="21"/>
                    </w:rPr>
                    <w:t>適正化検討委員会その他事業所内の組織に関する事項</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身体的拘束等の適正化のための職員研修に関する基本方針</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事業所内で発生した身体的拘束等の報告方法等のための方策に関する基本方針</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ホ　身体的拘束等発生時の対応に関する基本方針</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利用者等に対する当該指針の閲覧に関する基本方針</w:t>
                  </w:r>
                </w:p>
                <w:p w:rsidR="00984C0A" w:rsidRPr="00F55B25" w:rsidRDefault="00984C0A" w:rsidP="00984C0A">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ト　その他身体的拘束等の適正化の推進のために必要な基本方針</w:t>
                  </w:r>
                </w:p>
              </w:tc>
            </w:tr>
          </w:tbl>
          <w:p w:rsidR="00984C0A" w:rsidRPr="00F55B25" w:rsidRDefault="00984C0A"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条第7項第2号</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(平18厚労令34第97条第7項第2号</w:t>
            </w:r>
            <w:r w:rsidRPr="00F55B25">
              <w:rPr>
                <w:rFonts w:ascii="HGSｺﾞｼｯｸM" w:eastAsia="HGSｺﾞｼｯｸM" w:hAnsi="ＭＳ ゴシック"/>
                <w:color w:val="000000"/>
                <w:sz w:val="20"/>
                <w:szCs w:val="20"/>
              </w:rPr>
              <w:t>)</w:t>
            </w:r>
          </w:p>
          <w:p w:rsidR="00984C0A" w:rsidRPr="00F55B25" w:rsidRDefault="00984C0A" w:rsidP="006C0342">
            <w:pPr>
              <w:rPr>
                <w:rFonts w:ascii="HGSｺﾞｼｯｸM" w:eastAsia="HGSｺﾞｼｯｸM" w:hAnsi="ＭＳ ゴシック"/>
                <w:color w:val="000000"/>
                <w:sz w:val="20"/>
                <w:szCs w:val="20"/>
              </w:rPr>
            </w:pPr>
          </w:p>
          <w:p w:rsidR="006C0342" w:rsidRDefault="00984C0A" w:rsidP="00984C0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基準解釈通知第3・5・4(4)⑤</w:t>
            </w: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Default="00EE0355" w:rsidP="00984C0A">
            <w:pPr>
              <w:rPr>
                <w:rFonts w:ascii="HGSｺﾞｼｯｸM" w:eastAsia="HGSｺﾞｼｯｸM" w:hAnsi="ＭＳ ゴシック"/>
                <w:color w:val="000000"/>
                <w:sz w:val="20"/>
                <w:szCs w:val="20"/>
              </w:rPr>
            </w:pPr>
          </w:p>
          <w:p w:rsidR="00EE0355" w:rsidRPr="00F55B25" w:rsidRDefault="00EE0355" w:rsidP="00984C0A">
            <w:pPr>
              <w:rPr>
                <w:rFonts w:ascii="HGSｺﾞｼｯｸM" w:eastAsia="HGSｺﾞｼｯｸM" w:hAnsi="ＭＳ ゴシック"/>
                <w:color w:val="000000"/>
                <w:sz w:val="20"/>
                <w:szCs w:val="20"/>
              </w:rPr>
            </w:pPr>
          </w:p>
        </w:tc>
      </w:tr>
      <w:tr w:rsidR="006C0342" w:rsidRPr="00F55B25" w:rsidTr="006E72CF">
        <w:trPr>
          <w:trHeight w:val="1262"/>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(8)　</w:t>
            </w:r>
            <w:r w:rsidR="006C0342" w:rsidRPr="00F55B25">
              <w:rPr>
                <w:rFonts w:ascii="HGSｺﾞｼｯｸM" w:eastAsia="HGSｺﾞｼｯｸM" w:hAnsi="ＭＳ ゴシック" w:hint="eastAsia"/>
                <w:color w:val="000000"/>
                <w:szCs w:val="21"/>
              </w:rPr>
              <w:t>介護従業者その他の従業者に対し、身体的拘束等の適正化のための研修を定期的に実施していますか。</w:t>
            </w:r>
          </w:p>
          <w:p w:rsidR="0082683F" w:rsidRDefault="0082683F" w:rsidP="006C0342">
            <w:pPr>
              <w:ind w:left="210" w:hangingChars="100" w:hanging="210"/>
              <w:rPr>
                <w:rFonts w:ascii="HGSｺﾞｼｯｸM" w:eastAsia="HGSｺﾞｼｯｸM" w:hAnsi="ＭＳ ゴシック"/>
                <w:color w:val="000000"/>
                <w:szCs w:val="21"/>
              </w:rPr>
            </w:pPr>
          </w:p>
          <w:p w:rsidR="0082683F" w:rsidRPr="0082683F" w:rsidRDefault="0082683F" w:rsidP="0082683F">
            <w:pPr>
              <w:ind w:leftChars="100" w:left="210"/>
              <w:rPr>
                <w:rFonts w:ascii="HGSｺﾞｼｯｸM" w:eastAsia="HGSｺﾞｼｯｸM" w:hAnsi="ＭＳ ゴシック"/>
                <w:color w:val="000000"/>
                <w:szCs w:val="21"/>
              </w:rPr>
            </w:pPr>
            <w:r w:rsidRPr="0082683F">
              <w:rPr>
                <w:rFonts w:ascii="HGSｺﾞｼｯｸM" w:eastAsia="HGSｺﾞｼｯｸM" w:hAnsi="ＭＳ ゴシック" w:hint="eastAsia"/>
                <w:color w:val="000000"/>
                <w:szCs w:val="21"/>
              </w:rPr>
              <w:t>→直近の開催状況を記入してください。</w:t>
            </w:r>
          </w:p>
          <w:p w:rsidR="0082683F" w:rsidRPr="00A9211D" w:rsidRDefault="0082683F" w:rsidP="0082683F">
            <w:pPr>
              <w:ind w:leftChars="100" w:left="210"/>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82683F" w:rsidRDefault="0082683F" w:rsidP="0082683F">
            <w:pPr>
              <w:ind w:left="210" w:hangingChars="100" w:hanging="210"/>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EE0355" w:rsidRPr="00EE0355" w:rsidRDefault="00EE0355" w:rsidP="0082683F">
            <w:pPr>
              <w:ind w:left="210" w:hangingChars="100" w:hanging="210"/>
              <w:rPr>
                <w:rFonts w:ascii="HGSｺﾞｼｯｸM" w:eastAsia="HGSｺﾞｼｯｸM" w:hAnsi="ＭＳ ゴシック"/>
                <w:color w:val="000000"/>
                <w:szCs w:val="21"/>
                <w:u w:val="single"/>
              </w:rPr>
            </w:pPr>
            <w:r w:rsidRPr="0082683F">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A9211D">
              <w:rPr>
                <w:rFonts w:ascii="HGSｺﾞｼｯｸM" w:eastAsia="HGSｺﾞｼｯｸM" w:hAnsi="ＭＳ ゴシック" w:hint="eastAsia"/>
                <w:color w:val="000000"/>
                <w:szCs w:val="21"/>
                <w:u w:val="single"/>
              </w:rPr>
              <w:t xml:space="preserve">　　年　　月　　日</w:t>
            </w:r>
          </w:p>
          <w:p w:rsidR="00984C0A" w:rsidRPr="00F55B25" w:rsidRDefault="00984C0A"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984C0A" w:rsidRPr="00F55B25" w:rsidTr="00441E8F">
              <w:tc>
                <w:tcPr>
                  <w:tcW w:w="5649" w:type="dxa"/>
                  <w:shd w:val="clear" w:color="auto" w:fill="auto"/>
                </w:tcPr>
                <w:p w:rsidR="00984C0A" w:rsidRPr="00F55B25" w:rsidRDefault="00984C0A" w:rsidP="00984C0A">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従業者その他の従業者に対する身体的拘束等の適正化のための研修の内容としては、身体的拘束等の適正化の基礎的内容等の適切な知識を普及・啓発するとともに、当該指定認知症対応型共同生活介護事業者における指針に基づき、適正化の徹底を行うものとします。</w:t>
                  </w:r>
                </w:p>
                <w:p w:rsidR="00984C0A" w:rsidRPr="00F55B25" w:rsidRDefault="00984C0A" w:rsidP="00984C0A">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職員教育を組織的に徹底させていくためには、当該指定認知症対応型共同生活介護事業者が指針に基づいた研修プログラムを作成し、定期的な教育（年</w:t>
                  </w:r>
                  <w:r w:rsidR="00711A1F" w:rsidRPr="00F55B25">
                    <w:rPr>
                      <w:rFonts w:ascii="HGSｺﾞｼｯｸM" w:eastAsia="HGSｺﾞｼｯｸM" w:hAnsi="ＭＳ ゴシック" w:hint="eastAsia"/>
                      <w:color w:val="000000"/>
                      <w:szCs w:val="21"/>
                    </w:rPr>
                    <w:t>2</w:t>
                  </w:r>
                  <w:r w:rsidRPr="00F55B25">
                    <w:rPr>
                      <w:rFonts w:ascii="HGSｺﾞｼｯｸM" w:eastAsia="HGSｺﾞｼｯｸM" w:hAnsi="ＭＳ ゴシック" w:hint="eastAsia"/>
                      <w:color w:val="000000"/>
                      <w:szCs w:val="21"/>
                    </w:rPr>
                    <w:t>回以上）を開催するとともに、新規採用時には必ず身体的拘束等の適正化の研修を実施することが重要です。</w:t>
                  </w:r>
                </w:p>
                <w:p w:rsidR="00984C0A" w:rsidRPr="00F55B25" w:rsidRDefault="00DC611C" w:rsidP="00DC611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また、研修の実施内容についても記録することが必要です</w:t>
                  </w:r>
                  <w:r w:rsidR="00984C0A" w:rsidRPr="00F55B25">
                    <w:rPr>
                      <w:rFonts w:ascii="HGSｺﾞｼｯｸM" w:eastAsia="HGSｺﾞｼｯｸM" w:hAnsi="ＭＳ ゴシック" w:hint="eastAsia"/>
                      <w:color w:val="000000"/>
                      <w:szCs w:val="21"/>
                    </w:rPr>
                    <w:t>。研修の実施は、職員研修事業所内での研修で差し支え</w:t>
                  </w:r>
                  <w:r w:rsidRPr="00F55B25">
                    <w:rPr>
                      <w:rFonts w:ascii="HGSｺﾞｼｯｸM" w:eastAsia="HGSｺﾞｼｯｸM" w:hAnsi="ＭＳ ゴシック" w:hint="eastAsia"/>
                      <w:color w:val="000000"/>
                      <w:szCs w:val="21"/>
                    </w:rPr>
                    <w:t>ありません</w:t>
                  </w:r>
                  <w:r w:rsidR="00984C0A" w:rsidRPr="00F55B25">
                    <w:rPr>
                      <w:rFonts w:ascii="HGSｺﾞｼｯｸM" w:eastAsia="HGSｺﾞｼｯｸM" w:hAnsi="ＭＳ ゴシック" w:hint="eastAsia"/>
                      <w:color w:val="000000"/>
                      <w:szCs w:val="21"/>
                    </w:rPr>
                    <w:t>。</w:t>
                  </w:r>
                </w:p>
              </w:tc>
            </w:tr>
          </w:tbl>
          <w:p w:rsidR="00984C0A" w:rsidRPr="00F55B25" w:rsidRDefault="00984C0A"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17</w:t>
            </w:r>
            <w:r w:rsidRPr="00F55B25">
              <w:rPr>
                <w:rFonts w:ascii="HGSｺﾞｼｯｸM" w:eastAsia="HGSｺﾞｼｯｸM" w:hAnsi="ＭＳ ゴシック" w:hint="eastAsia"/>
                <w:color w:val="000000"/>
                <w:sz w:val="20"/>
                <w:szCs w:val="20"/>
              </w:rPr>
              <w:t>条第7項第3号</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(平18厚労令34第97条第7項第3号</w:t>
            </w:r>
            <w:r w:rsidRPr="00F55B25">
              <w:rPr>
                <w:rFonts w:ascii="HGSｺﾞｼｯｸM" w:eastAsia="HGSｺﾞｼｯｸM" w:hAnsi="ＭＳ ゴシック"/>
                <w:color w:val="000000"/>
                <w:sz w:val="20"/>
                <w:szCs w:val="20"/>
              </w:rPr>
              <w:t>)</w:t>
            </w:r>
          </w:p>
          <w:p w:rsidR="006C0342" w:rsidRDefault="006C0342" w:rsidP="006C0342">
            <w:pPr>
              <w:rPr>
                <w:rFonts w:ascii="HGSｺﾞｼｯｸM" w:eastAsia="HGSｺﾞｼｯｸM" w:hAnsi="ＭＳ ゴシック"/>
                <w:color w:val="000000"/>
                <w:sz w:val="20"/>
                <w:szCs w:val="20"/>
              </w:rPr>
            </w:pPr>
          </w:p>
          <w:p w:rsidR="006E72CF" w:rsidRPr="00F55B25" w:rsidRDefault="006E72CF" w:rsidP="006C0342">
            <w:pPr>
              <w:rPr>
                <w:rFonts w:ascii="HGSｺﾞｼｯｸM" w:eastAsia="HGSｺﾞｼｯｸM" w:hAnsi="ＭＳ ゴシック"/>
                <w:color w:val="000000"/>
                <w:sz w:val="20"/>
                <w:szCs w:val="20"/>
              </w:rPr>
            </w:pPr>
          </w:p>
          <w:p w:rsidR="00984C0A" w:rsidRDefault="00984C0A"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基準解釈通知第3・5・4(4)⑥</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EE0355" w:rsidRDefault="00EE0355"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139"/>
          <w:jc w:val="center"/>
        </w:trPr>
        <w:tc>
          <w:tcPr>
            <w:tcW w:w="1730" w:type="dxa"/>
            <w:vMerge w:val="restart"/>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color w:val="000000"/>
                <w:szCs w:val="21"/>
              </w:rPr>
              <w:t>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認知症対応型共同生活介護計画の作成</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6C0342" w:rsidRPr="00F55B25">
              <w:rPr>
                <w:rFonts w:ascii="HGSｺﾞｼｯｸM" w:eastAsia="HGSｺﾞｼｯｸM" w:hAnsi="ＭＳ ゴシック" w:hint="eastAsia"/>
                <w:color w:val="000000"/>
                <w:szCs w:val="21"/>
              </w:rPr>
              <w:t>共同生活住居の管理者は、計画作成担当者に認知症対応型共同生活介護計画の作成に関する業務を担当させていますか。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8条第1項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(平18厚労令34第98条第1項</w:t>
            </w:r>
            <w:r w:rsidRPr="00F55B25">
              <w:rPr>
                <w:rFonts w:ascii="HGSｺﾞｼｯｸM" w:eastAsia="HGSｺﾞｼｯｸM" w:hAnsi="ＭＳ ゴシック"/>
                <w:color w:val="000000"/>
                <w:sz w:val="20"/>
                <w:szCs w:val="20"/>
              </w:rPr>
              <w:t>)</w:t>
            </w:r>
          </w:p>
        </w:tc>
      </w:tr>
      <w:tr w:rsidR="006C0342" w:rsidRPr="00F55B25" w:rsidTr="006E72CF">
        <w:trPr>
          <w:trHeight w:val="274"/>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C0342" w:rsidRPr="00F55B25">
              <w:rPr>
                <w:rFonts w:ascii="HGSｺﾞｼｯｸM" w:eastAsia="HGSｺﾞｼｯｸM" w:hAnsi="ＭＳ ゴシック" w:hint="eastAsia"/>
                <w:color w:val="000000"/>
                <w:szCs w:val="21"/>
              </w:rPr>
              <w:t>認知症対応型共同生活介護計画の作成に当たっては、通所介護等の活用、地域における活動への参加の機会の提供等により、利用者の多様な活動の確保に努めていますか。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通所介護の活用とは、介護保険給付の対象となる通所介護ではなく、当該認知症対応型共同生活介護事業者と通所介護事業者との間の契約により、利用者に介護保険給付の対象となる通所介護に準ずるサービスを提供するものです。また、「多様な活動」とは、地域の特性や利用者の生活環境に応じたレクリエーション、行事、園芸、農作業などの利用者の趣味又は嗜好に応じた活動等をいいます。</w:t>
                  </w:r>
                </w:p>
              </w:tc>
            </w:tr>
          </w:tbl>
          <w:p w:rsidR="006C0342" w:rsidRPr="00F55B25" w:rsidRDefault="006C0342"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8条第2項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(平18厚労令34第98条第2項</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基準解釈通知第3・5・4(5)②</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749"/>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F379A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利用者の心身の状況、希望及びその置かれている環境を踏まえて、他の介護従業者と協議の上、援助の目標、当該目標を達成するための具体的なサービスの内容等を記載した認知症対応型共同生活介護計画を作成していますか。</w:t>
            </w:r>
          </w:p>
          <w:p w:rsidR="00362ABE" w:rsidRPr="00F55B25" w:rsidRDefault="00362ABE" w:rsidP="00F379AF">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8条第3項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(平18厚労令34第98条第3項</w:t>
            </w:r>
            <w:r w:rsidRPr="00F55B25">
              <w:rPr>
                <w:rFonts w:ascii="HGSｺﾞｼｯｸM" w:eastAsia="HGSｺﾞｼｯｸM" w:hAnsi="ＭＳ ゴシック"/>
                <w:color w:val="000000"/>
                <w:sz w:val="20"/>
                <w:szCs w:val="20"/>
              </w:rPr>
              <w:t>)</w:t>
            </w:r>
          </w:p>
        </w:tc>
      </w:tr>
      <w:tr w:rsidR="006C0342" w:rsidRPr="00F55B25" w:rsidTr="006E72CF">
        <w:trPr>
          <w:trHeight w:val="1505"/>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6C0342" w:rsidRPr="00F55B25">
              <w:rPr>
                <w:rFonts w:ascii="HGSｺﾞｼｯｸM" w:eastAsia="HGSｺﾞｼｯｸM" w:hAnsi="ＭＳ ゴシック" w:hint="eastAsia"/>
                <w:color w:val="000000"/>
                <w:szCs w:val="21"/>
              </w:rPr>
              <w:t>計画作成担当者は、認知症対応型共同生活介護計画の作成に当たっては、その内容について利用者又はその家族に対して説明し、利用者の同意を得ていますか。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8条第4項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(平18厚労令34第98条第4項</w:t>
            </w:r>
            <w:r w:rsidRPr="00F55B25">
              <w:rPr>
                <w:rFonts w:ascii="HGSｺﾞｼｯｸM" w:eastAsia="HGSｺﾞｼｯｸM" w:hAnsi="ＭＳ ゴシック"/>
                <w:color w:val="000000"/>
                <w:sz w:val="20"/>
                <w:szCs w:val="20"/>
              </w:rPr>
              <w:t>)</w:t>
            </w:r>
          </w:p>
        </w:tc>
      </w:tr>
      <w:tr w:rsidR="006C0342" w:rsidRPr="00F55B25" w:rsidTr="006E72CF">
        <w:trPr>
          <w:trHeight w:val="2405"/>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w:t>
            </w:r>
            <w:r w:rsidR="00F379AF" w:rsidRPr="00F55B25">
              <w:rPr>
                <w:rFonts w:hint="eastAsia"/>
                <w:color w:val="000000"/>
              </w:rPr>
              <w:t xml:space="preserve">　</w:t>
            </w:r>
            <w:r w:rsidRPr="00F55B25">
              <w:rPr>
                <w:rFonts w:ascii="HGSｺﾞｼｯｸM" w:eastAsia="HGSｺﾞｼｯｸM" w:hAnsi="ＭＳ ゴシック" w:hint="eastAsia"/>
                <w:color w:val="000000"/>
                <w:szCs w:val="21"/>
              </w:rPr>
              <w:t>計画作成担当者は、認知症対応型共同生活介護計画を作成した際には、当該認知症対応型共同生活介護計画を利用者に交付していますか。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交付した認知症対応型共同生活介護計画は、</w:t>
                  </w:r>
                  <w:r w:rsidRPr="00F55B25">
                    <w:rPr>
                      <w:rFonts w:ascii="HGSｺﾞｼｯｸM" w:eastAsia="HGSｺﾞｼｯｸM" w:hAnsi="ＭＳ ゴシック" w:hint="eastAsia"/>
                      <w:color w:val="000000"/>
                      <w:szCs w:val="21"/>
                      <w:u w:val="single"/>
                    </w:rPr>
                    <w:t>5年間</w:t>
                  </w:r>
                  <w:r w:rsidRPr="00F55B25">
                    <w:rPr>
                      <w:rFonts w:ascii="HGSｺﾞｼｯｸM" w:eastAsia="HGSｺﾞｼｯｸM" w:hAnsi="ＭＳ ゴシック" w:hint="eastAsia"/>
                      <w:color w:val="000000"/>
                      <w:szCs w:val="21"/>
                    </w:rPr>
                    <w:t>保存しなければなりません。</w:t>
                  </w:r>
                </w:p>
              </w:tc>
            </w:tr>
          </w:tbl>
          <w:p w:rsidR="006C0342" w:rsidRPr="00F55B25" w:rsidRDefault="006C0342" w:rsidP="006C0342">
            <w:pPr>
              <w:ind w:left="110" w:rightChars="110" w:right="231"/>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【市独自基準】</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年間</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8条第5項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(平18厚労令34第98条第5項</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27</w:t>
            </w:r>
            <w:r w:rsidRPr="00F55B25">
              <w:rPr>
                <w:rFonts w:ascii="HGSｺﾞｼｯｸM" w:eastAsia="HGSｺﾞｼｯｸM" w:hAnsi="ＭＳ ゴシック" w:hint="eastAsia"/>
                <w:color w:val="000000"/>
                <w:sz w:val="20"/>
                <w:szCs w:val="20"/>
              </w:rPr>
              <w:t>条第2項第1号</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(基準解釈通知第3・5・4(5)③)</w:t>
            </w:r>
          </w:p>
        </w:tc>
      </w:tr>
      <w:tr w:rsidR="006C0342" w:rsidRPr="00F55B25" w:rsidTr="006E72CF">
        <w:trPr>
          <w:trHeight w:val="3657"/>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(6)</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認知症対応型共同生活介護計画の変更について、(2)から(5)までの規定を準用してください。</w:t>
                  </w: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w:t>
            </w:r>
            <w:r w:rsidRPr="00F55B25">
              <w:rPr>
                <w:rFonts w:ascii="HGSｺﾞｼｯｸM" w:eastAsia="HGSｺﾞｼｯｸM" w:hAnsi="ＭＳ ゴシック" w:hint="eastAsia"/>
                <w:color w:val="000000"/>
                <w:sz w:val="20"/>
                <w:szCs w:val="20"/>
              </w:rPr>
              <w:t>8条第6項</w:t>
            </w: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(平18厚労令34第98条第6項</w:t>
            </w:r>
            <w:r w:rsidRPr="00F55B25">
              <w:rPr>
                <w:rFonts w:ascii="HGSｺﾞｼｯｸM" w:eastAsia="HGSｺﾞｼｯｸM" w:hAnsi="ＭＳ ゴシック"/>
                <w:color w:val="000000"/>
                <w:sz w:val="20"/>
                <w:szCs w:val="20"/>
              </w:rPr>
              <w:t>)</w:t>
            </w:r>
          </w:p>
          <w:p w:rsidR="00680A32" w:rsidRDefault="00680A32" w:rsidP="006C0342">
            <w:pPr>
              <w:rPr>
                <w:rFonts w:ascii="HGSｺﾞｼｯｸM" w:eastAsia="HGSｺﾞｼｯｸM" w:hAnsi="ＭＳ ゴシック"/>
                <w:color w:val="000000"/>
                <w:sz w:val="20"/>
                <w:szCs w:val="20"/>
              </w:rPr>
            </w:pPr>
          </w:p>
          <w:p w:rsidR="00680A32" w:rsidRDefault="00680A32" w:rsidP="006C0342">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市条例第118条第7項</w:t>
            </w:r>
          </w:p>
          <w:p w:rsidR="00680A32" w:rsidRPr="00F55B25" w:rsidRDefault="00680A32" w:rsidP="006C0342">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(平18厚労令34第98条第7項)</w:t>
            </w:r>
          </w:p>
        </w:tc>
      </w:tr>
      <w:tr w:rsidR="006C0342" w:rsidRPr="00F55B25" w:rsidTr="006E72CF">
        <w:trPr>
          <w:trHeight w:val="699"/>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DD71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(7)　</w:t>
            </w:r>
            <w:r w:rsidR="006C0342" w:rsidRPr="00F55B25">
              <w:rPr>
                <w:rFonts w:ascii="HGSｺﾞｼｯｸM" w:eastAsia="HGSｺﾞｼｯｸM" w:hAnsi="ＭＳ ゴシック" w:hint="eastAsia"/>
                <w:color w:val="000000"/>
                <w:szCs w:val="21"/>
              </w:rPr>
              <w:t>指定居宅介護支援等の事業の人員及び運営に関する基準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w:t>
            </w:r>
            <w:r w:rsidR="00EF2ABE" w:rsidRPr="00F55B25">
              <w:rPr>
                <w:rFonts w:ascii="HGSｺﾞｼｯｸM" w:eastAsia="HGSｺﾞｼｯｸM" w:hAnsi="ＭＳ ゴシック" w:hint="eastAsia"/>
                <w:color w:val="000000"/>
                <w:szCs w:val="21"/>
              </w:rPr>
              <w:t>認知症対応型共同生活介護事業</w:t>
            </w:r>
            <w:r w:rsidR="006C0342" w:rsidRPr="00F55B25">
              <w:rPr>
                <w:rFonts w:ascii="HGSｺﾞｼｯｸM" w:eastAsia="HGSｺﾞｼｯｸM" w:hAnsi="ＭＳ ゴシック" w:hint="eastAsia"/>
                <w:color w:val="000000"/>
                <w:szCs w:val="21"/>
              </w:rPr>
              <w:t>所において短期利用</w:t>
            </w:r>
            <w:r w:rsidR="00EF2ABE" w:rsidRPr="00F55B25">
              <w:rPr>
                <w:rFonts w:ascii="HGSｺﾞｼｯｸM" w:eastAsia="HGSｺﾞｼｯｸM" w:hAnsi="ＭＳ ゴシック" w:hint="eastAsia"/>
                <w:color w:val="000000"/>
                <w:szCs w:val="21"/>
              </w:rPr>
              <w:t>認知症対応型共同生活介護</w:t>
            </w:r>
            <w:r w:rsidR="006C0342" w:rsidRPr="00F55B25">
              <w:rPr>
                <w:rFonts w:ascii="HGSｺﾞｼｯｸM" w:eastAsia="HGSｺﾞｼｯｸM" w:hAnsi="ＭＳ ゴシック" w:hint="eastAsia"/>
                <w:color w:val="000000"/>
                <w:szCs w:val="21"/>
              </w:rPr>
              <w:t>費を算定する場合で、居宅介護支援事業所の介護支援専門員が作成した居宅サービス計画に基づきサービスを提供している認知症対応型共同生活介護事業者は、当該居宅サービス計画を作成している指定居</w:t>
            </w:r>
            <w:r w:rsidR="006C0342" w:rsidRPr="00F55B25">
              <w:rPr>
                <w:rFonts w:ascii="HGSｺﾞｼｯｸM" w:eastAsia="HGSｺﾞｼｯｸM" w:hAnsi="ＭＳ ゴシック" w:hint="eastAsia"/>
                <w:color w:val="000000"/>
                <w:szCs w:val="21"/>
              </w:rPr>
              <w:lastRenderedPageBreak/>
              <w:t>宅介護支援事業者から認知症対応型共同生活介護計画の提供の求めがあった際には、当該認知症対応型共同生活介護計画を提供することに協力するよう努めていますか。</w:t>
            </w:r>
          </w:p>
          <w:p w:rsidR="00020293" w:rsidRPr="00F55B25" w:rsidRDefault="00020293" w:rsidP="00DD7147">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DD4A4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w:t>
            </w:r>
            <w:r w:rsidR="00B875EC" w:rsidRPr="00F55B25">
              <w:rPr>
                <w:rFonts w:ascii="HGSｺﾞｼｯｸM" w:eastAsia="HGSｺﾞｼｯｸM" w:hAnsi="ＭＳ ゴシック" w:hint="eastAsia"/>
                <w:color w:val="000000"/>
                <w:sz w:val="20"/>
                <w:szCs w:val="20"/>
              </w:rPr>
              <w:t>9</w:t>
            </w:r>
            <w:r w:rsidRPr="00F55B25">
              <w:rPr>
                <w:rFonts w:ascii="HGSｺﾞｼｯｸM" w:eastAsia="HGSｺﾞｼｯｸM" w:hAnsi="ＭＳ ゴシック" w:hint="eastAsia"/>
                <w:color w:val="000000"/>
                <w:sz w:val="20"/>
                <w:szCs w:val="20"/>
              </w:rPr>
              <w:t>)④</w:t>
            </w:r>
            <w:r w:rsidR="00DD4A4D" w:rsidRPr="00F55B25">
              <w:rPr>
                <w:rFonts w:ascii="HGSｺﾞｼｯｸM" w:eastAsia="HGSｺﾞｼｯｸM" w:hAnsi="ＭＳ ゴシック" w:hint="eastAsia"/>
                <w:color w:val="000000"/>
                <w:sz w:val="20"/>
                <w:szCs w:val="20"/>
              </w:rPr>
              <w:t>準用</w:t>
            </w:r>
          </w:p>
        </w:tc>
      </w:tr>
      <w:tr w:rsidR="006C0342" w:rsidRPr="00F55B25" w:rsidTr="006E72CF">
        <w:trPr>
          <w:cantSplit/>
          <w:trHeight w:val="276"/>
          <w:jc w:val="center"/>
        </w:trPr>
        <w:tc>
          <w:tcPr>
            <w:tcW w:w="1730" w:type="dxa"/>
            <w:vMerge w:val="restart"/>
            <w:shd w:val="clear" w:color="auto" w:fill="auto"/>
          </w:tcPr>
          <w:p w:rsidR="006C0342" w:rsidRPr="00F55B25" w:rsidRDefault="006C0342" w:rsidP="006C0342">
            <w:pPr>
              <w:rPr>
                <w:rFonts w:ascii="HGSｺﾞｼｯｸM" w:eastAsia="HGSｺﾞｼｯｸM" w:hAnsi="ＭＳ ゴシック"/>
                <w:color w:val="000000"/>
              </w:rPr>
            </w:pPr>
          </w:p>
          <w:p w:rsidR="006C0342" w:rsidRPr="00F55B25" w:rsidRDefault="006C0342" w:rsidP="006C0342">
            <w:pPr>
              <w:rPr>
                <w:rFonts w:ascii="HGSｺﾞｼｯｸM" w:eastAsia="HGSｺﾞｼｯｸM" w:hAnsi="ＭＳ ゴシック"/>
                <w:color w:val="000000"/>
              </w:rPr>
            </w:pPr>
            <w:r w:rsidRPr="00F55B25">
              <w:rPr>
                <w:rFonts w:ascii="HGSｺﾞｼｯｸM" w:eastAsia="HGSｺﾞｼｯｸM" w:hAnsi="ＭＳ ゴシック" w:hint="eastAsia"/>
                <w:color w:val="000000"/>
              </w:rPr>
              <w:t>12</w:t>
            </w:r>
            <w:r w:rsidR="00F379AF" w:rsidRPr="00F55B25">
              <w:rPr>
                <w:rFonts w:ascii="HGSｺﾞｼｯｸM" w:eastAsia="HGSｺﾞｼｯｸM" w:hAnsi="ＭＳ ゴシック" w:hint="eastAsia"/>
                <w:color w:val="000000"/>
              </w:rPr>
              <w:t xml:space="preserve">　</w:t>
            </w:r>
            <w:r w:rsidRPr="00F55B25">
              <w:rPr>
                <w:rFonts w:ascii="HGSｺﾞｼｯｸM" w:eastAsia="HGSｺﾞｼｯｸM" w:hAnsi="ＭＳ ゴシック" w:hint="eastAsia"/>
                <w:color w:val="000000"/>
              </w:rPr>
              <w:t>介護等</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介護は、利用者の心身の状況に応じ、利用者の自立の支援と日常生活の充実に資するよう、適切な技術をもって行っていますか。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19</w:t>
            </w:r>
            <w:r w:rsidRPr="00F55B25">
              <w:rPr>
                <w:rFonts w:ascii="HGSｺﾞｼｯｸM" w:eastAsia="HGSｺﾞｼｯｸM" w:hAnsi="ＭＳ ゴシック" w:hint="eastAsia"/>
                <w:color w:val="000000"/>
                <w:sz w:val="20"/>
                <w:szCs w:val="20"/>
              </w:rPr>
              <w:t>条第1項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w:t>
            </w:r>
            <w:r w:rsidRPr="00F55B25">
              <w:rPr>
                <w:rFonts w:ascii="HGSｺﾞｼｯｸM" w:eastAsia="HGSｺﾞｼｯｸM" w:hAnsi="ＭＳ ゴシック"/>
                <w:color w:val="000000"/>
                <w:sz w:val="20"/>
                <w:szCs w:val="20"/>
              </w:rPr>
              <w:t>9</w:t>
            </w:r>
            <w:r w:rsidRPr="00F55B25">
              <w:rPr>
                <w:rFonts w:ascii="HGSｺﾞｼｯｸM" w:eastAsia="HGSｺﾞｼｯｸM" w:hAnsi="ＭＳ ゴシック" w:hint="eastAsia"/>
                <w:color w:val="000000"/>
                <w:sz w:val="20"/>
                <w:szCs w:val="20"/>
              </w:rPr>
              <w:t>条第1項</w:t>
            </w:r>
            <w:r w:rsidRPr="00F55B25">
              <w:rPr>
                <w:rFonts w:ascii="HGSｺﾞｼｯｸM" w:eastAsia="HGSｺﾞｼｯｸM" w:hAnsi="ＭＳ ゴシック"/>
                <w:color w:val="000000"/>
                <w:sz w:val="20"/>
                <w:szCs w:val="20"/>
              </w:rPr>
              <w:t>)</w:t>
            </w:r>
          </w:p>
        </w:tc>
      </w:tr>
      <w:tr w:rsidR="006C0342" w:rsidRPr="00F55B25" w:rsidTr="006E72CF">
        <w:trPr>
          <w:trHeight w:val="276"/>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C0342" w:rsidRPr="00F55B25">
              <w:rPr>
                <w:rFonts w:ascii="HGSｺﾞｼｯｸM" w:eastAsia="HGSｺﾞｼｯｸM" w:hAnsi="ＭＳ ゴシック" w:hint="eastAsia"/>
                <w:color w:val="000000"/>
                <w:szCs w:val="21"/>
              </w:rPr>
              <w:t>利用者に対して、利用者の負担により、共同生活住居における介護従業者以外の者による介護を受けさせてはいませんか。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従業者でないいわゆる付添者による介護や、居宅療養管理指導を除く他の居宅サービスを、入居者の負担によって利用させることはできません。</w:t>
                  </w: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19</w:t>
            </w:r>
            <w:r w:rsidRPr="00F55B25">
              <w:rPr>
                <w:rFonts w:ascii="HGSｺﾞｼｯｸM" w:eastAsia="HGSｺﾞｼｯｸM" w:hAnsi="ＭＳ ゴシック" w:hint="eastAsia"/>
                <w:color w:val="000000"/>
                <w:sz w:val="20"/>
                <w:szCs w:val="20"/>
              </w:rPr>
              <w:t>条第2項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w:t>
            </w:r>
            <w:r w:rsidRPr="00F55B25">
              <w:rPr>
                <w:rFonts w:ascii="HGSｺﾞｼｯｸM" w:eastAsia="HGSｺﾞｼｯｸM" w:hAnsi="ＭＳ ゴシック"/>
                <w:color w:val="000000"/>
                <w:sz w:val="20"/>
                <w:szCs w:val="20"/>
              </w:rPr>
              <w:t>9</w:t>
            </w:r>
            <w:r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基準解釈通知第3・5・4(6)②</w:t>
            </w:r>
          </w:p>
        </w:tc>
      </w:tr>
      <w:tr w:rsidR="006C0342" w:rsidRPr="00F55B25" w:rsidTr="006E72CF">
        <w:trPr>
          <w:trHeight w:val="276"/>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D13721">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利用者の食事その他の家事等は、原則として利用者と介護従業者が共同で行うよう努めていますか。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19</w:t>
            </w:r>
            <w:r w:rsidRPr="00F55B25">
              <w:rPr>
                <w:rFonts w:ascii="HGSｺﾞｼｯｸM" w:eastAsia="HGSｺﾞｼｯｸM" w:hAnsi="ＭＳ ゴシック" w:hint="eastAsia"/>
                <w:color w:val="000000"/>
                <w:sz w:val="20"/>
                <w:szCs w:val="20"/>
              </w:rPr>
              <w:t>条第3項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(平18厚労令34第9</w:t>
            </w:r>
            <w:r w:rsidRPr="00F55B25">
              <w:rPr>
                <w:rFonts w:ascii="HGSｺﾞｼｯｸM" w:eastAsia="HGSｺﾞｼｯｸM" w:hAnsi="ＭＳ ゴシック"/>
                <w:color w:val="000000"/>
                <w:sz w:val="20"/>
                <w:szCs w:val="20"/>
              </w:rPr>
              <w:t>9</w:t>
            </w:r>
            <w:r w:rsidRPr="00F55B25">
              <w:rPr>
                <w:rFonts w:ascii="HGSｺﾞｼｯｸM" w:eastAsia="HGSｺﾞｼｯｸM" w:hAnsi="ＭＳ ゴシック" w:hint="eastAsia"/>
                <w:color w:val="000000"/>
                <w:sz w:val="20"/>
                <w:szCs w:val="20"/>
              </w:rPr>
              <w:t>条第3項</w:t>
            </w:r>
            <w:r w:rsidRPr="00F55B25">
              <w:rPr>
                <w:rFonts w:ascii="HGSｺﾞｼｯｸM" w:eastAsia="HGSｺﾞｼｯｸM" w:hAnsi="ＭＳ ゴシック"/>
                <w:color w:val="000000"/>
                <w:sz w:val="20"/>
                <w:szCs w:val="20"/>
              </w:rPr>
              <w:t>)</w:t>
            </w:r>
          </w:p>
        </w:tc>
      </w:tr>
      <w:tr w:rsidR="006C0342" w:rsidRPr="00F55B25" w:rsidTr="006E72CF">
        <w:trPr>
          <w:trHeight w:val="276"/>
          <w:jc w:val="center"/>
        </w:trPr>
        <w:tc>
          <w:tcPr>
            <w:tcW w:w="1730" w:type="dxa"/>
            <w:vMerge w:val="restart"/>
            <w:shd w:val="clear" w:color="auto" w:fill="auto"/>
          </w:tcPr>
          <w:p w:rsidR="006C0342" w:rsidRPr="00F55B25" w:rsidRDefault="006C0342" w:rsidP="006C0342">
            <w:pPr>
              <w:rPr>
                <w:rFonts w:ascii="HGSｺﾞｼｯｸM" w:eastAsia="HGSｺﾞｼｯｸM" w:hAnsi="ＭＳ ゴシック"/>
                <w:color w:val="000000"/>
              </w:rPr>
            </w:pPr>
          </w:p>
          <w:p w:rsidR="006C0342" w:rsidRPr="00F55B25" w:rsidRDefault="006C0342" w:rsidP="006C0342">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rPr>
              <w:t>13</w:t>
            </w:r>
            <w:r w:rsidR="00F379AF" w:rsidRPr="00F55B25">
              <w:rPr>
                <w:rFonts w:ascii="HGSｺﾞｼｯｸM" w:eastAsia="HGSｺﾞｼｯｸM" w:hAnsi="ＭＳ ゴシック" w:hint="eastAsia"/>
                <w:color w:val="000000"/>
              </w:rPr>
              <w:t xml:space="preserve">　</w:t>
            </w:r>
            <w:r w:rsidRPr="00F55B25">
              <w:rPr>
                <w:rFonts w:ascii="HGSｺﾞｼｯｸM" w:eastAsia="HGSｺﾞｼｯｸM" w:hAnsi="ＭＳ ゴシック" w:hint="eastAsia"/>
                <w:color w:val="000000"/>
              </w:rPr>
              <w:t>社会</w:t>
            </w:r>
            <w:r w:rsidRPr="00F55B25">
              <w:rPr>
                <w:rFonts w:ascii="HGSｺﾞｼｯｸM" w:eastAsia="HGSｺﾞｼｯｸM" w:hAnsi="ＭＳ ゴシック" w:hint="eastAsia"/>
                <w:color w:val="000000"/>
                <w:szCs w:val="21"/>
              </w:rPr>
              <w:t>生活上</w:t>
            </w:r>
            <w:r w:rsidRPr="00F55B25">
              <w:rPr>
                <w:rFonts w:ascii="HGSｺﾞｼｯｸM" w:eastAsia="HGSｺﾞｼｯｸM" w:hAnsi="ＭＳ ゴシック" w:hint="eastAsia"/>
                <w:color w:val="000000"/>
              </w:rPr>
              <w:t>の便宜の提供等</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利用者の趣味又は嗜好に応じた活動の支援に努めていますか。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20</w:t>
            </w:r>
            <w:r w:rsidRPr="00F55B25">
              <w:rPr>
                <w:rFonts w:ascii="HGSｺﾞｼｯｸM" w:eastAsia="HGSｺﾞｼｯｸM" w:hAnsi="ＭＳ ゴシック" w:hint="eastAsia"/>
                <w:color w:val="000000"/>
                <w:sz w:val="20"/>
                <w:szCs w:val="20"/>
              </w:rPr>
              <w:t>条第1項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(平18厚労令34第100条第1項</w:t>
            </w:r>
            <w:r w:rsidRPr="00F55B25">
              <w:rPr>
                <w:rFonts w:ascii="HGSｺﾞｼｯｸM" w:eastAsia="HGSｺﾞｼｯｸM" w:hAnsi="ＭＳ ゴシック"/>
                <w:color w:val="000000"/>
                <w:sz w:val="20"/>
                <w:szCs w:val="20"/>
              </w:rPr>
              <w:t>)</w:t>
            </w:r>
          </w:p>
        </w:tc>
      </w:tr>
      <w:tr w:rsidR="006C0342" w:rsidRPr="00F55B25" w:rsidTr="006E72CF">
        <w:trPr>
          <w:trHeight w:val="276"/>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C0342" w:rsidRPr="00F55B25">
              <w:rPr>
                <w:rFonts w:ascii="HGSｺﾞｼｯｸM" w:eastAsia="HGSｺﾞｼｯｸM" w:hAnsi="ＭＳ ゴシック" w:hint="eastAsia"/>
                <w:color w:val="000000"/>
                <w:szCs w:val="21"/>
              </w:rPr>
              <w:t>利用者が日常生活を営む上で必要な行政機関に対する手続等について、その者又はその家族が行うことが困難である場合は、その者の同意を得て、代わって行っていますか。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金銭にかかるものについては書面等をもって事前に同意を得るとともに、代行した後はその都度本人に確認を得てください。</w:t>
                  </w: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20</w:t>
            </w:r>
            <w:r w:rsidRPr="00F55B25">
              <w:rPr>
                <w:rFonts w:ascii="HGSｺﾞｼｯｸM" w:eastAsia="HGSｺﾞｼｯｸM" w:hAnsi="ＭＳ ゴシック" w:hint="eastAsia"/>
                <w:color w:val="000000"/>
                <w:sz w:val="20"/>
                <w:szCs w:val="20"/>
              </w:rPr>
              <w:t>条第2項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(平18厚労令34第100条第2項</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基準解釈通知第3・5・4(7)②</w:t>
            </w:r>
          </w:p>
        </w:tc>
      </w:tr>
      <w:tr w:rsidR="006C0342" w:rsidRPr="00F55B25" w:rsidTr="006E72CF">
        <w:trPr>
          <w:trHeight w:val="276"/>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6C0342" w:rsidRPr="00F55B25">
              <w:rPr>
                <w:rFonts w:ascii="HGSｺﾞｼｯｸM" w:eastAsia="HGSｺﾞｼｯｸM" w:hAnsi="ＭＳ ゴシック" w:hint="eastAsia"/>
                <w:color w:val="000000"/>
                <w:szCs w:val="21"/>
              </w:rPr>
              <w:t>常に利用者の家族との連携を図るとともに利用者とその家族との交流等の機会を確保するよう努めていますか。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20</w:t>
            </w:r>
            <w:r w:rsidRPr="00F55B25">
              <w:rPr>
                <w:rFonts w:ascii="HGSｺﾞｼｯｸM" w:eastAsia="HGSｺﾞｼｯｸM" w:hAnsi="ＭＳ ゴシック" w:hint="eastAsia"/>
                <w:color w:val="000000"/>
                <w:sz w:val="20"/>
                <w:szCs w:val="20"/>
              </w:rPr>
              <w:t>条第3項</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(平18厚労令34第100条第3項</w:t>
            </w:r>
            <w:r w:rsidRPr="00F55B25">
              <w:rPr>
                <w:rFonts w:ascii="HGSｺﾞｼｯｸM" w:eastAsia="HGSｺﾞｼｯｸM" w:hAnsi="ＭＳ ゴシック"/>
                <w:color w:val="000000"/>
                <w:sz w:val="20"/>
                <w:szCs w:val="20"/>
              </w:rPr>
              <w:t>)</w:t>
            </w:r>
          </w:p>
        </w:tc>
      </w:tr>
      <w:tr w:rsidR="006C0342" w:rsidRPr="00F55B25" w:rsidTr="006E72CF">
        <w:trPr>
          <w:trHeight w:val="2404"/>
          <w:jc w:val="center"/>
        </w:trPr>
        <w:tc>
          <w:tcPr>
            <w:tcW w:w="1730"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color w:val="000000"/>
                <w:szCs w:val="21"/>
              </w:rPr>
              <w:t>4</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利用者に関する市町村への通知</w:t>
            </w:r>
          </w:p>
        </w:tc>
        <w:tc>
          <w:tcPr>
            <w:tcW w:w="591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p>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利用者が次のいずれかに該当する場合は、遅滞なく、意見を付してその旨を市に通知していますか。</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正当な理由なしにサービスの利用に関する指示に従わないことにより、要介護状態の程度を増進させたと認められるとき。</w:t>
            </w:r>
          </w:p>
          <w:p w:rsidR="00362ABE" w:rsidRPr="00F55B25" w:rsidRDefault="006C0342" w:rsidP="00D9691F">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偽りその他不正の行為によって保険給付の支給を受け、又は受けようとしたとき。</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市条例第28条</w:t>
            </w:r>
            <w:r w:rsidR="000B3AA1" w:rsidRPr="00F55B25">
              <w:rPr>
                <w:rFonts w:ascii="HGSｺﾞｼｯｸM" w:eastAsia="HGSｺﾞｼｯｸM" w:hAnsi="ＭＳ ゴシック" w:hint="eastAsia"/>
                <w:color w:val="000000"/>
                <w:sz w:val="20"/>
                <w:szCs w:val="20"/>
              </w:rPr>
              <w:t>準用</w:t>
            </w:r>
          </w:p>
          <w:p w:rsidR="006C0342" w:rsidRDefault="006C0342"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(平18厚労令34第3条の26</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p>
          <w:p w:rsidR="004F0270" w:rsidRPr="00F55B25" w:rsidRDefault="004F0270" w:rsidP="009E3945">
            <w:pPr>
              <w:rPr>
                <w:rFonts w:ascii="HGSｺﾞｼｯｸM" w:eastAsia="HGSｺﾞｼｯｸM" w:hAnsi="ＭＳ ゴシック"/>
                <w:color w:val="000000"/>
                <w:sz w:val="20"/>
                <w:szCs w:val="20"/>
              </w:rPr>
            </w:pPr>
          </w:p>
        </w:tc>
      </w:tr>
      <w:tr w:rsidR="006C0342" w:rsidRPr="00F55B25" w:rsidTr="006E72CF">
        <w:trPr>
          <w:trHeight w:val="4236"/>
          <w:jc w:val="center"/>
        </w:trPr>
        <w:tc>
          <w:tcPr>
            <w:tcW w:w="1730"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color w:val="000000"/>
                <w:szCs w:val="21"/>
              </w:rPr>
              <w:t>5</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緊急時等の対応</w:t>
            </w:r>
          </w:p>
        </w:tc>
        <w:tc>
          <w:tcPr>
            <w:tcW w:w="591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p>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現にサービスの提供を行っているときに利用者に病状の急変が生じた場合その他必要な場合は、速やかに主治の医師又はあらかじめ当該指定認知症対応型共同生活介護事業者が定めた協力医療機関への連絡を行う等の必要な措置を講じていますか。</w:t>
            </w:r>
          </w:p>
          <w:p w:rsidR="006C0342" w:rsidRPr="00F55B25" w:rsidRDefault="006C0342" w:rsidP="006C0342">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協力医療機関については、次の点に留意してください。</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協力医療機関は、事業の通常の実施地域内にあることが望ましいものであること。</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緊急時において円滑な協力を得るため、当該協力医療機関との間であらかじめ必要な事項を取り決めておくこと。</w:t>
                  </w:r>
                </w:p>
              </w:tc>
            </w:tr>
          </w:tbl>
          <w:p w:rsidR="006C0342" w:rsidRPr="00F55B25" w:rsidRDefault="006C0342" w:rsidP="006C0342">
            <w:pPr>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市条例第99条</w:t>
            </w:r>
            <w:r w:rsidR="000B3AA1" w:rsidRPr="00F55B25">
              <w:rPr>
                <w:rFonts w:ascii="HGSｺﾞｼｯｸM" w:eastAsia="HGSｺﾞｼｯｸM" w:hAnsi="ＭＳ ゴシック" w:hint="eastAsia"/>
                <w:color w:val="000000"/>
                <w:sz w:val="20"/>
                <w:szCs w:val="20"/>
              </w:rPr>
              <w:t>準用</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(平18厚労令34第80条</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w:t>
            </w:r>
            <w:r w:rsidR="00BE3F94" w:rsidRPr="00F55B25">
              <w:rPr>
                <w:rFonts w:ascii="HGSｺﾞｼｯｸM" w:eastAsia="HGSｺﾞｼｯｸM" w:hAnsi="ＭＳ ゴシック" w:hint="eastAsia"/>
                <w:color w:val="000000"/>
                <w:sz w:val="20"/>
                <w:szCs w:val="20"/>
              </w:rPr>
              <w:t>12</w:t>
            </w:r>
            <w:r w:rsidRPr="00F55B25">
              <w:rPr>
                <w:rFonts w:ascii="HGSｺﾞｼｯｸM" w:eastAsia="HGSｺﾞｼｯｸM" w:hAnsi="ＭＳ ゴシック" w:hint="eastAsia"/>
                <w:color w:val="000000"/>
                <w:sz w:val="20"/>
                <w:szCs w:val="20"/>
              </w:rPr>
              <w:t>)</w:t>
            </w:r>
            <w:r w:rsidR="009E3945" w:rsidRPr="00F55B25">
              <w:rPr>
                <w:rFonts w:ascii="HGSｺﾞｼｯｸM" w:eastAsia="HGSｺﾞｼｯｸM" w:hAnsi="ＭＳ ゴシック" w:hint="eastAsia"/>
                <w:color w:val="000000"/>
                <w:sz w:val="20"/>
                <w:szCs w:val="20"/>
              </w:rPr>
              <w:t xml:space="preserve"> 準用</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262"/>
          <w:jc w:val="center"/>
        </w:trPr>
        <w:tc>
          <w:tcPr>
            <w:tcW w:w="1730" w:type="dxa"/>
            <w:vMerge w:val="restart"/>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color w:val="000000"/>
                <w:szCs w:val="21"/>
              </w:rPr>
              <w:t>6</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管理者の責務</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共同生活住居の管理者は、当該事業所の従業者の管理及びサービスの利用申込みに係る調整、業務の実施状況の把握その他の管理を一元的に行っていますか。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市条例第59条の11第1項</w:t>
            </w:r>
            <w:r w:rsidR="000B3AA1" w:rsidRPr="00F55B25">
              <w:rPr>
                <w:rFonts w:ascii="HGSｺﾞｼｯｸM" w:eastAsia="HGSｺﾞｼｯｸM" w:hAnsi="ＭＳ ゴシック" w:hint="eastAsia"/>
                <w:color w:val="000000"/>
                <w:sz w:val="20"/>
                <w:szCs w:val="20"/>
              </w:rPr>
              <w:t>準用</w:t>
            </w:r>
          </w:p>
          <w:p w:rsidR="006C0342" w:rsidRPr="00F55B25" w:rsidRDefault="006C0342" w:rsidP="009E39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(平18厚労令34第28条第1項</w:t>
            </w:r>
            <w:r w:rsidR="009E394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hint="eastAsia"/>
                <w:color w:val="000000"/>
                <w:sz w:val="20"/>
                <w:szCs w:val="20"/>
              </w:rPr>
              <w:t>)</w:t>
            </w:r>
          </w:p>
        </w:tc>
      </w:tr>
      <w:tr w:rsidR="006C0342" w:rsidRPr="00F55B25" w:rsidTr="006E72CF">
        <w:trPr>
          <w:trHeight w:val="1265"/>
          <w:jc w:val="center"/>
        </w:trPr>
        <w:tc>
          <w:tcPr>
            <w:tcW w:w="1730" w:type="dxa"/>
            <w:vMerge/>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6C0342" w:rsidRPr="00F55B25">
              <w:rPr>
                <w:rFonts w:ascii="HGSｺﾞｼｯｸM" w:eastAsia="HGSｺﾞｼｯｸM" w:hAnsi="ＭＳ ゴシック" w:hint="eastAsia"/>
                <w:color w:val="000000"/>
                <w:szCs w:val="21"/>
              </w:rPr>
              <w:t>共同生活住居の管理者は、当該事業所の従業者に「第</w:t>
            </w:r>
            <w:r w:rsidR="00820B74" w:rsidRPr="00F55B25">
              <w:rPr>
                <w:rFonts w:ascii="HGSｺﾞｼｯｸM" w:eastAsia="HGSｺﾞｼｯｸM" w:hAnsi="ＭＳ ゴシック" w:hint="eastAsia"/>
                <w:color w:val="000000"/>
                <w:szCs w:val="21"/>
              </w:rPr>
              <w:t>1</w:t>
            </w:r>
            <w:r w:rsidR="006C0342" w:rsidRPr="00F55B25">
              <w:rPr>
                <w:rFonts w:ascii="HGSｺﾞｼｯｸM" w:eastAsia="HGSｺﾞｼｯｸM" w:hAnsi="ＭＳ ゴシック" w:hint="eastAsia"/>
                <w:color w:val="000000"/>
                <w:szCs w:val="21"/>
              </w:rPr>
              <w:t>－</w:t>
            </w:r>
            <w:r w:rsidR="00820B74" w:rsidRPr="00F55B25">
              <w:rPr>
                <w:rFonts w:ascii="HGSｺﾞｼｯｸM" w:eastAsia="HGSｺﾞｼｯｸM" w:hAnsi="ＭＳ ゴシック" w:hint="eastAsia"/>
                <w:color w:val="000000"/>
                <w:szCs w:val="21"/>
              </w:rPr>
              <w:t>4</w:t>
            </w:r>
            <w:r w:rsidR="006C0342" w:rsidRPr="00F55B25">
              <w:rPr>
                <w:rFonts w:ascii="HGSｺﾞｼｯｸM" w:eastAsia="HGSｺﾞｼｯｸM" w:hAnsi="ＭＳ ゴシック" w:hint="eastAsia"/>
                <w:color w:val="000000"/>
                <w:szCs w:val="21"/>
              </w:rPr>
              <w:t xml:space="preserve">　運営に関する基準」の規定を遵守させるため必要な指揮命令を行っていますか。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w:t>
            </w:r>
            <w:r w:rsidR="000732DC" w:rsidRPr="00F55B25">
              <w:rPr>
                <w:rFonts w:ascii="HGSｺﾞｼｯｸM" w:eastAsia="HGSｺﾞｼｯｸM" w:hAnsi="ＭＳ ゴシック" w:hint="eastAsia"/>
                <w:color w:val="000000"/>
                <w:sz w:val="20"/>
                <w:szCs w:val="20"/>
              </w:rPr>
              <w:t>第59条の11第</w:t>
            </w:r>
            <w:r w:rsidR="000732DC" w:rsidRPr="00F55B25">
              <w:rPr>
                <w:rFonts w:ascii="HGSｺﾞｼｯｸM" w:eastAsia="HGSｺﾞｼｯｸM" w:hAnsi="ＭＳ ゴシック"/>
                <w:color w:val="000000"/>
                <w:sz w:val="20"/>
                <w:szCs w:val="20"/>
              </w:rPr>
              <w:t>2</w:t>
            </w:r>
            <w:r w:rsidR="000732DC"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hint="eastAsia"/>
                <w:color w:val="000000"/>
                <w:sz w:val="20"/>
                <w:szCs w:val="20"/>
              </w:rPr>
              <w:t>準用</w:t>
            </w:r>
          </w:p>
          <w:p w:rsidR="006C0342" w:rsidRPr="00F55B25" w:rsidRDefault="006C0342" w:rsidP="00612F8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(平18厚労令34第28条第2項</w:t>
            </w:r>
            <w:r w:rsidR="00612F87"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tc>
      </w:tr>
      <w:tr w:rsidR="006C0342" w:rsidRPr="00F55B25" w:rsidTr="006E72CF">
        <w:trPr>
          <w:trHeight w:val="416"/>
          <w:jc w:val="center"/>
        </w:trPr>
        <w:tc>
          <w:tcPr>
            <w:tcW w:w="1730"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17</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管理者による管理</w:t>
            </w:r>
          </w:p>
        </w:tc>
        <w:tc>
          <w:tcPr>
            <w:tcW w:w="591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p>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共同生活住居の管理者は、同時に介護保険施設、指定居宅サービス、指定地域密着型サービス</w:t>
            </w:r>
            <w:r w:rsidR="00326B6E" w:rsidRPr="00F55B25">
              <w:rPr>
                <w:rFonts w:ascii="HGSｺﾞｼｯｸM" w:eastAsia="HGSｺﾞｼｯｸM" w:hAnsi="ＭＳ ゴシック" w:hint="eastAsia"/>
                <w:color w:val="000000"/>
                <w:szCs w:val="21"/>
              </w:rPr>
              <w:t>（サテライト型指定認知症対応型共同生活介護事業所の場合は、本体事業所が提供する指定認知症対応型共同生活介護を除く。）</w:t>
            </w:r>
            <w:r w:rsidRPr="00F55B25">
              <w:rPr>
                <w:rFonts w:ascii="HGSｺﾞｼｯｸM" w:eastAsia="HGSｺﾞｼｯｸM" w:hAnsi="ＭＳ ゴシック" w:hint="eastAsia"/>
                <w:color w:val="000000"/>
                <w:szCs w:val="21"/>
              </w:rPr>
              <w:t>、指定介護予防サービスもしくは地域密着型介護予防サービスの事業を行う事業所、病院、診療所又は社会福祉施設を管理する者ではありませんか。</w:t>
            </w:r>
          </w:p>
          <w:p w:rsidR="006C0342" w:rsidRPr="00F55B25" w:rsidRDefault="006C0342" w:rsidP="006C0342">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ただし、当該共同生活住居の管理上支障がない場合は、この限りではありません。</w:t>
                  </w:r>
                </w:p>
              </w:tc>
            </w:tr>
          </w:tbl>
          <w:p w:rsidR="006C0342" w:rsidRPr="00F55B25" w:rsidRDefault="006C0342" w:rsidP="006C0342">
            <w:pPr>
              <w:ind w:firstLineChars="100" w:firstLine="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57252C"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ない</w:t>
            </w:r>
          </w:p>
          <w:p w:rsidR="00D9691F" w:rsidRPr="00F55B25" w:rsidRDefault="0057252C"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57252C"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ある</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21</w:t>
            </w:r>
            <w:r w:rsidRPr="00F55B25">
              <w:rPr>
                <w:rFonts w:ascii="HGSｺﾞｼｯｸM" w:eastAsia="HGSｺﾞｼｯｸM" w:hAnsi="ＭＳ ゴシック" w:hint="eastAsia"/>
                <w:color w:val="000000"/>
                <w:sz w:val="20"/>
                <w:szCs w:val="20"/>
              </w:rPr>
              <w:t>条</w:t>
            </w: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(平18厚労令34第101条</w:t>
            </w:r>
            <w:r w:rsidRPr="00F55B25">
              <w:rPr>
                <w:rFonts w:ascii="HGSｺﾞｼｯｸM" w:eastAsia="HGSｺﾞｼｯｸM" w:hAnsi="ＭＳ ゴシック"/>
                <w:color w:val="000000"/>
                <w:sz w:val="20"/>
                <w:szCs w:val="20"/>
              </w:rPr>
              <w:t>)</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416"/>
          <w:jc w:val="center"/>
        </w:trPr>
        <w:tc>
          <w:tcPr>
            <w:tcW w:w="1730"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18</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運営規程</w:t>
            </w:r>
          </w:p>
        </w:tc>
        <w:tc>
          <w:tcPr>
            <w:tcW w:w="591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p>
          <w:p w:rsidR="006C0342"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事業所ごとに、次に掲げる事業の運営についての重要事項に関する規程（運営規程）を定めていますか。</w:t>
            </w:r>
          </w:p>
          <w:p w:rsidR="004F0270" w:rsidRPr="00F55B25" w:rsidRDefault="004F0270" w:rsidP="006C0342">
            <w:pPr>
              <w:ind w:firstLineChars="100" w:firstLine="210"/>
              <w:rPr>
                <w:rFonts w:ascii="HGSｺﾞｼｯｸM" w:eastAsia="HGSｺﾞｼｯｸM" w:hAnsi="ＭＳ ゴシック"/>
                <w:color w:val="000000"/>
                <w:szCs w:val="21"/>
              </w:rPr>
            </w:pP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事業の目的及び運営の方針</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従業者の職種、員数及び職務内容</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利用定員</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指定認知症対応型共同生活介護の内容及び利用料その他の費用の額</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入居に当たっての留意事項</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非常災害対策</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⑦　</w:t>
            </w:r>
            <w:r w:rsidR="009F270A" w:rsidRPr="00F55B25">
              <w:rPr>
                <w:rFonts w:ascii="HGSｺﾞｼｯｸM" w:eastAsia="HGSｺﾞｼｯｸM" w:hAnsi="ＭＳ ゴシック" w:hint="eastAsia"/>
                <w:color w:val="000000"/>
                <w:szCs w:val="21"/>
              </w:rPr>
              <w:t>虐待の防止のための措置に関する事項</w:t>
            </w:r>
          </w:p>
          <w:p w:rsidR="009F270A" w:rsidRPr="00F55B25" w:rsidRDefault="009F270A"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⑧　その他運営に関する重要事項</w:t>
            </w:r>
          </w:p>
          <w:p w:rsidR="006C0342" w:rsidRPr="00F55B25" w:rsidRDefault="009F270A" w:rsidP="006C0342">
            <w:pPr>
              <w:ind w:left="110" w:rightChars="110" w:right="231"/>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3C477B" w:rsidRPr="00F55B25" w:rsidTr="00441E8F">
              <w:tc>
                <w:tcPr>
                  <w:tcW w:w="5649" w:type="dxa"/>
                  <w:shd w:val="clear" w:color="auto" w:fill="auto"/>
                </w:tcPr>
                <w:p w:rsidR="003C477B" w:rsidRPr="00F55B25" w:rsidRDefault="003C477B" w:rsidP="006C034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②の従業者の員数は、</w:t>
                  </w:r>
                  <w:r w:rsidRPr="00BB2A29">
                    <w:rPr>
                      <w:rFonts w:ascii="HGSｺﾞｼｯｸM" w:eastAsia="HGSｺﾞｼｯｸM" w:hAnsi="ＭＳ ゴシック" w:hint="eastAsia"/>
                      <w:color w:val="000000"/>
                      <w:szCs w:val="21"/>
                    </w:rPr>
                    <w:t>基準において置くべきとされている員数を満たす範囲において、「○人以上」として記載することも差し支えありません。</w:t>
                  </w:r>
                </w:p>
              </w:tc>
            </w:tr>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⑥の「非常災害対策」は、非常災害に関する具体的計画を指すものです。</w:t>
                  </w:r>
                </w:p>
              </w:tc>
            </w:tr>
            <w:tr w:rsidR="003C477B" w:rsidRPr="00F55B25" w:rsidTr="00441E8F">
              <w:tc>
                <w:tcPr>
                  <w:tcW w:w="5649" w:type="dxa"/>
                  <w:shd w:val="clear" w:color="auto" w:fill="auto"/>
                </w:tcPr>
                <w:p w:rsidR="003C477B" w:rsidRPr="00F55B25" w:rsidRDefault="003C477B" w:rsidP="006C034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⑦の</w:t>
                  </w:r>
                  <w:r w:rsidRPr="003C477B">
                    <w:rPr>
                      <w:rFonts w:ascii="HGSｺﾞｼｯｸM" w:eastAsia="HGSｺﾞｼｯｸM" w:hAnsi="ＭＳ ゴシック" w:hint="eastAsia"/>
                      <w:color w:val="000000"/>
                      <w:szCs w:val="21"/>
                    </w:rPr>
                    <w:t>「虐待の防止のための措置に関する事項」は、</w:t>
                  </w:r>
                  <w:r>
                    <w:rPr>
                      <w:rFonts w:ascii="HGSｺﾞｼｯｸM" w:eastAsia="HGSｺﾞｼｯｸM" w:hAnsi="ＭＳ ゴシック" w:hint="eastAsia"/>
                      <w:color w:val="000000"/>
                      <w:szCs w:val="21"/>
                    </w:rPr>
                    <w:t>33</w:t>
                  </w:r>
                  <w:r w:rsidRPr="003C477B">
                    <w:rPr>
                      <w:rFonts w:ascii="HGSｺﾞｼｯｸM" w:eastAsia="HGSｺﾞｼｯｸM" w:hAnsi="ＭＳ ゴシック" w:hint="eastAsia"/>
                      <w:color w:val="000000"/>
                      <w:szCs w:val="21"/>
                    </w:rPr>
                    <w:t>虐待の防止に係る、組織内の体制（責任者の選定、従業者への研修方法や研修計画等）や虐待又は虐待が発生した場合の対応方法等を指します。</w:t>
                  </w:r>
                </w:p>
              </w:tc>
            </w:tr>
          </w:tbl>
          <w:p w:rsidR="006C0342" w:rsidRPr="00F55B25" w:rsidRDefault="006C0342"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22</w:t>
            </w:r>
            <w:r w:rsidRPr="00F55B25">
              <w:rPr>
                <w:rFonts w:ascii="HGSｺﾞｼｯｸM" w:eastAsia="HGSｺﾞｼｯｸM" w:hAnsi="ＭＳ ゴシック" w:hint="eastAsia"/>
                <w:color w:val="000000"/>
                <w:sz w:val="20"/>
                <w:szCs w:val="20"/>
              </w:rPr>
              <w:t>条</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(平18厚労令34第102条</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p>
          <w:p w:rsidR="006E72CF" w:rsidRDefault="006E72CF" w:rsidP="006C0342">
            <w:pPr>
              <w:rPr>
                <w:rFonts w:ascii="HGSｺﾞｼｯｸM" w:eastAsia="HGSｺﾞｼｯｸM" w:hAnsi="ＭＳ ゴシック"/>
                <w:color w:val="000000"/>
                <w:sz w:val="20"/>
                <w:szCs w:val="20"/>
              </w:rPr>
            </w:pPr>
          </w:p>
          <w:p w:rsidR="006E72CF" w:rsidRPr="00F55B25" w:rsidRDefault="006E72CF"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基準解釈通知第3・5・4(8)</w:t>
            </w:r>
          </w:p>
          <w:p w:rsidR="00DD4A4D" w:rsidRPr="00F55B25" w:rsidRDefault="00DD4A4D" w:rsidP="006C0342">
            <w:pPr>
              <w:rPr>
                <w:rFonts w:ascii="HGSｺﾞｼｯｸM" w:eastAsia="HGSｺﾞｼｯｸM" w:hAnsi="ＭＳ ゴシック"/>
                <w:color w:val="000000"/>
                <w:sz w:val="20"/>
                <w:szCs w:val="20"/>
              </w:rPr>
            </w:pPr>
          </w:p>
          <w:p w:rsidR="00DD4A4D" w:rsidRDefault="00DD4A4D"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基準解釈通知第3・4・4(13)③</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F0270" w:rsidRDefault="004F0270"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20107" w:rsidRPr="00F55B25" w:rsidTr="006E72CF">
        <w:trPr>
          <w:trHeight w:val="2402"/>
          <w:jc w:val="center"/>
        </w:trPr>
        <w:tc>
          <w:tcPr>
            <w:tcW w:w="1730" w:type="dxa"/>
            <w:vMerge w:val="restart"/>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p>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color w:val="000000"/>
                <w:szCs w:val="21"/>
              </w:rPr>
              <w:t>19</w:t>
            </w:r>
            <w:r w:rsidRPr="00F55B25">
              <w:rPr>
                <w:rFonts w:ascii="HGSｺﾞｼｯｸM" w:eastAsia="HGSｺﾞｼｯｸM" w:hAnsi="ＭＳ ゴシック" w:hint="eastAsia"/>
                <w:color w:val="000000"/>
                <w:szCs w:val="21"/>
              </w:rPr>
              <w:t xml:space="preserve">　勤務体制の確保等</w:t>
            </w:r>
          </w:p>
          <w:p w:rsidR="00620107" w:rsidRPr="00F55B25" w:rsidRDefault="00620107" w:rsidP="00612F87">
            <w:pPr>
              <w:rPr>
                <w:rFonts w:ascii="HGSｺﾞｼｯｸM" w:eastAsia="HGSｺﾞｼｯｸM" w:hAnsi="ＭＳ ゴシック"/>
                <w:color w:val="000000"/>
                <w:szCs w:val="21"/>
              </w:rPr>
            </w:pPr>
          </w:p>
        </w:tc>
        <w:tc>
          <w:tcPr>
            <w:tcW w:w="5911" w:type="dxa"/>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p>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利用者に対し、適切なサービスを提供できるよう、従業者の勤務の体制を定めていますか。</w:t>
            </w:r>
          </w:p>
          <w:p w:rsidR="00620107" w:rsidRPr="00F55B25" w:rsidRDefault="00620107"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20107" w:rsidRPr="00F55B25" w:rsidTr="00441E8F">
              <w:tc>
                <w:tcPr>
                  <w:tcW w:w="5649" w:type="dxa"/>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共同生活住居ごとに、介護従業者の日々の勤務体制、常勤・非常勤の別、管理者との兼務関係、夜間及び深夜の勤務の担当者等を明確にしてください。</w:t>
                  </w:r>
                </w:p>
              </w:tc>
            </w:tr>
          </w:tbl>
          <w:p w:rsidR="00620107" w:rsidRPr="00F55B25" w:rsidRDefault="00620107"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20107" w:rsidRPr="00F55B25" w:rsidRDefault="00620107" w:rsidP="006C0342">
            <w:pPr>
              <w:jc w:val="center"/>
              <w:rPr>
                <w:rFonts w:ascii="HGSｺﾞｼｯｸM" w:eastAsia="HGSｺﾞｼｯｸM" w:hAnsi="ＭＳ ゴシック"/>
                <w:color w:val="000000"/>
                <w:szCs w:val="21"/>
              </w:rPr>
            </w:pP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20107"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23</w:t>
            </w:r>
            <w:r w:rsidRPr="00F55B25">
              <w:rPr>
                <w:rFonts w:ascii="HGSｺﾞｼｯｸM" w:eastAsia="HGSｺﾞｼｯｸM" w:hAnsi="ＭＳ ゴシック" w:hint="eastAsia"/>
                <w:color w:val="000000"/>
                <w:sz w:val="20"/>
                <w:szCs w:val="20"/>
              </w:rPr>
              <w:t>条第1項</w:t>
            </w: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(平18厚労令34第103条第1項</w:t>
            </w:r>
            <w:r w:rsidRPr="00F55B25">
              <w:rPr>
                <w:rFonts w:ascii="HGSｺﾞｼｯｸM" w:eastAsia="HGSｺﾞｼｯｸM" w:hAnsi="ＭＳ ゴシック"/>
                <w:color w:val="000000"/>
                <w:sz w:val="20"/>
                <w:szCs w:val="20"/>
              </w:rPr>
              <w:t>)</w:t>
            </w:r>
          </w:p>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基準解釈通知第3・5・4(9)①</w:t>
            </w:r>
          </w:p>
        </w:tc>
      </w:tr>
      <w:tr w:rsidR="00620107" w:rsidRPr="00F55B25" w:rsidTr="006E72CF">
        <w:trPr>
          <w:trHeight w:val="44"/>
          <w:jc w:val="center"/>
        </w:trPr>
        <w:tc>
          <w:tcPr>
            <w:tcW w:w="1730" w:type="dxa"/>
            <w:vMerge/>
            <w:shd w:val="clear" w:color="auto" w:fill="auto"/>
          </w:tcPr>
          <w:p w:rsidR="00620107" w:rsidRPr="00F55B25" w:rsidRDefault="00620107" w:rsidP="006C0342">
            <w:pPr>
              <w:rPr>
                <w:rFonts w:ascii="HGSｺﾞｼｯｸM" w:eastAsia="HGSｺﾞｼｯｸM" w:hAnsi="ＭＳ ゴシック"/>
                <w:color w:val="000000"/>
              </w:rPr>
            </w:pPr>
          </w:p>
        </w:tc>
        <w:tc>
          <w:tcPr>
            <w:tcW w:w="5911" w:type="dxa"/>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p>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介護従業者の勤務の体制を定めるに当たっては、利用者が安心して日常生活を送ることができるよう、継続性を重視したサービスの提供に配慮していますか。</w:t>
            </w:r>
          </w:p>
          <w:p w:rsidR="00620107" w:rsidRPr="00F55B25" w:rsidRDefault="00620107" w:rsidP="006C0342">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tblGrid>
            <w:tr w:rsidR="00620107" w:rsidRPr="00F55B25" w:rsidTr="00441E8F">
              <w:tc>
                <w:tcPr>
                  <w:tcW w:w="5568" w:type="dxa"/>
                  <w:shd w:val="clear" w:color="auto" w:fill="auto"/>
                </w:tcPr>
                <w:p w:rsidR="00D94D1C" w:rsidRPr="00F55B25" w:rsidRDefault="00620107" w:rsidP="00D94D1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夜間及び深夜の時間帯を定めるに当たっては、それぞれの事業所ごとに、利用者の生活サイクルに応じて設定するものとし、これに対応して、夜間及び深夜の勤務を行わせるために必要な介護従業者を確保するとともに、夜間及び深夜の時間帯以外の指定認知症対応型共同生活介護の提供に必要な介護従業者を確保してください。なお、常時介護従業者が１人以上確保されている（指定小規模多機能型居宅介護事業所の職務を兼ねている夜勤職員が配置されている場合を含む。）ことが必要です。</w:t>
                  </w:r>
                </w:p>
              </w:tc>
            </w:tr>
          </w:tbl>
          <w:p w:rsidR="00620107" w:rsidRPr="00F55B25" w:rsidRDefault="00620107"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20107" w:rsidRPr="00F55B25" w:rsidRDefault="00620107" w:rsidP="006C0342">
            <w:pPr>
              <w:jc w:val="center"/>
              <w:rPr>
                <w:rFonts w:ascii="HGSｺﾞｼｯｸM" w:eastAsia="HGSｺﾞｼｯｸM" w:hAnsi="ＭＳ ゴシック"/>
                <w:color w:val="000000"/>
                <w:szCs w:val="21"/>
              </w:rPr>
            </w:pP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20107" w:rsidP="00D9691F">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20107" w:rsidRPr="00F55B25" w:rsidRDefault="00620107" w:rsidP="00D9691F">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23</w:t>
            </w:r>
            <w:r w:rsidRPr="00F55B25">
              <w:rPr>
                <w:rFonts w:ascii="HGSｺﾞｼｯｸM" w:eastAsia="HGSｺﾞｼｯｸM" w:hAnsi="ＭＳ ゴシック" w:hint="eastAsia"/>
                <w:color w:val="000000"/>
                <w:sz w:val="20"/>
                <w:szCs w:val="20"/>
              </w:rPr>
              <w:t>条第2項</w:t>
            </w: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(平18厚労令34第103条第2項</w:t>
            </w:r>
            <w:r w:rsidRPr="00F55B25">
              <w:rPr>
                <w:rFonts w:ascii="HGSｺﾞｼｯｸM" w:eastAsia="HGSｺﾞｼｯｸM" w:hAnsi="ＭＳ ゴシック"/>
                <w:color w:val="000000"/>
                <w:sz w:val="20"/>
                <w:szCs w:val="20"/>
              </w:rPr>
              <w:t>)</w:t>
            </w:r>
          </w:p>
          <w:p w:rsidR="00620107" w:rsidRPr="00F55B25" w:rsidRDefault="00620107" w:rsidP="006C0342">
            <w:pPr>
              <w:rPr>
                <w:rFonts w:ascii="HGSｺﾞｼｯｸM" w:eastAsia="HGSｺﾞｼｯｸM" w:hAnsi="ＭＳ ゴシック"/>
                <w:color w:val="000000"/>
                <w:sz w:val="20"/>
                <w:szCs w:val="20"/>
              </w:rPr>
            </w:pPr>
          </w:p>
          <w:p w:rsidR="00620107" w:rsidRDefault="00620107" w:rsidP="006C0342">
            <w:pPr>
              <w:rPr>
                <w:rFonts w:ascii="HGSｺﾞｼｯｸM" w:eastAsia="HGSｺﾞｼｯｸM" w:hAnsi="ＭＳ 明朝" w:cs="ＭＳ 明朝"/>
                <w:color w:val="000000"/>
                <w:sz w:val="20"/>
                <w:szCs w:val="20"/>
              </w:rPr>
            </w:pPr>
            <w:r w:rsidRPr="00F55B25">
              <w:rPr>
                <w:rFonts w:ascii="HGSｺﾞｼｯｸM" w:eastAsia="HGSｺﾞｼｯｸM" w:hAnsi="ＭＳ ゴシック" w:hint="eastAsia"/>
                <w:color w:val="000000"/>
                <w:sz w:val="20"/>
                <w:szCs w:val="20"/>
              </w:rPr>
              <w:t>基準解釈通知第3・5・4(9)</w:t>
            </w:r>
            <w:r w:rsidRPr="00F55B25">
              <w:rPr>
                <w:rFonts w:ascii="HGSｺﾞｼｯｸM" w:eastAsia="HGSｺﾞｼｯｸM" w:hAnsi="ＭＳ 明朝" w:cs="ＭＳ 明朝" w:hint="eastAsia"/>
                <w:color w:val="000000"/>
                <w:sz w:val="20"/>
                <w:szCs w:val="20"/>
              </w:rPr>
              <w:t>③</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p w:rsidR="004403FC" w:rsidRPr="00F55B25" w:rsidRDefault="004403FC" w:rsidP="006C0342">
            <w:pPr>
              <w:rPr>
                <w:rFonts w:ascii="HGSｺﾞｼｯｸM" w:eastAsia="HGSｺﾞｼｯｸM" w:hAnsi="ＭＳ ゴシック"/>
                <w:color w:val="000000"/>
                <w:sz w:val="20"/>
                <w:szCs w:val="20"/>
              </w:rPr>
            </w:pPr>
          </w:p>
        </w:tc>
      </w:tr>
      <w:tr w:rsidR="00620107" w:rsidRPr="00F55B25" w:rsidTr="006E72CF">
        <w:trPr>
          <w:jc w:val="center"/>
        </w:trPr>
        <w:tc>
          <w:tcPr>
            <w:tcW w:w="1730" w:type="dxa"/>
            <w:vMerge/>
            <w:shd w:val="clear" w:color="auto" w:fill="auto"/>
          </w:tcPr>
          <w:p w:rsidR="00620107" w:rsidRPr="00F55B25" w:rsidRDefault="00620107" w:rsidP="006C0342">
            <w:pPr>
              <w:rPr>
                <w:rFonts w:ascii="HGSｺﾞｼｯｸM" w:eastAsia="HGSｺﾞｼｯｸM" w:hAnsi="ＭＳ ゴシック"/>
                <w:color w:val="000000"/>
              </w:rPr>
            </w:pPr>
          </w:p>
        </w:tc>
        <w:tc>
          <w:tcPr>
            <w:tcW w:w="5911" w:type="dxa"/>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p>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介護従業者の資質の向上のために研修の機会を確保していますか。</w:t>
            </w:r>
            <w:r w:rsidR="00527E7F" w:rsidRPr="00F55B25">
              <w:rPr>
                <w:rFonts w:ascii="HGSｺﾞｼｯｸM" w:eastAsia="HGSｺﾞｼｯｸM" w:hAnsi="ＭＳ ゴシック" w:hint="eastAsia"/>
                <w:color w:val="000000"/>
                <w:szCs w:val="21"/>
              </w:rPr>
              <w:t>この</w:t>
            </w:r>
            <w:r w:rsidR="0024452A" w:rsidRPr="00F55B25">
              <w:rPr>
                <w:rFonts w:ascii="HGSｺﾞｼｯｸM" w:eastAsia="HGSｺﾞｼｯｸM" w:hAnsi="ＭＳ ゴシック" w:hint="eastAsia"/>
                <w:color w:val="000000"/>
                <w:szCs w:val="21"/>
              </w:rPr>
              <w:t>際</w:t>
            </w:r>
            <w:r w:rsidRPr="00F55B25">
              <w:rPr>
                <w:rFonts w:ascii="HGSｺﾞｼｯｸM" w:eastAsia="HGSｺﾞｼｯｸM" w:hAnsi="ＭＳ ゴシック" w:hint="eastAsia"/>
                <w:color w:val="000000"/>
                <w:szCs w:val="21"/>
              </w:rPr>
              <w:t>、当該事業者は全ての</w:t>
            </w:r>
            <w:r w:rsidR="00527E7F" w:rsidRPr="00F55B25">
              <w:rPr>
                <w:rFonts w:ascii="HGSｺﾞｼｯｸM" w:eastAsia="HGSｺﾞｼｯｸM" w:hAnsi="ＭＳ ゴシック" w:hint="eastAsia"/>
                <w:color w:val="000000"/>
                <w:szCs w:val="21"/>
              </w:rPr>
              <w:t>介護</w:t>
            </w:r>
            <w:r w:rsidRPr="00F55B25">
              <w:rPr>
                <w:rFonts w:ascii="HGSｺﾞｼｯｸM" w:eastAsia="HGSｺﾞｼｯｸM" w:hAnsi="ＭＳ ゴシック" w:hint="eastAsia"/>
                <w:color w:val="000000"/>
                <w:szCs w:val="21"/>
              </w:rPr>
              <w:t>従業者（看護師、准看護師、介護福祉士、介護支援専門員、</w:t>
            </w:r>
            <w:r w:rsidR="0024452A" w:rsidRPr="00F55B25">
              <w:rPr>
                <w:rFonts w:ascii="HGSｺﾞｼｯｸM" w:eastAsia="HGSｺﾞｼｯｸM" w:hAnsi="ＭＳ ゴシック" w:hint="eastAsia"/>
                <w:color w:val="000000"/>
                <w:szCs w:val="21"/>
              </w:rPr>
              <w:t>法第8条第2</w:t>
            </w:r>
            <w:r w:rsidRPr="00F55B25">
              <w:rPr>
                <w:rFonts w:ascii="HGSｺﾞｼｯｸM" w:eastAsia="HGSｺﾞｼｯｸM" w:hAnsi="ＭＳ ゴシック" w:hint="eastAsia"/>
                <w:color w:val="000000"/>
                <w:szCs w:val="21"/>
              </w:rPr>
              <w:t>項に規定する政令で定める者等の資格を有する者その他これに類する者を除く。）に対し、認知症介護に係る基礎的な研修を受講させるために必要な措置を講じるよう努めていますか。</w:t>
            </w:r>
          </w:p>
          <w:p w:rsidR="00620107" w:rsidRPr="00F55B25" w:rsidRDefault="00620107" w:rsidP="006C0342">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tblGrid>
            <w:tr w:rsidR="00620107" w:rsidRPr="00F55B25" w:rsidTr="00441E8F">
              <w:tc>
                <w:tcPr>
                  <w:tcW w:w="5568" w:type="dxa"/>
                  <w:shd w:val="clear" w:color="auto" w:fill="auto"/>
                </w:tcPr>
                <w:p w:rsidR="00620107" w:rsidRPr="00F55B25" w:rsidRDefault="00620107" w:rsidP="00D9691F">
                  <w:pPr>
                    <w:ind w:left="210" w:hangingChars="100" w:hanging="210"/>
                    <w:jc w:val="lef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0B2784" w:rsidRPr="00F55B25">
                    <w:rPr>
                      <w:rFonts w:ascii="HGSｺﾞｼｯｸM" w:eastAsia="HGSｺﾞｼｯｸM" w:hAnsi="ＭＳ ゴシック" w:hint="eastAsia"/>
                      <w:color w:val="000000"/>
                      <w:szCs w:val="21"/>
                    </w:rPr>
                    <w:t>前段に</w:t>
                  </w:r>
                  <w:r w:rsidR="004E6475" w:rsidRPr="00F55B25">
                    <w:rPr>
                      <w:rFonts w:ascii="HGSｺﾞｼｯｸM" w:eastAsia="HGSｺﾞｼｯｸM" w:hAnsi="ＭＳ ゴシック" w:hint="eastAsia"/>
                      <w:color w:val="000000"/>
                      <w:szCs w:val="21"/>
                    </w:rPr>
                    <w:t>おいて</w:t>
                  </w:r>
                  <w:r w:rsidR="000B2784"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hint="eastAsia"/>
                      <w:color w:val="000000"/>
                      <w:szCs w:val="21"/>
                    </w:rPr>
                    <w:t>特に認知症介護に関する知識及び技術の修得を主たる目的とする研修を受講する機会を確保するよう努めてください。</w:t>
                  </w:r>
                </w:p>
              </w:tc>
            </w:tr>
            <w:tr w:rsidR="000B2784" w:rsidRPr="00F55B25" w:rsidTr="00441E8F">
              <w:tc>
                <w:tcPr>
                  <w:tcW w:w="5568" w:type="dxa"/>
                  <w:shd w:val="clear" w:color="auto" w:fill="auto"/>
                </w:tcPr>
                <w:p w:rsidR="000B2784" w:rsidRPr="00F55B25" w:rsidRDefault="000B2784" w:rsidP="00FF45A0">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4E6475" w:rsidRPr="00F55B25">
                    <w:rPr>
                      <w:rFonts w:ascii="HGSｺﾞｼｯｸM" w:eastAsia="HGSｺﾞｼｯｸM" w:hAnsi="ＭＳ ゴシック" w:hint="eastAsia"/>
                      <w:color w:val="000000"/>
                      <w:szCs w:val="21"/>
                    </w:rPr>
                    <w:t>後段において、</w:t>
                  </w:r>
                  <w:r w:rsidRPr="00F55B25">
                    <w:rPr>
                      <w:rFonts w:ascii="HGSｺﾞｼｯｸM" w:eastAsia="HGSｺﾞｼｯｸM" w:hAnsi="ＭＳ ゴシック" w:hint="eastAsia"/>
                      <w:color w:val="000000"/>
                      <w:szCs w:val="21"/>
                    </w:rPr>
                    <w:t>当該義務付けの対象とならない者は、各資格のカリキュラム等において、認知症介護に関する基礎的な知識及び技術を習得している者とすることとし、具体的には、同条第</w:t>
                  </w:r>
                  <w:r w:rsidR="0043564D" w:rsidRPr="00F55B25">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sidR="00D1231D" w:rsidRPr="00F55B25">
                    <w:rPr>
                      <w:rFonts w:ascii="HGSｺﾞｼｯｸM" w:eastAsia="HGSｺﾞｼｯｸM" w:hAnsi="ＭＳ ゴシック" w:hint="eastAsia"/>
                      <w:color w:val="000000"/>
                      <w:szCs w:val="21"/>
                    </w:rPr>
                    <w:t>します</w:t>
                  </w:r>
                  <w:r w:rsidRPr="00F55B25">
                    <w:rPr>
                      <w:rFonts w:ascii="HGSｺﾞｼｯｸM" w:eastAsia="HGSｺﾞｼｯｸM" w:hAnsi="ＭＳ ゴシック" w:hint="eastAsia"/>
                      <w:color w:val="000000"/>
                      <w:szCs w:val="21"/>
                    </w:rPr>
                    <w:t>。</w:t>
                  </w:r>
                </w:p>
              </w:tc>
            </w:tr>
          </w:tbl>
          <w:p w:rsidR="00620107" w:rsidRPr="00F55B25" w:rsidRDefault="00620107"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20107" w:rsidRPr="00F55B25" w:rsidRDefault="00620107" w:rsidP="006C0342">
            <w:pPr>
              <w:jc w:val="center"/>
              <w:rPr>
                <w:rFonts w:ascii="HGSｺﾞｼｯｸM" w:eastAsia="HGSｺﾞｼｯｸM" w:hAnsi="ＭＳ ゴシック"/>
                <w:color w:val="000000"/>
                <w:szCs w:val="21"/>
              </w:rPr>
            </w:pP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20107"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23</w:t>
            </w:r>
            <w:r w:rsidRPr="00F55B25">
              <w:rPr>
                <w:rFonts w:ascii="HGSｺﾞｼｯｸM" w:eastAsia="HGSｺﾞｼｯｸM" w:hAnsi="ＭＳ ゴシック" w:hint="eastAsia"/>
                <w:color w:val="000000"/>
                <w:sz w:val="20"/>
                <w:szCs w:val="20"/>
              </w:rPr>
              <w:t>条第3項</w:t>
            </w:r>
          </w:p>
          <w:p w:rsidR="00620107"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(平18厚労令34第103条第3項</w:t>
            </w:r>
            <w:r w:rsidRPr="00F55B25">
              <w:rPr>
                <w:rFonts w:ascii="HGSｺﾞｼｯｸM" w:eastAsia="HGSｺﾞｼｯｸM" w:hAnsi="ＭＳ ゴシック"/>
                <w:color w:val="000000"/>
                <w:sz w:val="20"/>
                <w:szCs w:val="20"/>
              </w:rPr>
              <w:t>)</w:t>
            </w:r>
          </w:p>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C0342">
            <w:pPr>
              <w:rPr>
                <w:rFonts w:ascii="HGSｺﾞｼｯｸM" w:eastAsia="HGSｺﾞｼｯｸM" w:hAnsi="ＭＳ ゴシック"/>
                <w:color w:val="000000"/>
                <w:sz w:val="20"/>
                <w:szCs w:val="20"/>
              </w:rPr>
            </w:pPr>
          </w:p>
          <w:p w:rsidR="00DD4A4D" w:rsidRPr="00F55B25" w:rsidRDefault="00620107"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基準解釈通知第3・5・4(9)④</w:t>
            </w:r>
          </w:p>
          <w:p w:rsidR="00620107" w:rsidRDefault="00DD4A4D"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基準解釈通知第3・2の2・3の(6)③</w:t>
            </w:r>
            <w:r w:rsidR="0043564D" w:rsidRPr="00F55B25">
              <w:rPr>
                <w:rFonts w:ascii="HGSｺﾞｼｯｸM" w:eastAsia="HGSｺﾞｼｯｸM" w:hAnsi="ＭＳ ゴシック" w:hint="eastAsia"/>
                <w:color w:val="000000"/>
                <w:sz w:val="20"/>
                <w:szCs w:val="20"/>
              </w:rPr>
              <w:t>準用</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20107" w:rsidRPr="00F55B25" w:rsidTr="006E72CF">
        <w:trPr>
          <w:trHeight w:val="2118"/>
          <w:jc w:val="center"/>
        </w:trPr>
        <w:tc>
          <w:tcPr>
            <w:tcW w:w="1730" w:type="dxa"/>
            <w:vMerge/>
            <w:shd w:val="clear" w:color="auto" w:fill="auto"/>
          </w:tcPr>
          <w:p w:rsidR="00620107" w:rsidRPr="00F55B25" w:rsidRDefault="00620107" w:rsidP="006C0342">
            <w:pPr>
              <w:rPr>
                <w:rFonts w:ascii="HGSｺﾞｼｯｸM" w:eastAsia="HGSｺﾞｼｯｸM" w:hAnsi="ＭＳ ゴシック"/>
                <w:color w:val="000000"/>
              </w:rPr>
            </w:pPr>
          </w:p>
        </w:tc>
        <w:tc>
          <w:tcPr>
            <w:tcW w:w="5911" w:type="dxa"/>
            <w:shd w:val="clear" w:color="auto" w:fill="auto"/>
          </w:tcPr>
          <w:p w:rsidR="00620107" w:rsidRPr="00F55B25" w:rsidRDefault="00620107" w:rsidP="006C0342">
            <w:pPr>
              <w:ind w:left="210" w:hangingChars="100" w:hanging="210"/>
              <w:rPr>
                <w:rFonts w:ascii="HGSｺﾞｼｯｸM" w:eastAsia="HGSｺﾞｼｯｸM" w:hAnsi="ＭＳ ゴシック"/>
                <w:color w:val="000000"/>
                <w:szCs w:val="21"/>
              </w:rPr>
            </w:pPr>
          </w:p>
          <w:p w:rsidR="00620107" w:rsidRPr="00F55B25" w:rsidRDefault="00620107"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適切なサービスの提供を確保する観点から、職場において行われる性的な言動又は優越的な関係を背景とした言動であって業務上必要かつ相当な範囲を超えたものにより介護従事者の就業環境が害されることを防止するための方針の明確化等の必要な措置を講じていますか。</w:t>
            </w:r>
          </w:p>
          <w:p w:rsidR="005622F6" w:rsidRPr="00F55B25" w:rsidRDefault="005622F6"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5622F6" w:rsidRPr="00F55B25" w:rsidTr="00441E8F">
              <w:tc>
                <w:tcPr>
                  <w:tcW w:w="5649" w:type="dxa"/>
                  <w:shd w:val="clear" w:color="auto" w:fill="auto"/>
                </w:tcPr>
                <w:p w:rsidR="00F64333" w:rsidRPr="00F55B25" w:rsidRDefault="005622F6" w:rsidP="006F093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F64333" w:rsidRPr="00F55B25">
                    <w:rPr>
                      <w:rFonts w:ascii="HGSｺﾞｼｯｸM" w:eastAsia="HGSｺﾞｼｯｸM" w:hAnsi="ＭＳ ゴシック" w:hint="eastAsia"/>
                      <w:color w:val="000000"/>
                      <w:szCs w:val="21"/>
                    </w:rPr>
                    <w:t>事業主が講ずべき措置の具体的内容及び事業主が講じることが望ましい取組については、次のとおりと</w:t>
                  </w:r>
                  <w:r w:rsidR="00166B05" w:rsidRPr="00F55B25">
                    <w:rPr>
                      <w:rFonts w:ascii="HGSｺﾞｼｯｸM" w:eastAsia="HGSｺﾞｼｯｸM" w:hAnsi="ＭＳ ゴシック" w:hint="eastAsia"/>
                      <w:color w:val="000000"/>
                      <w:szCs w:val="21"/>
                    </w:rPr>
                    <w:t>します</w:t>
                  </w:r>
                  <w:r w:rsidR="00F64333" w:rsidRPr="00F55B25">
                    <w:rPr>
                      <w:rFonts w:ascii="HGSｺﾞｼｯｸM" w:eastAsia="HGSｺﾞｼｯｸM" w:hAnsi="ＭＳ ゴシック" w:hint="eastAsia"/>
                      <w:color w:val="000000"/>
                      <w:szCs w:val="21"/>
                    </w:rPr>
                    <w:t>。なお、セクシュアルハラスメントについては、上司や同僚に限らず、利用者やその家族等から受けるものも含まれることに留意してください。</w:t>
                  </w:r>
                </w:p>
                <w:p w:rsidR="00F64333" w:rsidRPr="00F55B25" w:rsidRDefault="00F64333" w:rsidP="006F0936">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事業主が講ずべき措置の具体的内容</w:t>
                  </w:r>
                </w:p>
                <w:p w:rsidR="00F64333" w:rsidRPr="00F55B25" w:rsidRDefault="00F64333" w:rsidP="006F0936">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rsidR="00F64333" w:rsidRPr="00F55B25" w:rsidRDefault="00F64333" w:rsidP="006F0936">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ａ　事業主の方針等の明確化及びその周知・啓発</w:t>
                  </w:r>
                </w:p>
                <w:p w:rsidR="00F64333" w:rsidRPr="00F55B25" w:rsidRDefault="00B41855" w:rsidP="006F0936">
                  <w:pPr>
                    <w:ind w:leftChars="300" w:left="63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職場におけるセクシュアルハラスメントやパワーハラスメント（以下「職場におけるハラスメント」</w:t>
                  </w:r>
                  <w:r w:rsidRPr="00F55B25">
                    <w:rPr>
                      <w:rFonts w:ascii="HGSｺﾞｼｯｸM" w:eastAsia="HGSｺﾞｼｯｸM" w:hAnsi="ＭＳ ゴシック" w:hint="eastAsia"/>
                      <w:color w:val="000000"/>
                      <w:szCs w:val="21"/>
                    </w:rPr>
                    <w:lastRenderedPageBreak/>
                    <w:t>という。）</w:t>
                  </w:r>
                  <w:r w:rsidR="00F64333" w:rsidRPr="00F55B25">
                    <w:rPr>
                      <w:rFonts w:ascii="HGSｺﾞｼｯｸM" w:eastAsia="HGSｺﾞｼｯｸM" w:hAnsi="ＭＳ ゴシック" w:hint="eastAsia"/>
                      <w:color w:val="000000"/>
                      <w:szCs w:val="21"/>
                    </w:rPr>
                    <w:t>の内容及び職場におけるハラスメントを行ってはならない旨の方針を明確化し、従業者に周知・啓発してください。</w:t>
                  </w:r>
                </w:p>
                <w:p w:rsidR="00F64333" w:rsidRPr="00F55B25" w:rsidRDefault="00F64333" w:rsidP="006F0936">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相談（苦情を含む。以下同じ。）に応じ、適切に対応するために必要な体制の整備</w:t>
                  </w:r>
                </w:p>
                <w:p w:rsidR="00F64333" w:rsidRPr="00F55B25" w:rsidRDefault="00F64333" w:rsidP="006F0936">
                  <w:pPr>
                    <w:ind w:leftChars="300" w:left="63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rsidR="00F64333" w:rsidRPr="00F55B25" w:rsidRDefault="00F64333" w:rsidP="00713B1A">
                  <w:pPr>
                    <w:ind w:leftChars="300" w:left="63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なお、パワーハラスメント防止のための事業主の方針の明確化等の措置義務については、中小企業（</w:t>
                  </w:r>
                  <w:r w:rsidR="00713B1A" w:rsidRPr="00F55B25">
                    <w:rPr>
                      <w:rFonts w:ascii="HGSｺﾞｼｯｸM" w:eastAsia="HGSｺﾞｼｯｸM" w:hAnsi="ＭＳ ゴシック" w:hint="eastAsia"/>
                      <w:color w:val="000000"/>
                      <w:szCs w:val="21"/>
                    </w:rPr>
                    <w:t>医療・介護を含むサービス業を主たる事業とする事業主については資本金が</w:t>
                  </w:r>
                  <w:r w:rsidR="00713B1A" w:rsidRPr="00F55B25">
                    <w:rPr>
                      <w:rFonts w:ascii="HGSｺﾞｼｯｸM" w:eastAsia="HGSｺﾞｼｯｸM" w:hAnsi="ＭＳ ゴシック"/>
                      <w:color w:val="000000"/>
                      <w:szCs w:val="21"/>
                    </w:rPr>
                    <w:t xml:space="preserve">5000 </w:t>
                  </w:r>
                  <w:r w:rsidR="00713B1A" w:rsidRPr="00F55B25">
                    <w:rPr>
                      <w:rFonts w:ascii="HGSｺﾞｼｯｸM" w:eastAsia="HGSｺﾞｼｯｸM" w:hAnsi="ＭＳ ゴシック" w:hint="eastAsia"/>
                      <w:color w:val="000000"/>
                      <w:szCs w:val="21"/>
                    </w:rPr>
                    <w:t>万円以下又は常時使用する従業員の数が</w:t>
                  </w:r>
                  <w:r w:rsidR="00713B1A" w:rsidRPr="00F55B25">
                    <w:rPr>
                      <w:rFonts w:ascii="HGSｺﾞｼｯｸM" w:eastAsia="HGSｺﾞｼｯｸM" w:hAnsi="ＭＳ ゴシック"/>
                      <w:color w:val="000000"/>
                      <w:szCs w:val="21"/>
                    </w:rPr>
                    <w:t xml:space="preserve">100 </w:t>
                  </w:r>
                  <w:r w:rsidR="00713B1A" w:rsidRPr="00F55B25">
                    <w:rPr>
                      <w:rFonts w:ascii="HGSｺﾞｼｯｸM" w:eastAsia="HGSｺﾞｼｯｸM" w:hAnsi="ＭＳ ゴシック" w:hint="eastAsia"/>
                      <w:color w:val="000000"/>
                      <w:szCs w:val="21"/>
                    </w:rPr>
                    <w:t>人以下の企業</w:t>
                  </w:r>
                  <w:r w:rsidRPr="00F55B25">
                    <w:rPr>
                      <w:rFonts w:ascii="HGSｺﾞｼｯｸM" w:eastAsia="HGSｺﾞｼｯｸM" w:hAnsi="ＭＳ ゴシック" w:hint="eastAsia"/>
                      <w:color w:val="000000"/>
                      <w:szCs w:val="21"/>
                    </w:rPr>
                    <w:t>）は令和4年4月1日から義務化となり、それまでの間は努力義務とされていますが、適切な勤務体制の確保等の観点から、必要な措置を講じ</w:t>
                  </w:r>
                  <w:r w:rsidR="00713B1A" w:rsidRPr="00F55B25">
                    <w:rPr>
                      <w:rFonts w:ascii="HGSｺﾞｼｯｸM" w:eastAsia="HGSｺﾞｼｯｸM" w:hAnsi="ＭＳ ゴシック" w:hint="eastAsia"/>
                      <w:color w:val="000000"/>
                      <w:szCs w:val="21"/>
                    </w:rPr>
                    <w:t>るよう努めてください</w:t>
                  </w:r>
                  <w:r w:rsidRPr="00F55B25">
                    <w:rPr>
                      <w:rFonts w:ascii="HGSｺﾞｼｯｸM" w:eastAsia="HGSｺﾞｼｯｸM" w:hAnsi="ＭＳ ゴシック" w:hint="eastAsia"/>
                      <w:color w:val="000000"/>
                      <w:szCs w:val="21"/>
                    </w:rPr>
                    <w:t>。</w:t>
                  </w:r>
                </w:p>
                <w:p w:rsidR="00F64333" w:rsidRPr="00F55B25" w:rsidRDefault="00F64333" w:rsidP="00713B1A">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事業主が講じることが望ましい取組について</w:t>
                  </w:r>
                </w:p>
                <w:p w:rsidR="005622F6" w:rsidRPr="00F55B25" w:rsidRDefault="00F64333" w:rsidP="006F0936">
                  <w:pPr>
                    <w:ind w:leftChars="200" w:left="42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w:t>
                  </w:r>
                  <w:r w:rsidR="00713B1A" w:rsidRPr="00F55B25">
                    <w:rPr>
                      <w:rFonts w:ascii="HGSｺﾞｼｯｸM" w:eastAsia="HGSｺﾞｼｯｸM" w:hAnsi="ＭＳ ゴシック" w:hint="eastAsia"/>
                      <w:color w:val="000000"/>
                      <w:szCs w:val="21"/>
                    </w:rPr>
                    <w:t>家族</w:t>
                  </w:r>
                  <w:r w:rsidRPr="00F55B25">
                    <w:rPr>
                      <w:rFonts w:ascii="HGSｺﾞｼｯｸM" w:eastAsia="HGSｺﾞｼｯｸM" w:hAnsi="ＭＳ ゴシック" w:hint="eastAsia"/>
                      <w:color w:val="000000"/>
                      <w:szCs w:val="21"/>
                    </w:rPr>
                    <w:t>等からのカスタマーハラスメントの防止が求められていることから、イ（事業主が講ずべき措置の具体的内容）の必要な措置を講じるに</w:t>
                  </w:r>
                  <w:r w:rsidR="00713B1A" w:rsidRPr="00F55B25">
                    <w:rPr>
                      <w:rFonts w:ascii="HGSｺﾞｼｯｸM" w:eastAsia="HGSｺﾞｼｯｸM" w:hAnsi="ＭＳ ゴシック" w:hint="eastAsia"/>
                      <w:color w:val="000000"/>
                      <w:szCs w:val="21"/>
                    </w:rPr>
                    <w:t>あたっては</w:t>
                  </w:r>
                  <w:r w:rsidRPr="00F55B25">
                    <w:rPr>
                      <w:rFonts w:ascii="HGSｺﾞｼｯｸM" w:eastAsia="HGSｺﾞｼｯｸM" w:hAnsi="ＭＳ ゴシック" w:hint="eastAsia"/>
                      <w:color w:val="000000"/>
                      <w:szCs w:val="21"/>
                    </w:rPr>
                    <w:t>、「介護現場におけるハラスメント対策マニュアル」、「（管理職・職員向け）研修のための手引き」等を参考にした取組を行うことが望ましいです。</w:t>
                  </w:r>
                </w:p>
              </w:tc>
            </w:tr>
          </w:tbl>
          <w:p w:rsidR="00620107" w:rsidRPr="00F55B25" w:rsidRDefault="00620107" w:rsidP="009E0019">
            <w:pPr>
              <w:rPr>
                <w:rFonts w:ascii="HGSｺﾞｼｯｸM" w:eastAsia="HGSｺﾞｼｯｸM" w:hAnsi="ＭＳ ゴシック"/>
                <w:color w:val="000000"/>
                <w:szCs w:val="21"/>
              </w:rPr>
            </w:pPr>
          </w:p>
        </w:tc>
        <w:tc>
          <w:tcPr>
            <w:tcW w:w="1055" w:type="dxa"/>
            <w:shd w:val="clear" w:color="auto" w:fill="auto"/>
          </w:tcPr>
          <w:p w:rsidR="00620107" w:rsidRPr="00F55B25" w:rsidRDefault="00620107" w:rsidP="006C0342">
            <w:pPr>
              <w:jc w:val="center"/>
              <w:rPr>
                <w:rFonts w:ascii="HGSｺﾞｼｯｸM" w:eastAsia="HGSｺﾞｼｯｸM" w:hAnsi="ＭＳ ゴシック"/>
                <w:color w:val="000000"/>
                <w:szCs w:val="21"/>
              </w:rPr>
            </w:pP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20107" w:rsidRPr="00F55B25" w:rsidRDefault="00620107"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20107" w:rsidRPr="00F55B25" w:rsidRDefault="00620107" w:rsidP="006C0342">
            <w:pPr>
              <w:rPr>
                <w:rFonts w:ascii="HGSｺﾞｼｯｸM" w:eastAsia="HGSｺﾞｼｯｸM" w:hAnsi="ＭＳ ゴシック"/>
                <w:color w:val="000000"/>
                <w:sz w:val="20"/>
                <w:szCs w:val="20"/>
              </w:rPr>
            </w:pPr>
          </w:p>
          <w:p w:rsidR="00620107" w:rsidRPr="00F55B25" w:rsidRDefault="00620107" w:rsidP="0062010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w:t>
            </w:r>
            <w:r w:rsidR="000B3AA1" w:rsidRPr="00F55B25">
              <w:rPr>
                <w:rFonts w:ascii="HGSｺﾞｼｯｸM" w:eastAsia="HGSｺﾞｼｯｸM" w:hAnsi="ＭＳ ゴシック" w:hint="eastAsia"/>
                <w:color w:val="000000"/>
                <w:sz w:val="20"/>
                <w:szCs w:val="20"/>
              </w:rPr>
              <w:t>123条第4</w:t>
            </w:r>
            <w:r w:rsidRPr="00F55B25">
              <w:rPr>
                <w:rFonts w:ascii="HGSｺﾞｼｯｸM" w:eastAsia="HGSｺﾞｼｯｸM" w:hAnsi="ＭＳ ゴシック" w:hint="eastAsia"/>
                <w:color w:val="000000"/>
                <w:sz w:val="20"/>
                <w:szCs w:val="20"/>
              </w:rPr>
              <w:t>項</w:t>
            </w:r>
          </w:p>
          <w:p w:rsidR="00620107" w:rsidRPr="00F55B25" w:rsidRDefault="00620107" w:rsidP="0062010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(平18厚労令34第103条第4項</w:t>
            </w:r>
            <w:r w:rsidRPr="00F55B25">
              <w:rPr>
                <w:rFonts w:ascii="HGSｺﾞｼｯｸM" w:eastAsia="HGSｺﾞｼｯｸM" w:hAnsi="ＭＳ ゴシック"/>
                <w:color w:val="000000"/>
                <w:sz w:val="20"/>
                <w:szCs w:val="20"/>
              </w:rPr>
              <w:t>)</w:t>
            </w:r>
          </w:p>
          <w:p w:rsidR="00620107" w:rsidRPr="00F55B25" w:rsidRDefault="00620107" w:rsidP="006C0342">
            <w:pPr>
              <w:rPr>
                <w:rFonts w:ascii="HGSｺﾞｼｯｸM" w:eastAsia="HGSｺﾞｼｯｸM" w:hAnsi="ＭＳ ゴシック"/>
                <w:color w:val="000000"/>
                <w:sz w:val="20"/>
                <w:szCs w:val="20"/>
              </w:rPr>
            </w:pPr>
          </w:p>
          <w:p w:rsidR="00DD4A4D" w:rsidRDefault="00DD4A4D"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w:t>
            </w:r>
            <w:r w:rsidR="00414015" w:rsidRPr="00F55B25">
              <w:rPr>
                <w:rFonts w:ascii="HGSｺﾞｼｯｸM" w:eastAsia="HGSｺﾞｼｯｸM" w:hAnsi="ＭＳ ゴシック" w:hint="eastAsia"/>
                <w:color w:val="000000"/>
                <w:sz w:val="20"/>
                <w:szCs w:val="20"/>
              </w:rPr>
              <w:t>1</w:t>
            </w:r>
            <w:r w:rsidRPr="00F55B25">
              <w:rPr>
                <w:rFonts w:ascii="HGSｺﾞｼｯｸM" w:eastAsia="HGSｺﾞｼｯｸM" w:hAnsi="ＭＳ ゴシック" w:hint="eastAsia"/>
                <w:color w:val="000000"/>
                <w:sz w:val="20"/>
                <w:szCs w:val="20"/>
              </w:rPr>
              <w:t>・</w:t>
            </w:r>
            <w:r w:rsidR="00414015" w:rsidRPr="00F55B25">
              <w:rPr>
                <w:rFonts w:ascii="HGSｺﾞｼｯｸM" w:eastAsia="HGSｺﾞｼｯｸM" w:hAnsi="ＭＳ ゴシック" w:hint="eastAsia"/>
                <w:color w:val="000000"/>
                <w:sz w:val="20"/>
                <w:szCs w:val="20"/>
              </w:rPr>
              <w:t>4</w:t>
            </w:r>
            <w:r w:rsidRPr="00F55B25">
              <w:rPr>
                <w:rFonts w:ascii="HGSｺﾞｼｯｸM" w:eastAsia="HGSｺﾞｼｯｸM" w:hAnsi="ＭＳ ゴシック" w:hint="eastAsia"/>
                <w:color w:val="000000"/>
                <w:sz w:val="20"/>
                <w:szCs w:val="20"/>
              </w:rPr>
              <w:t>の(</w:t>
            </w:r>
            <w:r w:rsidR="00414015" w:rsidRPr="00F55B25">
              <w:rPr>
                <w:rFonts w:ascii="HGSｺﾞｼｯｸM" w:eastAsia="HGSｺﾞｼｯｸM" w:hAnsi="ＭＳ ゴシック" w:hint="eastAsia"/>
                <w:color w:val="000000"/>
                <w:sz w:val="20"/>
                <w:szCs w:val="20"/>
              </w:rPr>
              <w:t>22</w:t>
            </w:r>
            <w:r w:rsidRPr="00F55B25">
              <w:rPr>
                <w:rFonts w:ascii="HGSｺﾞｼｯｸM" w:eastAsia="HGSｺﾞｼｯｸM" w:hAnsi="ＭＳ ゴシック" w:hint="eastAsia"/>
                <w:color w:val="000000"/>
                <w:sz w:val="20"/>
                <w:szCs w:val="20"/>
              </w:rPr>
              <w:t>)</w:t>
            </w:r>
            <w:r w:rsidR="00414015" w:rsidRPr="00F55B25">
              <w:rPr>
                <w:rFonts w:ascii="HGSｺﾞｼｯｸM" w:eastAsia="HGSｺﾞｼｯｸM" w:hAnsi="ＭＳ ゴシック" w:hint="eastAsia"/>
                <w:color w:val="000000"/>
                <w:sz w:val="20"/>
                <w:szCs w:val="20"/>
              </w:rPr>
              <w:t>⑥</w:t>
            </w:r>
            <w:r w:rsidR="007A1D17" w:rsidRPr="00F55B25">
              <w:rPr>
                <w:rFonts w:ascii="HGSｺﾞｼｯｸM" w:eastAsia="HGSｺﾞｼｯｸM" w:hAnsi="ＭＳ ゴシック" w:hint="eastAsia"/>
                <w:color w:val="000000"/>
                <w:sz w:val="20"/>
                <w:szCs w:val="20"/>
              </w:rPr>
              <w:t>準用</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jc w:val="center"/>
        </w:trPr>
        <w:tc>
          <w:tcPr>
            <w:tcW w:w="1730"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F379A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Pr="00F55B25">
              <w:rPr>
                <w:rFonts w:ascii="HGSｺﾞｼｯｸM" w:eastAsia="HGSｺﾞｼｯｸM" w:hAnsi="ＭＳ ゴシック"/>
                <w:color w:val="000000"/>
                <w:szCs w:val="21"/>
              </w:rPr>
              <w:t>0</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定員の遵守</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入居定員及び居室の定員を超えて入居させてはいませんか。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6C0342" w:rsidRPr="00F55B25" w:rsidTr="006E72CF">
              <w:tc>
                <w:tcPr>
                  <w:tcW w:w="5685"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1A5601"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災害その他のやむを得ない事情がある場合は、この限りではありません。</w:t>
                  </w:r>
                </w:p>
              </w:tc>
            </w:tr>
          </w:tbl>
          <w:p w:rsidR="006C0342" w:rsidRPr="00F55B25" w:rsidRDefault="006C0342"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24</w:t>
            </w:r>
            <w:r w:rsidRPr="00F55B25">
              <w:rPr>
                <w:rFonts w:ascii="HGSｺﾞｼｯｸM" w:eastAsia="HGSｺﾞｼｯｸM" w:hAnsi="ＭＳ ゴシック" w:hint="eastAsia"/>
                <w:color w:val="000000"/>
                <w:sz w:val="20"/>
                <w:szCs w:val="20"/>
              </w:rPr>
              <w:t>条</w:t>
            </w: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(平18厚労令34第104条</w:t>
            </w:r>
            <w:r w:rsidRPr="00F55B25">
              <w:rPr>
                <w:rFonts w:ascii="HGSｺﾞｼｯｸM" w:eastAsia="HGSｺﾞｼｯｸM" w:hAnsi="ＭＳ ゴシック"/>
                <w:color w:val="000000"/>
                <w:sz w:val="20"/>
                <w:szCs w:val="20"/>
              </w:rPr>
              <w:t>)</w:t>
            </w: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jc w:val="center"/>
        </w:trPr>
        <w:tc>
          <w:tcPr>
            <w:tcW w:w="1730" w:type="dxa"/>
            <w:vMerge w:val="restart"/>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21</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非常災害対策</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6C0342" w:rsidRPr="00F55B25">
              <w:rPr>
                <w:rFonts w:ascii="HGSｺﾞｼｯｸM" w:eastAsia="HGSｺﾞｼｯｸM" w:hAnsi="ＭＳ ゴシック" w:hint="eastAsia"/>
                <w:color w:val="000000"/>
                <w:szCs w:val="21"/>
              </w:rPr>
              <w:t>非常災害に関する具体的計画を定めていますか。</w:t>
            </w:r>
          </w:p>
          <w:p w:rsidR="006C0342" w:rsidRDefault="006C0342" w:rsidP="006C0342">
            <w:pPr>
              <w:ind w:left="210" w:hangingChars="100" w:hanging="210"/>
              <w:rPr>
                <w:rFonts w:ascii="HGSｺﾞｼｯｸM" w:eastAsia="HGSｺﾞｼｯｸM" w:hAnsi="ＭＳ ゴシック"/>
                <w:color w:val="000000"/>
                <w:szCs w:val="21"/>
              </w:rPr>
            </w:pPr>
          </w:p>
          <w:p w:rsidR="00473228" w:rsidRDefault="00473228" w:rsidP="006C0342">
            <w:pPr>
              <w:ind w:left="210" w:hangingChars="100" w:hanging="210"/>
              <w:rPr>
                <w:rFonts w:ascii="HGSｺﾞｼｯｸM" w:eastAsia="HGSｺﾞｼｯｸM" w:hAnsi="ＭＳ ゴシック"/>
                <w:color w:val="000000"/>
                <w:szCs w:val="21"/>
              </w:rPr>
            </w:pPr>
          </w:p>
          <w:p w:rsidR="00473228" w:rsidRDefault="00473228" w:rsidP="006C0342">
            <w:pPr>
              <w:ind w:left="210" w:hangingChars="100" w:hanging="210"/>
              <w:rPr>
                <w:rFonts w:ascii="HGSｺﾞｼｯｸM" w:eastAsia="HGSｺﾞｼｯｸM" w:hAnsi="ＭＳ ゴシック"/>
                <w:color w:val="000000"/>
                <w:szCs w:val="21"/>
              </w:rPr>
            </w:pPr>
          </w:p>
          <w:p w:rsidR="00473228" w:rsidRDefault="00473228" w:rsidP="006C0342">
            <w:pPr>
              <w:ind w:left="210" w:hangingChars="100" w:hanging="210"/>
              <w:rPr>
                <w:rFonts w:ascii="HGSｺﾞｼｯｸM" w:eastAsia="HGSｺﾞｼｯｸM" w:hAnsi="ＭＳ ゴシック"/>
                <w:color w:val="000000"/>
                <w:szCs w:val="21"/>
              </w:rPr>
            </w:pPr>
          </w:p>
          <w:p w:rsidR="00473228" w:rsidRPr="00F55B25" w:rsidRDefault="00473228"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「非常災害に関する具体的計画」とは、消防法施行規則第3条に規定する消防計画</w:t>
                  </w:r>
                  <w:r w:rsidR="00A43941"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hint="eastAsia"/>
                      <w:color w:val="000000"/>
                      <w:szCs w:val="21"/>
                    </w:rPr>
                    <w:t>これに準ずる計画も含む。</w:t>
                  </w:r>
                  <w:r w:rsidR="00A43941"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hint="eastAsia"/>
                      <w:color w:val="000000"/>
                      <w:szCs w:val="21"/>
                    </w:rPr>
                    <w:t>及び風水害、地震等の災害に対処するための計画をいいます。</w:t>
                  </w:r>
                </w:p>
                <w:p w:rsidR="006C0342" w:rsidRPr="00F55B25" w:rsidRDefault="006C0342" w:rsidP="006C0342">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消防計画の策定及びこれに基づく消防業務の実施は、消防法第8条の規定により防火管理者を置くこととされている指定認知症対応型共同生活介護事業所にあってはその者に行わせるものとします。また、防火管理者を置かなくてもよいとされている指定認知症対応型共同生活介護事業所においては、防火管理について責任者を定め、その者に消防計画に準ずる計画の樹立等を行わせるものとします。</w:t>
                  </w:r>
                </w:p>
              </w:tc>
            </w:tr>
          </w:tbl>
          <w:p w:rsidR="006C0342" w:rsidRPr="00F55B25" w:rsidRDefault="006C0342"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市条例第102条第1項</w:t>
            </w:r>
            <w:r w:rsidR="000B3AA1" w:rsidRPr="00F55B25">
              <w:rPr>
                <w:rFonts w:ascii="HGSｺﾞｼｯｸM" w:eastAsia="HGSｺﾞｼｯｸM" w:hAnsi="ＭＳ ゴシック" w:hint="eastAsia"/>
                <w:color w:val="000000"/>
                <w:sz w:val="20"/>
                <w:szCs w:val="20"/>
              </w:rPr>
              <w:t>準用</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(平18厚労令34第82条の2第1項</w:t>
            </w:r>
            <w:r w:rsidR="00AB7BC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Default="003876CF"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lastRenderedPageBreak/>
              <w:t>基準解釈通知第3・4・4(16)準用</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598"/>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防火管理者には、施設の防火管理業務を適切に遂行することができる管理的又は監督的な地位にある者を選任し、消防署に届け出ていますか。</w:t>
            </w:r>
          </w:p>
          <w:p w:rsidR="00A67482" w:rsidRPr="00F55B25" w:rsidRDefault="00A67482"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2F09A0"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防火管理者名 （ 　　　　　　　　　　　　）</w:t>
            </w:r>
          </w:p>
          <w:p w:rsidR="006C0342" w:rsidRPr="00F55B25" w:rsidRDefault="006C0342" w:rsidP="006C0342">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2F09A0"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届　 出 　日 （ 　　　　　　　　　　　　）</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消防法第8条第1項、第2項</w:t>
            </w: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消防法施行令第1条の2、第3 条</w:t>
            </w:r>
          </w:p>
          <w:p w:rsidR="00A67482" w:rsidRPr="00F55B25" w:rsidRDefault="00A67482" w:rsidP="006C0342">
            <w:pPr>
              <w:rPr>
                <w:rFonts w:ascii="HGSｺﾞｼｯｸM" w:eastAsia="HGSｺﾞｼｯｸM" w:hAnsi="ＭＳ ゴシック"/>
                <w:color w:val="000000"/>
                <w:sz w:val="20"/>
                <w:szCs w:val="20"/>
              </w:rPr>
            </w:pPr>
          </w:p>
        </w:tc>
      </w:tr>
      <w:tr w:rsidR="006C0342" w:rsidRPr="00F55B25" w:rsidTr="006E72CF">
        <w:trPr>
          <w:trHeight w:val="1270"/>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6C0342" w:rsidRPr="00F55B25">
              <w:rPr>
                <w:rFonts w:ascii="HGSｺﾞｼｯｸM" w:eastAsia="HGSｺﾞｼｯｸM" w:hAnsi="ＭＳ ゴシック" w:hint="eastAsia"/>
                <w:color w:val="000000"/>
                <w:szCs w:val="21"/>
              </w:rPr>
              <w:t>火災等の災害時に、地域の消防機関へ速やかに通報する体制をとるよう職員に周知徹底を図っていますか。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Default="003876CF"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基準解釈通知第3・4・4(16)準用</w:t>
            </w:r>
          </w:p>
          <w:p w:rsidR="00A67482" w:rsidRPr="00F55B25" w:rsidRDefault="00A67482" w:rsidP="006C0342">
            <w:pPr>
              <w:rPr>
                <w:rFonts w:ascii="HGSｺﾞｼｯｸM" w:eastAsia="HGSｺﾞｼｯｸM" w:hAnsi="ＭＳ ゴシック"/>
                <w:color w:val="000000"/>
                <w:sz w:val="20"/>
                <w:szCs w:val="20"/>
              </w:rPr>
            </w:pPr>
          </w:p>
        </w:tc>
      </w:tr>
      <w:tr w:rsidR="006C0342" w:rsidRPr="00F55B25" w:rsidTr="006E72CF">
        <w:trPr>
          <w:trHeight w:val="1148"/>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DD714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6C0342" w:rsidRPr="00F55B25">
              <w:rPr>
                <w:rFonts w:ascii="HGSｺﾞｼｯｸM" w:eastAsia="HGSｺﾞｼｯｸM" w:hAnsi="ＭＳ ゴシック" w:hint="eastAsia"/>
                <w:color w:val="000000"/>
                <w:szCs w:val="21"/>
              </w:rPr>
              <w:t>日頃から消防団や地域住民に対して、火災等の際に消火・避難等に協力してもらえるよう</w:t>
            </w:r>
            <w:r w:rsidR="00924DAC" w:rsidRPr="00F55B25">
              <w:rPr>
                <w:rFonts w:ascii="HGSｺﾞｼｯｸM" w:eastAsia="HGSｺﾞｼｯｸM" w:hAnsi="ＭＳ ゴシック" w:hint="eastAsia"/>
                <w:color w:val="000000"/>
                <w:szCs w:val="21"/>
              </w:rPr>
              <w:t>に</w:t>
            </w:r>
            <w:r w:rsidR="006C0342" w:rsidRPr="00F55B25">
              <w:rPr>
                <w:rFonts w:ascii="HGSｺﾞｼｯｸM" w:eastAsia="HGSｺﾞｼｯｸM" w:hAnsi="ＭＳ ゴシック" w:hint="eastAsia"/>
                <w:color w:val="000000"/>
                <w:szCs w:val="21"/>
              </w:rPr>
              <w:t>、地域との協力体制の確保に努めていますか。</w:t>
            </w: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Default="003876CF"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基準解釈通知第3・4・4(16)準用</w:t>
            </w: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418"/>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(5)　</w:t>
            </w:r>
            <w:r w:rsidR="006C0342" w:rsidRPr="00F55B25">
              <w:rPr>
                <w:rFonts w:ascii="HGSｺﾞｼｯｸM" w:eastAsia="HGSｺﾞｼｯｸM" w:hAnsi="ＭＳ ゴシック" w:hint="eastAsia"/>
                <w:color w:val="000000"/>
                <w:szCs w:val="21"/>
              </w:rPr>
              <w:t>消防機関の協力を得て、年2回以上の消火及び避難訓練、定期的な通報訓練を実施していますか。また、訓練のうち1回以上は夜間又は夜間を想定した訓練となっていますか。</w:t>
            </w:r>
          </w:p>
          <w:p w:rsidR="00473228" w:rsidRPr="00F55B25" w:rsidRDefault="00473228"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110" w:rightChars="110" w:right="231"/>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直近2回の訓練実施日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559"/>
              <w:gridCol w:w="1134"/>
              <w:gridCol w:w="1134"/>
            </w:tblGrid>
            <w:tr w:rsidR="006C0342" w:rsidRPr="00F55B25" w:rsidTr="00441E8F">
              <w:tc>
                <w:tcPr>
                  <w:tcW w:w="1741"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実施日</w:t>
                  </w:r>
                </w:p>
              </w:tc>
              <w:tc>
                <w:tcPr>
                  <w:tcW w:w="1559" w:type="dxa"/>
                  <w:shd w:val="clear" w:color="auto" w:fill="auto"/>
                </w:tcPr>
                <w:p w:rsidR="006C0342" w:rsidRPr="00F55B25" w:rsidRDefault="006C0342" w:rsidP="00D9691F">
                  <w:pPr>
                    <w:jc w:val="center"/>
                    <w:rPr>
                      <w:rFonts w:ascii="HGSｺﾞｼｯｸM" w:eastAsia="HGSｺﾞｼｯｸM" w:hAnsi="ＭＳ ゴシック"/>
                      <w:color w:val="000000"/>
                      <w:sz w:val="18"/>
                      <w:szCs w:val="18"/>
                    </w:rPr>
                  </w:pPr>
                  <w:r w:rsidRPr="00F55B25">
                    <w:rPr>
                      <w:rFonts w:ascii="HGSｺﾞｼｯｸM" w:eastAsia="HGSｺﾞｼｯｸM" w:hAnsi="ＭＳ ゴシック" w:hint="eastAsia"/>
                      <w:color w:val="000000"/>
                      <w:sz w:val="18"/>
                      <w:szCs w:val="18"/>
                    </w:rPr>
                    <w:t>消防職員の立会</w:t>
                  </w:r>
                </w:p>
              </w:tc>
              <w:tc>
                <w:tcPr>
                  <w:tcW w:w="1134"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夜間訓練</w:t>
                  </w:r>
                </w:p>
              </w:tc>
              <w:tc>
                <w:tcPr>
                  <w:tcW w:w="1134"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参加者数</w:t>
                  </w:r>
                </w:p>
              </w:tc>
            </w:tr>
            <w:tr w:rsidR="006C0342" w:rsidRPr="00F55B25" w:rsidTr="00441E8F">
              <w:tc>
                <w:tcPr>
                  <w:tcW w:w="1741" w:type="dxa"/>
                  <w:shd w:val="clear" w:color="auto" w:fill="auto"/>
                </w:tcPr>
                <w:p w:rsidR="006C0342" w:rsidRPr="00F55B25" w:rsidRDefault="006C0342" w:rsidP="006C0342">
                  <w:pPr>
                    <w:ind w:rightChars="-50" w:right="-105"/>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年</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　月</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　日</w:t>
                  </w:r>
                </w:p>
              </w:tc>
              <w:tc>
                <w:tcPr>
                  <w:tcW w:w="1559"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有・無</w:t>
                  </w:r>
                </w:p>
              </w:tc>
              <w:tc>
                <w:tcPr>
                  <w:tcW w:w="1134"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有・無</w:t>
                  </w:r>
                </w:p>
              </w:tc>
              <w:tc>
                <w:tcPr>
                  <w:tcW w:w="1134" w:type="dxa"/>
                  <w:shd w:val="clear" w:color="auto" w:fill="auto"/>
                </w:tcPr>
                <w:p w:rsidR="006C0342" w:rsidRPr="00F55B25" w:rsidRDefault="006C0342" w:rsidP="006C0342">
                  <w:pPr>
                    <w:jc w:val="righ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人</w:t>
                  </w:r>
                </w:p>
              </w:tc>
            </w:tr>
            <w:tr w:rsidR="006C0342" w:rsidRPr="00F55B25" w:rsidTr="00441E8F">
              <w:tc>
                <w:tcPr>
                  <w:tcW w:w="1741" w:type="dxa"/>
                  <w:shd w:val="clear" w:color="auto" w:fill="auto"/>
                </w:tcPr>
                <w:p w:rsidR="006C0342" w:rsidRPr="00F55B25" w:rsidRDefault="00441E8F" w:rsidP="006C0342">
                  <w:pPr>
                    <w:ind w:rightChars="-50" w:right="-105"/>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年 　月 　日</w:t>
                  </w:r>
                </w:p>
              </w:tc>
              <w:tc>
                <w:tcPr>
                  <w:tcW w:w="1559"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有・無</w:t>
                  </w:r>
                </w:p>
              </w:tc>
              <w:tc>
                <w:tcPr>
                  <w:tcW w:w="1134"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有・無</w:t>
                  </w:r>
                </w:p>
              </w:tc>
              <w:tc>
                <w:tcPr>
                  <w:tcW w:w="1134" w:type="dxa"/>
                  <w:shd w:val="clear" w:color="auto" w:fill="auto"/>
                </w:tcPr>
                <w:p w:rsidR="006C0342" w:rsidRPr="00F55B25" w:rsidRDefault="006C0342" w:rsidP="006C0342">
                  <w:pPr>
                    <w:jc w:val="righ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人</w:t>
                  </w:r>
                </w:p>
              </w:tc>
            </w:tr>
          </w:tbl>
          <w:p w:rsidR="006C0342" w:rsidRPr="00F55B25" w:rsidRDefault="006C0342" w:rsidP="006C0342">
            <w:pPr>
              <w:ind w:left="110" w:rightChars="110" w:right="231"/>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職員には消火訓練等も併せて行わせ、平素から消防設備等の操作について熟知させておいてください。また、訓練の記録を作成し、出席できなかった職員がいた際に回覧等することで情報を共有するなど、防災意識の高揚に努めてください。</w:t>
                  </w:r>
                </w:p>
              </w:tc>
            </w:tr>
          </w:tbl>
          <w:p w:rsidR="006C0342" w:rsidRPr="00F55B25" w:rsidRDefault="006C0342" w:rsidP="006C0342">
            <w:pPr>
              <w:ind w:left="110" w:rightChars="110" w:right="231"/>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D9691F"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消防法施行規則第</w:t>
            </w:r>
            <w:r w:rsidR="00B870F1" w:rsidRPr="00F55B25">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条第10項</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社施第107号通知</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030"/>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(6)　</w:t>
            </w:r>
            <w:r w:rsidR="006C0342" w:rsidRPr="00F55B25">
              <w:rPr>
                <w:rFonts w:ascii="HGSｺﾞｼｯｸM" w:eastAsia="HGSｺﾞｼｯｸM" w:hAnsi="ＭＳ ゴシック" w:hint="eastAsia"/>
                <w:color w:val="000000"/>
                <w:szCs w:val="21"/>
              </w:rPr>
              <w:t>(5)の訓練について、地域住民の参加が得られるよう努めていますか。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地域住民の代表者等により構成される運営推進会議を活用し、日頃から地域住民との密接な連絡体制を確保するなど、訓練の実施に協力を得られる体制づくりに努めることが必要です。</w:t>
                  </w:r>
                </w:p>
              </w:tc>
            </w:tr>
            <w:tr w:rsidR="00075846" w:rsidRPr="00F55B25" w:rsidTr="00441E8F">
              <w:tc>
                <w:tcPr>
                  <w:tcW w:w="5649" w:type="dxa"/>
                  <w:shd w:val="clear" w:color="auto" w:fill="auto"/>
                </w:tcPr>
                <w:p w:rsidR="00075846" w:rsidRPr="00F55B25" w:rsidRDefault="00075846" w:rsidP="00547D87">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547D87" w:rsidRPr="00F55B25">
                    <w:rPr>
                      <w:rFonts w:ascii="HGSｺﾞｼｯｸM" w:eastAsia="HGSｺﾞｼｯｸM" w:hAnsi="ＭＳ ゴシック" w:hint="eastAsia"/>
                      <w:color w:val="000000"/>
                      <w:szCs w:val="21"/>
                    </w:rPr>
                    <w:t xml:space="preserve">　訓練の実施に当たっては、消防関係者の参加を促し、具体的な指示を仰ぐなど、より実効性のあるものとしてください。</w:t>
                  </w: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w:t>
            </w:r>
            <w:r w:rsidR="00150449" w:rsidRPr="00F55B25">
              <w:rPr>
                <w:rFonts w:ascii="HGSｺﾞｼｯｸM" w:eastAsia="HGSｺﾞｼｯｸM" w:hAnsi="ＭＳ ゴシック" w:hint="eastAsia"/>
                <w:color w:val="000000"/>
                <w:sz w:val="20"/>
                <w:szCs w:val="20"/>
              </w:rPr>
              <w:t>第102条第2項</w:t>
            </w:r>
            <w:r w:rsidRPr="00F55B25">
              <w:rPr>
                <w:rFonts w:ascii="HGSｺﾞｼｯｸM" w:eastAsia="HGSｺﾞｼｯｸM" w:hAnsi="ＭＳ ゴシック" w:hint="eastAsia"/>
                <w:color w:val="000000"/>
                <w:sz w:val="20"/>
                <w:szCs w:val="20"/>
              </w:rPr>
              <w:t>準用</w:t>
            </w: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(平18厚労令34第82条の2第2項</w:t>
            </w:r>
            <w:r w:rsidR="00AB7BC5" w:rsidRPr="00F55B25">
              <w:rPr>
                <w:rFonts w:ascii="HGSｺﾞｼｯｸM" w:eastAsia="HGSｺﾞｼｯｸM" w:hAnsi="ＭＳ ゴシック" w:hint="eastAsia"/>
                <w:color w:val="000000"/>
                <w:sz w:val="20"/>
                <w:szCs w:val="20"/>
              </w:rPr>
              <w:t>準用</w:t>
            </w:r>
            <w:r w:rsidRPr="00F55B25">
              <w:rPr>
                <w:rFonts w:ascii="HGSｺﾞｼｯｸM" w:eastAsia="HGSｺﾞｼｯｸM" w:hAnsi="ＭＳ ゴシック"/>
                <w:color w:val="000000"/>
                <w:sz w:val="20"/>
                <w:szCs w:val="20"/>
              </w:rPr>
              <w:t>)</w:t>
            </w: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w:t>
            </w:r>
            <w:r w:rsidR="003876CF" w:rsidRPr="00F55B25">
              <w:rPr>
                <w:rFonts w:ascii="HGSｺﾞｼｯｸM" w:eastAsia="HGSｺﾞｼｯｸM" w:hAnsi="ＭＳ ゴシック" w:hint="eastAsia"/>
                <w:color w:val="000000"/>
                <w:sz w:val="20"/>
                <w:szCs w:val="20"/>
              </w:rPr>
              <w:t>16</w:t>
            </w:r>
            <w:r w:rsidRPr="00F55B25">
              <w:rPr>
                <w:rFonts w:ascii="HGSｺﾞｼｯｸM" w:eastAsia="HGSｺﾞｼｯｸM" w:hAnsi="ＭＳ ゴシック" w:hint="eastAsia"/>
                <w:color w:val="000000"/>
                <w:sz w:val="20"/>
                <w:szCs w:val="20"/>
              </w:rPr>
              <w:t>)</w:t>
            </w:r>
            <w:r w:rsidR="003876CF" w:rsidRPr="00F55B25">
              <w:rPr>
                <w:rFonts w:ascii="HGSｺﾞｼｯｸM" w:eastAsia="HGSｺﾞｼｯｸM" w:hAnsi="ＭＳ ゴシック" w:hint="eastAsia"/>
                <w:color w:val="000000"/>
                <w:sz w:val="20"/>
                <w:szCs w:val="20"/>
              </w:rPr>
              <w:t>準用</w:t>
            </w: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276"/>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Pr="00F55B25" w:rsidRDefault="00F379AF"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(7)　</w:t>
            </w:r>
            <w:r w:rsidR="006C0342" w:rsidRPr="00F55B25">
              <w:rPr>
                <w:rFonts w:ascii="HGSｺﾞｼｯｸM" w:eastAsia="HGSｺﾞｼｯｸM" w:hAnsi="ＭＳ ゴシック" w:hint="eastAsia"/>
                <w:color w:val="000000"/>
                <w:szCs w:val="21"/>
              </w:rPr>
              <w:t>カーテン、じゅうたん等は、消防法で防炎性能を有する物品となっていますか。</w:t>
            </w:r>
          </w:p>
          <w:p w:rsidR="006C0342" w:rsidRPr="00F55B25" w:rsidRDefault="006C0342" w:rsidP="006C034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6C0342" w:rsidRPr="00F55B25" w:rsidTr="00441E8F">
              <w:tc>
                <w:tcPr>
                  <w:tcW w:w="5649"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このほか布団、毛布等の寝具類についても防炎性能を有するものを使用するよう努めてください。なお、寝衣類についても個人的嗜好等に配慮しつつできるだけ防炎性能を有するものを使用することが望ましいとされています。</w:t>
                  </w: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消防法第8条の3第1項</w:t>
            </w: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社施第107号通知</w:t>
            </w: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r w:rsidR="006C0342" w:rsidRPr="00F55B25" w:rsidTr="006E72CF">
        <w:trPr>
          <w:trHeight w:val="1030"/>
          <w:jc w:val="center"/>
        </w:trPr>
        <w:tc>
          <w:tcPr>
            <w:tcW w:w="1730" w:type="dxa"/>
            <w:vMerge/>
            <w:shd w:val="clear" w:color="auto" w:fill="auto"/>
          </w:tcPr>
          <w:p w:rsidR="006C0342" w:rsidRPr="00F55B25" w:rsidRDefault="006C0342" w:rsidP="006C0342">
            <w:pPr>
              <w:rPr>
                <w:rFonts w:ascii="HGSｺﾞｼｯｸM" w:eastAsia="HGSｺﾞｼｯｸM" w:hAnsi="ＭＳ ゴシック"/>
                <w:color w:val="000000"/>
              </w:rPr>
            </w:pP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(8)</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消防用設備については、専門業者による定期的な点検（機器点検6月ごと年2回、総合点検1年に1回）を行っていますか。また、総合点検の結果について消防に報告していますか。</w:t>
            </w:r>
          </w:p>
          <w:p w:rsidR="004F0270" w:rsidRPr="00F55B25" w:rsidRDefault="004F0270" w:rsidP="006C0342">
            <w:pPr>
              <w:ind w:left="210" w:hangingChars="100" w:hanging="210"/>
              <w:rPr>
                <w:rFonts w:ascii="HGSｺﾞｼｯｸM" w:eastAsia="HGSｺﾞｼｯｸM" w:hAnsi="ＭＳ ゴシック"/>
                <w:color w:val="000000"/>
                <w:szCs w:val="21"/>
              </w:rPr>
            </w:pPr>
          </w:p>
          <w:p w:rsidR="006C0342" w:rsidRPr="00F55B25" w:rsidRDefault="006C0342" w:rsidP="006C0342">
            <w:pPr>
              <w:ind w:left="110" w:rightChars="110" w:right="231"/>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直近2回の実施日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01"/>
              <w:gridCol w:w="2126"/>
            </w:tblGrid>
            <w:tr w:rsidR="006C0342" w:rsidRPr="00F55B25" w:rsidTr="00441E8F">
              <w:tc>
                <w:tcPr>
                  <w:tcW w:w="1741"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実施日</w:t>
                  </w:r>
                </w:p>
              </w:tc>
              <w:tc>
                <w:tcPr>
                  <w:tcW w:w="1701"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実施内容</w:t>
                  </w:r>
                </w:p>
              </w:tc>
              <w:tc>
                <w:tcPr>
                  <w:tcW w:w="2126"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指摘事項など</w:t>
                  </w:r>
                </w:p>
              </w:tc>
            </w:tr>
            <w:tr w:rsidR="006C0342" w:rsidRPr="00F55B25" w:rsidTr="00441E8F">
              <w:tc>
                <w:tcPr>
                  <w:tcW w:w="174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年　</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月　</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日</w:t>
                  </w:r>
                </w:p>
              </w:tc>
              <w:tc>
                <w:tcPr>
                  <w:tcW w:w="1701" w:type="dxa"/>
                  <w:shd w:val="clear" w:color="auto" w:fill="auto"/>
                </w:tcPr>
                <w:p w:rsidR="006C0342" w:rsidRPr="00F55B25" w:rsidRDefault="006C0342" w:rsidP="006C0342">
                  <w:pPr>
                    <w:rPr>
                      <w:rFonts w:ascii="HGSｺﾞｼｯｸM" w:eastAsia="HGSｺﾞｼｯｸM" w:hAnsi="ＭＳ ゴシック"/>
                      <w:color w:val="000000"/>
                      <w:szCs w:val="21"/>
                    </w:rPr>
                  </w:pPr>
                </w:p>
              </w:tc>
              <w:tc>
                <w:tcPr>
                  <w:tcW w:w="2126" w:type="dxa"/>
                  <w:shd w:val="clear" w:color="auto" w:fill="auto"/>
                </w:tcPr>
                <w:p w:rsidR="006C0342" w:rsidRPr="00F55B25" w:rsidRDefault="006C0342" w:rsidP="006C0342">
                  <w:pPr>
                    <w:rPr>
                      <w:rFonts w:ascii="HGSｺﾞｼｯｸM" w:eastAsia="HGSｺﾞｼｯｸM" w:hAnsi="ＭＳ ゴシック"/>
                      <w:color w:val="000000"/>
                      <w:szCs w:val="21"/>
                    </w:rPr>
                  </w:pPr>
                </w:p>
              </w:tc>
            </w:tr>
            <w:tr w:rsidR="006C0342" w:rsidRPr="00F55B25" w:rsidTr="00441E8F">
              <w:tc>
                <w:tcPr>
                  <w:tcW w:w="1741" w:type="dxa"/>
                  <w:shd w:val="clear" w:color="auto" w:fill="auto"/>
                </w:tcPr>
                <w:p w:rsidR="006C0342" w:rsidRPr="00F55B25" w:rsidRDefault="006C0342" w:rsidP="006C034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年　</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月　</w:t>
                  </w:r>
                  <w:r w:rsidR="00441E8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日</w:t>
                  </w:r>
                </w:p>
              </w:tc>
              <w:tc>
                <w:tcPr>
                  <w:tcW w:w="1701" w:type="dxa"/>
                  <w:shd w:val="clear" w:color="auto" w:fill="auto"/>
                </w:tcPr>
                <w:p w:rsidR="006C0342" w:rsidRPr="00F55B25" w:rsidRDefault="006C0342" w:rsidP="006C0342">
                  <w:pPr>
                    <w:rPr>
                      <w:rFonts w:ascii="HGSｺﾞｼｯｸM" w:eastAsia="HGSｺﾞｼｯｸM" w:hAnsi="ＭＳ ゴシック"/>
                      <w:color w:val="000000"/>
                      <w:szCs w:val="21"/>
                    </w:rPr>
                  </w:pPr>
                </w:p>
              </w:tc>
              <w:tc>
                <w:tcPr>
                  <w:tcW w:w="2126" w:type="dxa"/>
                  <w:shd w:val="clear" w:color="auto" w:fill="auto"/>
                </w:tcPr>
                <w:p w:rsidR="006C0342" w:rsidRPr="00F55B25" w:rsidRDefault="006C0342" w:rsidP="006C0342">
                  <w:pPr>
                    <w:rPr>
                      <w:rFonts w:ascii="HGSｺﾞｼｯｸM" w:eastAsia="HGSｺﾞｼｯｸM" w:hAnsi="ＭＳ ゴシック"/>
                      <w:color w:val="000000"/>
                      <w:szCs w:val="21"/>
                    </w:rPr>
                  </w:pPr>
                </w:p>
              </w:tc>
            </w:tr>
          </w:tbl>
          <w:p w:rsidR="006C0342" w:rsidRPr="00F55B25" w:rsidRDefault="006C0342"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消防法第17条の3の3</w:t>
            </w: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消防法施行規則第31条の6第3項</w:t>
            </w:r>
          </w:p>
          <w:p w:rsidR="00473228" w:rsidRDefault="00473228" w:rsidP="006C0342">
            <w:pPr>
              <w:rPr>
                <w:rFonts w:ascii="HGSｺﾞｼｯｸM" w:eastAsia="HGSｺﾞｼｯｸM" w:hAnsi="ＭＳ ゴシック"/>
                <w:color w:val="000000"/>
                <w:sz w:val="20"/>
                <w:szCs w:val="20"/>
              </w:rPr>
            </w:pPr>
          </w:p>
          <w:p w:rsidR="004F0270" w:rsidRPr="00F55B25" w:rsidRDefault="004F0270" w:rsidP="006C0342">
            <w:pPr>
              <w:rPr>
                <w:rFonts w:ascii="HGSｺﾞｼｯｸM" w:eastAsia="HGSｺﾞｼｯｸM" w:hAnsi="ＭＳ ゴシック"/>
                <w:color w:val="000000"/>
                <w:sz w:val="20"/>
                <w:szCs w:val="20"/>
              </w:rPr>
            </w:pPr>
          </w:p>
        </w:tc>
      </w:tr>
      <w:tr w:rsidR="006C0342" w:rsidRPr="00F55B25" w:rsidTr="006E72CF">
        <w:trPr>
          <w:trHeight w:val="885"/>
          <w:jc w:val="center"/>
        </w:trPr>
        <w:tc>
          <w:tcPr>
            <w:tcW w:w="1730" w:type="dxa"/>
            <w:shd w:val="clear" w:color="auto" w:fill="auto"/>
          </w:tcPr>
          <w:p w:rsidR="006C0342" w:rsidRPr="00F55B25" w:rsidRDefault="006C0342" w:rsidP="006C0342">
            <w:pPr>
              <w:rPr>
                <w:rFonts w:ascii="HGSｺﾞｼｯｸM" w:eastAsia="HGSｺﾞｼｯｸM" w:hAnsi="ＭＳ ゴシック"/>
                <w:color w:val="000000"/>
              </w:rPr>
            </w:pPr>
          </w:p>
          <w:p w:rsidR="006C0342" w:rsidRPr="00F55B25" w:rsidRDefault="006C0342" w:rsidP="006C0342">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rPr>
              <w:t>2</w:t>
            </w:r>
            <w:r w:rsidR="00F379AF" w:rsidRPr="00F55B25">
              <w:rPr>
                <w:rFonts w:ascii="HGSｺﾞｼｯｸM" w:eastAsia="HGSｺﾞｼｯｸM" w:hAnsi="ＭＳ ゴシック"/>
                <w:color w:val="000000"/>
              </w:rPr>
              <w:t>2</w:t>
            </w:r>
            <w:r w:rsidR="00F379AF" w:rsidRPr="00F55B25">
              <w:rPr>
                <w:rFonts w:ascii="HGSｺﾞｼｯｸM" w:eastAsia="HGSｺﾞｼｯｸM" w:hAnsi="ＭＳ ゴシック" w:hint="eastAsia"/>
                <w:color w:val="000000"/>
              </w:rPr>
              <w:t xml:space="preserve">　</w:t>
            </w:r>
            <w:r w:rsidRPr="00F55B25">
              <w:rPr>
                <w:rFonts w:ascii="HGSｺﾞｼｯｸM" w:eastAsia="HGSｺﾞｼｯｸM" w:hAnsi="ＭＳ ゴシック" w:hint="eastAsia"/>
                <w:color w:val="000000"/>
              </w:rPr>
              <w:t>協力</w:t>
            </w:r>
            <w:r w:rsidRPr="00F55B25">
              <w:rPr>
                <w:rFonts w:ascii="HGSｺﾞｼｯｸM" w:eastAsia="HGSｺﾞｼｯｸM" w:hAnsi="ＭＳ ゴシック" w:hint="eastAsia"/>
                <w:color w:val="000000"/>
                <w:szCs w:val="21"/>
              </w:rPr>
              <w:t>医療</w:t>
            </w:r>
            <w:r w:rsidRPr="00F55B25">
              <w:rPr>
                <w:rFonts w:ascii="HGSｺﾞｼｯｸM" w:eastAsia="HGSｺﾞｼｯｸM" w:hAnsi="ＭＳ ゴシック" w:hint="eastAsia"/>
                <w:color w:val="000000"/>
              </w:rPr>
              <w:t>機関等</w:t>
            </w:r>
          </w:p>
        </w:tc>
        <w:tc>
          <w:tcPr>
            <w:tcW w:w="5911" w:type="dxa"/>
            <w:shd w:val="clear" w:color="auto" w:fill="auto"/>
          </w:tcPr>
          <w:p w:rsidR="006C0342" w:rsidRPr="00F55B25" w:rsidRDefault="006C0342" w:rsidP="006C0342">
            <w:pPr>
              <w:ind w:left="210" w:hangingChars="100" w:hanging="210"/>
              <w:rPr>
                <w:rFonts w:ascii="HGSｺﾞｼｯｸM" w:eastAsia="HGSｺﾞｼｯｸM" w:hAnsi="ＭＳ ゴシック"/>
                <w:color w:val="000000"/>
                <w:szCs w:val="21"/>
              </w:rPr>
            </w:pPr>
          </w:p>
          <w:p w:rsidR="006C0342" w:rsidRDefault="006C0342" w:rsidP="006C034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F379A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利用者の病状の急変等に備えるため、あらかじめ、協力医療機関を定めていますか。</w:t>
            </w:r>
          </w:p>
          <w:p w:rsidR="0029436F" w:rsidRDefault="0029436F" w:rsidP="006C034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tblGrid>
            <w:tr w:rsidR="00E139F4" w:rsidRPr="004E7F2D" w:rsidTr="004E7F2D">
              <w:tc>
                <w:tcPr>
                  <w:tcW w:w="5682" w:type="dxa"/>
                  <w:shd w:val="clear" w:color="auto" w:fill="auto"/>
                </w:tcPr>
                <w:p w:rsidR="00E139F4" w:rsidRPr="004E7F2D" w:rsidRDefault="00E139F4" w:rsidP="00877203">
                  <w:pPr>
                    <w:ind w:left="210" w:hangingChars="100" w:hanging="210"/>
                    <w:rPr>
                      <w:rFonts w:ascii="HGSｺﾞｼｯｸM" w:eastAsia="HGSｺﾞｼｯｸM" w:hAnsi="ＭＳ ゴシック"/>
                      <w:color w:val="000000"/>
                      <w:szCs w:val="21"/>
                    </w:rPr>
                  </w:pPr>
                  <w:r w:rsidRPr="004E7F2D">
                    <w:rPr>
                      <w:rFonts w:ascii="HGSｺﾞｼｯｸM" w:eastAsia="HGSｺﾞｼｯｸM" w:hAnsi="ＭＳ ゴシック" w:hint="eastAsia"/>
                      <w:color w:val="000000"/>
                      <w:szCs w:val="21"/>
                    </w:rPr>
                    <w:t>※</w:t>
                  </w:r>
                  <w:r w:rsidR="00580BCE" w:rsidRPr="004E7F2D">
                    <w:rPr>
                      <w:rFonts w:ascii="HGSｺﾞｼｯｸM" w:eastAsia="HGSｺﾞｼｯｸM" w:hAnsi="ＭＳ ゴシック" w:hint="eastAsia"/>
                      <w:color w:val="000000"/>
                      <w:szCs w:val="21"/>
                    </w:rPr>
                    <w:t xml:space="preserve">　</w:t>
                  </w:r>
                  <w:r w:rsidRPr="004E7F2D">
                    <w:rPr>
                      <w:rFonts w:ascii="HGSｺﾞｼｯｸM" w:eastAsia="HGSｺﾞｼｯｸM" w:hAnsi="ＭＳ ゴシック" w:hint="eastAsia"/>
                      <w:color w:val="000000"/>
                      <w:szCs w:val="21"/>
                    </w:rPr>
                    <w:t>指定認知症対応型共同生活介護事業者の入居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す。</w:t>
                  </w:r>
                </w:p>
              </w:tc>
            </w:tr>
          </w:tbl>
          <w:p w:rsidR="00E139F4" w:rsidRPr="00E139F4" w:rsidRDefault="00E139F4" w:rsidP="00877203">
            <w:pPr>
              <w:rPr>
                <w:rFonts w:ascii="HGSｺﾞｼｯｸM" w:eastAsia="HGSｺﾞｼｯｸM" w:hAnsi="ＭＳ ゴシック"/>
                <w:color w:val="000000"/>
                <w:szCs w:val="21"/>
              </w:rPr>
            </w:pPr>
          </w:p>
        </w:tc>
        <w:tc>
          <w:tcPr>
            <w:tcW w:w="1055" w:type="dxa"/>
            <w:shd w:val="clear" w:color="auto" w:fill="auto"/>
          </w:tcPr>
          <w:p w:rsidR="006C0342" w:rsidRPr="00F55B25" w:rsidRDefault="006C0342" w:rsidP="006C0342">
            <w:pPr>
              <w:jc w:val="center"/>
              <w:rPr>
                <w:rFonts w:ascii="HGSｺﾞｼｯｸM" w:eastAsia="HGSｺﾞｼｯｸM" w:hAnsi="ＭＳ ゴシック"/>
                <w:color w:val="000000"/>
                <w:szCs w:val="21"/>
              </w:rPr>
            </w:pP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BB7883"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C0342" w:rsidRPr="00F55B25" w:rsidRDefault="006C0342" w:rsidP="006C034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6C0342" w:rsidRPr="00F55B25" w:rsidRDefault="006C0342" w:rsidP="006C0342">
            <w:pPr>
              <w:rPr>
                <w:rFonts w:ascii="HGSｺﾞｼｯｸM" w:eastAsia="HGSｺﾞｼｯｸM" w:hAnsi="ＭＳ ゴシック"/>
                <w:color w:val="000000"/>
                <w:sz w:val="20"/>
                <w:szCs w:val="20"/>
              </w:rPr>
            </w:pPr>
          </w:p>
          <w:p w:rsidR="006C0342" w:rsidRPr="00F55B25"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条第1項</w:t>
            </w:r>
          </w:p>
          <w:p w:rsidR="006C0342" w:rsidRDefault="006C0342"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(平18厚労令34第105条第1項</w:t>
            </w:r>
            <w:r w:rsidRPr="00F55B25">
              <w:rPr>
                <w:rFonts w:ascii="HGSｺﾞｼｯｸM" w:eastAsia="HGSｺﾞｼｯｸM" w:hAnsi="ＭＳ ゴシック"/>
                <w:color w:val="000000"/>
                <w:sz w:val="20"/>
                <w:szCs w:val="20"/>
              </w:rPr>
              <w:t>)</w:t>
            </w:r>
          </w:p>
          <w:p w:rsidR="00E139F4" w:rsidRDefault="00E139F4" w:rsidP="006C0342">
            <w:pPr>
              <w:rPr>
                <w:rFonts w:ascii="HGSｺﾞｼｯｸM" w:eastAsia="HGSｺﾞｼｯｸM" w:hAnsi="ＭＳ ゴシック"/>
                <w:color w:val="000000"/>
                <w:sz w:val="20"/>
                <w:szCs w:val="20"/>
              </w:rPr>
            </w:pPr>
          </w:p>
          <w:p w:rsidR="00E139F4" w:rsidRDefault="00E139F4" w:rsidP="006C034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w:t>
            </w:r>
            <w:r>
              <w:rPr>
                <w:rFonts w:ascii="HGSｺﾞｼｯｸM" w:eastAsia="HGSｺﾞｼｯｸM" w:hAnsi="ＭＳ ゴシック" w:hint="eastAsia"/>
                <w:color w:val="000000"/>
                <w:sz w:val="20"/>
                <w:szCs w:val="20"/>
              </w:rPr>
              <w:t>5</w:t>
            </w:r>
            <w:r w:rsidRPr="00F55B25">
              <w:rPr>
                <w:rFonts w:ascii="HGSｺﾞｼｯｸM" w:eastAsia="HGSｺﾞｼｯｸM" w:hAnsi="ＭＳ ゴシック" w:hint="eastAsia"/>
                <w:color w:val="000000"/>
                <w:sz w:val="20"/>
                <w:szCs w:val="20"/>
              </w:rPr>
              <w:t>・4(</w:t>
            </w:r>
            <w:r>
              <w:rPr>
                <w:rFonts w:ascii="HGSｺﾞｼｯｸM" w:eastAsia="HGSｺﾞｼｯｸM" w:hAnsi="ＭＳ ゴシック" w:hint="eastAsia"/>
                <w:color w:val="000000"/>
                <w:sz w:val="20"/>
                <w:szCs w:val="20"/>
              </w:rPr>
              <w:t>10</w:t>
            </w:r>
            <w:r w:rsidRPr="00F55B25">
              <w:rPr>
                <w:rFonts w:ascii="HGSｺﾞｼｯｸM" w:eastAsia="HGSｺﾞｼｯｸM" w:hAnsi="ＭＳ ゴシック" w:hint="eastAsia"/>
                <w:color w:val="000000"/>
                <w:sz w:val="20"/>
                <w:szCs w:val="20"/>
              </w:rPr>
              <w:t>)</w:t>
            </w:r>
            <w:r w:rsidR="0029436F">
              <w:rPr>
                <w:rFonts w:ascii="HGSｺﾞｼｯｸM" w:eastAsia="HGSｺﾞｼｯｸM" w:hAnsi="ＭＳ ゴシック" w:hint="eastAsia"/>
                <w:color w:val="000000"/>
                <w:sz w:val="20"/>
                <w:szCs w:val="20"/>
              </w:rPr>
              <w:t>①</w:t>
            </w:r>
            <w:r w:rsidRPr="00F55B25">
              <w:rPr>
                <w:rFonts w:ascii="HGSｺﾞｼｯｸM" w:eastAsia="HGSｺﾞｼｯｸM" w:hAnsi="ＭＳ ゴシック" w:hint="eastAsia"/>
                <w:color w:val="000000"/>
                <w:sz w:val="20"/>
                <w:szCs w:val="20"/>
              </w:rPr>
              <w:t>準用</w:t>
            </w:r>
          </w:p>
          <w:p w:rsidR="00473228" w:rsidRDefault="00473228" w:rsidP="006C0342">
            <w:pPr>
              <w:rPr>
                <w:rFonts w:ascii="HGSｺﾞｼｯｸM" w:eastAsia="HGSｺﾞｼｯｸM" w:hAnsi="ＭＳ ゴシック"/>
                <w:color w:val="000000"/>
                <w:sz w:val="20"/>
                <w:szCs w:val="20"/>
              </w:rPr>
            </w:pPr>
          </w:p>
          <w:p w:rsidR="00473228" w:rsidRPr="00F55B25" w:rsidRDefault="00473228" w:rsidP="006C0342">
            <w:pPr>
              <w:rPr>
                <w:rFonts w:ascii="HGSｺﾞｼｯｸM" w:eastAsia="HGSｺﾞｼｯｸM" w:hAnsi="ＭＳ ゴシック"/>
                <w:color w:val="000000"/>
                <w:sz w:val="20"/>
                <w:szCs w:val="20"/>
              </w:rPr>
            </w:pPr>
          </w:p>
        </w:tc>
      </w:tr>
    </w:tbl>
    <w:p w:rsidR="00A67482" w:rsidRDefault="00A6748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C76CA1" w:rsidRPr="00F55B25" w:rsidTr="006E72CF">
        <w:trPr>
          <w:trHeight w:val="276"/>
          <w:jc w:val="center"/>
        </w:trPr>
        <w:tc>
          <w:tcPr>
            <w:tcW w:w="1730" w:type="dxa"/>
            <w:vMerge w:val="restart"/>
            <w:shd w:val="clear" w:color="auto" w:fill="auto"/>
          </w:tcPr>
          <w:p w:rsidR="00C76CA1" w:rsidRPr="00F55B25" w:rsidRDefault="00C76CA1" w:rsidP="006C0342">
            <w:pPr>
              <w:rPr>
                <w:rFonts w:ascii="HGSｺﾞｼｯｸM" w:eastAsia="HGSｺﾞｼｯｸM" w:hAnsi="ＭＳ ゴシック"/>
                <w:color w:val="000000"/>
              </w:rPr>
            </w:pPr>
          </w:p>
        </w:tc>
        <w:tc>
          <w:tcPr>
            <w:tcW w:w="5911" w:type="dxa"/>
            <w:shd w:val="clear" w:color="auto" w:fill="auto"/>
          </w:tcPr>
          <w:p w:rsidR="00C76CA1" w:rsidRDefault="00C76CA1" w:rsidP="006C0342">
            <w:pPr>
              <w:ind w:left="210" w:hangingChars="100" w:hanging="210"/>
              <w:rPr>
                <w:rFonts w:ascii="HGSｺﾞｼｯｸM" w:eastAsia="HGSｺﾞｼｯｸM" w:hAnsi="ＭＳ ゴシック"/>
                <w:color w:val="000000"/>
                <w:szCs w:val="21"/>
              </w:rPr>
            </w:pPr>
          </w:p>
          <w:p w:rsidR="00C76CA1" w:rsidRDefault="00C76CA1" w:rsidP="006C034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(2)　</w:t>
            </w:r>
            <w:r w:rsidRPr="00C76CA1">
              <w:rPr>
                <w:rFonts w:ascii="HGSｺﾞｼｯｸM" w:eastAsia="HGSｺﾞｼｯｸM" w:hAnsi="ＭＳ ゴシック" w:hint="eastAsia"/>
                <w:color w:val="000000"/>
                <w:szCs w:val="21"/>
              </w:rPr>
              <w:t>前項の規定に基づき協力医療機関を定めるに当たっては、次に掲げる要件を満たす協力医療機関を定めるように努め</w:t>
            </w:r>
            <w:r w:rsidR="001812E0">
              <w:rPr>
                <w:rFonts w:ascii="HGSｺﾞｼｯｸM" w:eastAsia="HGSｺﾞｼｯｸM" w:hAnsi="ＭＳ ゴシック" w:hint="eastAsia"/>
                <w:color w:val="000000"/>
                <w:szCs w:val="21"/>
              </w:rPr>
              <w:t>ていますか</w:t>
            </w:r>
            <w:r w:rsidRPr="00C76CA1">
              <w:rPr>
                <w:rFonts w:ascii="HGSｺﾞｼｯｸM" w:eastAsia="HGSｺﾞｼｯｸM" w:hAnsi="ＭＳ ゴシック" w:hint="eastAsia"/>
                <w:color w:val="000000"/>
                <w:szCs w:val="21"/>
              </w:rPr>
              <w:t>。</w:t>
            </w:r>
          </w:p>
          <w:p w:rsidR="001812E0" w:rsidRDefault="001812E0" w:rsidP="001812E0">
            <w:pPr>
              <w:ind w:left="420" w:hangingChars="200" w:hanging="420"/>
              <w:rPr>
                <w:rFonts w:ascii="HGSｺﾞｼｯｸM" w:eastAsia="HGSｺﾞｼｯｸM" w:hAnsi="HGSｺﾞｼｯｸM" w:cs="HGSｺﾞｼｯｸM"/>
                <w:color w:val="000000"/>
                <w:szCs w:val="21"/>
              </w:rPr>
            </w:pPr>
            <w:r>
              <w:rPr>
                <w:rFonts w:ascii="HGSｺﾞｼｯｸM" w:eastAsia="HGSｺﾞｼｯｸM" w:hAnsi="ＭＳ ゴシック" w:hint="eastAsia"/>
                <w:color w:val="000000"/>
                <w:szCs w:val="21"/>
              </w:rPr>
              <w:t xml:space="preserve">　①</w:t>
            </w:r>
            <w:r w:rsidRPr="001812E0">
              <w:rPr>
                <w:rFonts w:ascii="HGSｺﾞｼｯｸM" w:eastAsia="HGSｺﾞｼｯｸM" w:hAnsi="HGSｺﾞｼｯｸM" w:cs="HGSｺﾞｼｯｸM" w:hint="eastAsia"/>
                <w:color w:val="000000"/>
                <w:szCs w:val="21"/>
              </w:rPr>
              <w:t xml:space="preserve">　利用者の病状が急変した場合等において医師又は看護職員が相談対応を行う体制を、常時確保していること。</w:t>
            </w:r>
          </w:p>
          <w:p w:rsidR="001812E0" w:rsidRDefault="001812E0" w:rsidP="001812E0">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　</w:t>
            </w:r>
            <w:r w:rsidRPr="001812E0">
              <w:rPr>
                <w:rFonts w:ascii="HGSｺﾞｼｯｸM" w:eastAsia="HGSｺﾞｼｯｸM" w:hAnsi="ＭＳ ゴシック" w:hint="eastAsia"/>
                <w:color w:val="000000"/>
                <w:szCs w:val="21"/>
              </w:rPr>
              <w:t>当該指定認知症対応型共同生活介護事業者からの診療の求めがあった場合において診療を行う体制を、常時確保していること。</w:t>
            </w:r>
          </w:p>
          <w:p w:rsidR="008A2D6E" w:rsidRDefault="008A2D6E" w:rsidP="001812E0">
            <w:pPr>
              <w:ind w:left="420" w:hangingChars="200" w:hanging="42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8A2D6E" w:rsidRPr="0056735E" w:rsidTr="0056735E">
              <w:tc>
                <w:tcPr>
                  <w:tcW w:w="5685" w:type="dxa"/>
                  <w:shd w:val="clear" w:color="auto" w:fill="auto"/>
                </w:tcPr>
                <w:p w:rsidR="008A2D6E" w:rsidRPr="0056735E" w:rsidRDefault="008A2D6E"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連携する医療機関は、在宅療養支援病院や在宅療養支援診療所、地域包括ケア病棟 (200 床未満</w:t>
                  </w:r>
                  <w:r w:rsidR="001C4853">
                    <w:rPr>
                      <w:rFonts w:ascii="HGSｺﾞｼｯｸM" w:eastAsia="HGSｺﾞｼｯｸM" w:hAnsi="ＭＳ ゴシック" w:hint="eastAsia"/>
                      <w:color w:val="000000"/>
                      <w:szCs w:val="21"/>
                    </w:rPr>
                    <w:t>)</w:t>
                  </w:r>
                  <w:r w:rsidRPr="0056735E">
                    <w:rPr>
                      <w:rFonts w:ascii="HGSｺﾞｼｯｸM" w:eastAsia="HGSｺﾞｼｯｸM" w:hAnsi="ＭＳ ゴシック" w:hint="eastAsia"/>
                      <w:color w:val="000000"/>
                      <w:szCs w:val="21"/>
                    </w:rPr>
                    <w:t>を持つ医療機関等の在宅医療を支援する地域の医療機関（以下、在宅療養支援病院等）と連携を行うことが想定され</w:t>
                  </w:r>
                  <w:r w:rsidR="00A16E28" w:rsidRPr="0056735E">
                    <w:rPr>
                      <w:rFonts w:ascii="HGSｺﾞｼｯｸM" w:eastAsia="HGSｺﾞｼｯｸM" w:hAnsi="ＭＳ ゴシック" w:hint="eastAsia"/>
                      <w:color w:val="000000"/>
                      <w:szCs w:val="21"/>
                    </w:rPr>
                    <w:t>ます</w:t>
                  </w:r>
                  <w:r w:rsidRPr="0056735E">
                    <w:rPr>
                      <w:rFonts w:ascii="HGSｺﾞｼｯｸM" w:eastAsia="HGSｺﾞｼｯｸM" w:hAnsi="ＭＳ ゴシック" w:hint="eastAsia"/>
                      <w:color w:val="000000"/>
                      <w:szCs w:val="21"/>
                    </w:rPr>
                    <w:t>。なお、令和</w:t>
                  </w:r>
                  <w:r w:rsidR="00A16E28" w:rsidRPr="0056735E">
                    <w:rPr>
                      <w:rFonts w:ascii="HGSｺﾞｼｯｸM" w:eastAsia="HGSｺﾞｼｯｸM" w:hAnsi="ＭＳ ゴシック" w:hint="eastAsia"/>
                      <w:color w:val="000000"/>
                      <w:szCs w:val="21"/>
                    </w:rPr>
                    <w:t>6</w:t>
                  </w:r>
                  <w:r w:rsidRPr="0056735E">
                    <w:rPr>
                      <w:rFonts w:ascii="HGSｺﾞｼｯｸM" w:eastAsia="HGSｺﾞｼｯｸM" w:hAnsi="ＭＳ ゴシック" w:hint="eastAsia"/>
                      <w:color w:val="000000"/>
                      <w:szCs w:val="21"/>
                    </w:rPr>
                    <w:t>年度診療報酬改定において新設される地域包括医療病棟を持つ医療機関は、前述の在宅療養支援病院等を除き、連携の対象として想定される医療機関には含まれないため留意</w:t>
                  </w:r>
                  <w:r w:rsidR="00A16E28" w:rsidRPr="0056735E">
                    <w:rPr>
                      <w:rFonts w:ascii="HGSｺﾞｼｯｸM" w:eastAsia="HGSｺﾞｼｯｸM" w:hAnsi="ＭＳ ゴシック" w:hint="eastAsia"/>
                      <w:color w:val="000000"/>
                      <w:szCs w:val="21"/>
                    </w:rPr>
                    <w:t>してください</w:t>
                  </w:r>
                  <w:r w:rsidRPr="0056735E">
                    <w:rPr>
                      <w:rFonts w:ascii="HGSｺﾞｼｯｸM" w:eastAsia="HGSｺﾞｼｯｸM" w:hAnsi="ＭＳ ゴシック" w:hint="eastAsia"/>
                      <w:color w:val="000000"/>
                      <w:szCs w:val="21"/>
                    </w:rPr>
                    <w:t>。</w:t>
                  </w:r>
                </w:p>
              </w:tc>
            </w:tr>
          </w:tbl>
          <w:p w:rsidR="008A2D6E" w:rsidRPr="00F55B25" w:rsidRDefault="008A2D6E" w:rsidP="001812E0">
            <w:pPr>
              <w:ind w:left="420" w:hangingChars="200" w:hanging="420"/>
              <w:rPr>
                <w:rFonts w:ascii="HGSｺﾞｼｯｸM" w:eastAsia="HGSｺﾞｼｯｸM" w:hAnsi="ＭＳ ゴシック"/>
                <w:color w:val="000000"/>
                <w:szCs w:val="21"/>
              </w:rPr>
            </w:pPr>
          </w:p>
        </w:tc>
        <w:tc>
          <w:tcPr>
            <w:tcW w:w="1055" w:type="dxa"/>
            <w:shd w:val="clear" w:color="auto" w:fill="auto"/>
          </w:tcPr>
          <w:p w:rsidR="001812E0" w:rsidRPr="00F55B25" w:rsidRDefault="001812E0" w:rsidP="001812E0">
            <w:pPr>
              <w:rPr>
                <w:rFonts w:ascii="HGSｺﾞｼｯｸM" w:eastAsia="HGSｺﾞｼｯｸM" w:hAnsi="ＭＳ ゴシック"/>
                <w:color w:val="000000"/>
                <w:szCs w:val="21"/>
              </w:rPr>
            </w:pPr>
          </w:p>
          <w:p w:rsidR="001812E0" w:rsidRPr="00F55B25" w:rsidRDefault="001812E0" w:rsidP="001812E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812E0" w:rsidRPr="00F55B25" w:rsidRDefault="001812E0" w:rsidP="001812E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812E0" w:rsidRPr="00F55B25" w:rsidRDefault="001812E0" w:rsidP="001812E0">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C76CA1" w:rsidRDefault="00C76CA1" w:rsidP="006C0342">
            <w:pPr>
              <w:rPr>
                <w:rFonts w:ascii="HGSｺﾞｼｯｸM" w:eastAsia="HGSｺﾞｼｯｸM" w:hAnsi="ＭＳ ゴシック"/>
                <w:color w:val="000000"/>
                <w:sz w:val="20"/>
                <w:szCs w:val="20"/>
              </w:rPr>
            </w:pPr>
          </w:p>
          <w:p w:rsidR="001812E0" w:rsidRPr="00F55B25" w:rsidRDefault="001812E0" w:rsidP="001812E0">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2</w:t>
            </w:r>
            <w:r w:rsidRPr="00F55B25">
              <w:rPr>
                <w:rFonts w:ascii="HGSｺﾞｼｯｸM" w:eastAsia="HGSｺﾞｼｯｸM" w:hAnsi="ＭＳ ゴシック" w:hint="eastAsia"/>
                <w:color w:val="000000"/>
                <w:sz w:val="20"/>
                <w:szCs w:val="20"/>
              </w:rPr>
              <w:t>項</w:t>
            </w:r>
          </w:p>
          <w:p w:rsidR="001812E0" w:rsidRDefault="001812E0" w:rsidP="001812E0">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Pr>
                <w:rFonts w:ascii="HGSｺﾞｼｯｸM" w:eastAsia="HGSｺﾞｼｯｸM" w:hAnsi="ＭＳ ゴシック" w:hint="eastAsia"/>
                <w:color w:val="000000"/>
                <w:sz w:val="20"/>
                <w:szCs w:val="20"/>
              </w:rPr>
              <w:t>2</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5A031B" w:rsidRDefault="005A031B" w:rsidP="001812E0">
            <w:pPr>
              <w:rPr>
                <w:rFonts w:ascii="HGSｺﾞｼｯｸM" w:eastAsia="HGSｺﾞｼｯｸM" w:hAnsi="ＭＳ ゴシック"/>
                <w:color w:val="000000"/>
                <w:sz w:val="20"/>
                <w:szCs w:val="20"/>
              </w:rPr>
            </w:pPr>
          </w:p>
          <w:p w:rsidR="005A031B" w:rsidRDefault="005A031B" w:rsidP="001812E0">
            <w:pPr>
              <w:rPr>
                <w:rFonts w:ascii="HGSｺﾞｼｯｸM" w:eastAsia="HGSｺﾞｼｯｸM" w:hAnsi="ＭＳ ゴシック"/>
                <w:color w:val="000000"/>
                <w:sz w:val="20"/>
                <w:szCs w:val="20"/>
              </w:rPr>
            </w:pPr>
          </w:p>
          <w:p w:rsidR="005A031B" w:rsidRDefault="005A031B" w:rsidP="001812E0">
            <w:pPr>
              <w:rPr>
                <w:rFonts w:ascii="HGSｺﾞｼｯｸM" w:eastAsia="HGSｺﾞｼｯｸM" w:hAnsi="ＭＳ ゴシック"/>
                <w:color w:val="000000"/>
                <w:sz w:val="20"/>
                <w:szCs w:val="20"/>
              </w:rPr>
            </w:pPr>
          </w:p>
          <w:p w:rsidR="005A031B" w:rsidRDefault="005A031B" w:rsidP="001812E0">
            <w:pPr>
              <w:rPr>
                <w:rFonts w:ascii="HGSｺﾞｼｯｸM" w:eastAsia="HGSｺﾞｼｯｸM" w:hAnsi="ＭＳ ゴシック"/>
                <w:color w:val="000000"/>
                <w:sz w:val="20"/>
                <w:szCs w:val="20"/>
              </w:rPr>
            </w:pPr>
          </w:p>
          <w:p w:rsidR="005A031B" w:rsidRDefault="005A031B" w:rsidP="001812E0">
            <w:pPr>
              <w:rPr>
                <w:rFonts w:ascii="HGSｺﾞｼｯｸM" w:eastAsia="HGSｺﾞｼｯｸM" w:hAnsi="ＭＳ ゴシック"/>
                <w:color w:val="000000"/>
                <w:sz w:val="20"/>
                <w:szCs w:val="20"/>
              </w:rPr>
            </w:pPr>
          </w:p>
          <w:p w:rsidR="005A031B" w:rsidRDefault="005A031B" w:rsidP="001812E0">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基準解釈通知第3・5・4(10)②</w:t>
            </w:r>
          </w:p>
          <w:p w:rsidR="00473228" w:rsidRDefault="00473228" w:rsidP="001812E0">
            <w:pPr>
              <w:rPr>
                <w:rFonts w:ascii="HGSｺﾞｼｯｸM" w:eastAsia="HGSｺﾞｼｯｸM" w:hAnsi="ＭＳ ゴシック"/>
                <w:color w:val="000000"/>
                <w:sz w:val="20"/>
                <w:szCs w:val="20"/>
              </w:rPr>
            </w:pPr>
          </w:p>
          <w:p w:rsidR="00473228" w:rsidRDefault="00473228" w:rsidP="001812E0">
            <w:pPr>
              <w:rPr>
                <w:rFonts w:ascii="HGSｺﾞｼｯｸM" w:eastAsia="HGSｺﾞｼｯｸM" w:hAnsi="ＭＳ ゴシック"/>
                <w:color w:val="000000"/>
                <w:sz w:val="20"/>
                <w:szCs w:val="20"/>
              </w:rPr>
            </w:pPr>
          </w:p>
          <w:p w:rsidR="00473228" w:rsidRDefault="00473228" w:rsidP="001812E0">
            <w:pPr>
              <w:rPr>
                <w:rFonts w:ascii="HGSｺﾞｼｯｸM" w:eastAsia="HGSｺﾞｼｯｸM" w:hAnsi="ＭＳ ゴシック"/>
                <w:color w:val="000000"/>
                <w:sz w:val="20"/>
                <w:szCs w:val="20"/>
              </w:rPr>
            </w:pPr>
          </w:p>
          <w:p w:rsidR="00473228" w:rsidRDefault="00473228" w:rsidP="001812E0">
            <w:pPr>
              <w:rPr>
                <w:rFonts w:ascii="HGSｺﾞｼｯｸM" w:eastAsia="HGSｺﾞｼｯｸM" w:hAnsi="ＭＳ ゴシック"/>
                <w:color w:val="000000"/>
                <w:sz w:val="20"/>
                <w:szCs w:val="20"/>
              </w:rPr>
            </w:pPr>
          </w:p>
          <w:p w:rsidR="00473228" w:rsidRPr="00F55B25" w:rsidRDefault="00473228" w:rsidP="001812E0">
            <w:pPr>
              <w:rPr>
                <w:rFonts w:ascii="HGSｺﾞｼｯｸM" w:eastAsia="HGSｺﾞｼｯｸM" w:hAnsi="ＭＳ ゴシック"/>
                <w:color w:val="000000"/>
                <w:sz w:val="20"/>
                <w:szCs w:val="20"/>
              </w:rPr>
            </w:pPr>
          </w:p>
        </w:tc>
      </w:tr>
      <w:tr w:rsidR="001812E0" w:rsidRPr="00F55B25" w:rsidTr="006E72CF">
        <w:trPr>
          <w:trHeight w:val="276"/>
          <w:jc w:val="center"/>
        </w:trPr>
        <w:tc>
          <w:tcPr>
            <w:tcW w:w="1730" w:type="dxa"/>
            <w:vMerge/>
            <w:shd w:val="clear" w:color="auto" w:fill="auto"/>
          </w:tcPr>
          <w:p w:rsidR="001812E0" w:rsidRPr="00F55B25" w:rsidRDefault="001812E0" w:rsidP="006C0342">
            <w:pPr>
              <w:rPr>
                <w:rFonts w:ascii="HGSｺﾞｼｯｸM" w:eastAsia="HGSｺﾞｼｯｸM" w:hAnsi="ＭＳ ゴシック"/>
                <w:color w:val="000000"/>
              </w:rPr>
            </w:pPr>
          </w:p>
        </w:tc>
        <w:tc>
          <w:tcPr>
            <w:tcW w:w="5911" w:type="dxa"/>
            <w:shd w:val="clear" w:color="auto" w:fill="auto"/>
          </w:tcPr>
          <w:p w:rsidR="001812E0" w:rsidRDefault="001812E0" w:rsidP="006C0342">
            <w:pPr>
              <w:ind w:left="210" w:hangingChars="100" w:hanging="210"/>
              <w:rPr>
                <w:rFonts w:ascii="HGSｺﾞｼｯｸM" w:eastAsia="HGSｺﾞｼｯｸM" w:hAnsi="ＭＳ ゴシック"/>
                <w:color w:val="000000"/>
                <w:szCs w:val="21"/>
              </w:rPr>
            </w:pPr>
          </w:p>
          <w:p w:rsidR="001812E0" w:rsidRDefault="001812E0" w:rsidP="006C034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(3)　</w:t>
            </w:r>
            <w:r w:rsidR="00AF555D">
              <w:rPr>
                <w:rFonts w:ascii="HGSｺﾞｼｯｸM" w:eastAsia="HGSｺﾞｼｯｸM" w:hAnsi="ＭＳ ゴシック" w:hint="eastAsia"/>
                <w:color w:val="000000"/>
                <w:szCs w:val="21"/>
              </w:rPr>
              <w:t>1</w:t>
            </w:r>
            <w:r w:rsidRPr="001812E0">
              <w:rPr>
                <w:rFonts w:ascii="HGSｺﾞｼｯｸM" w:eastAsia="HGSｺﾞｼｯｸM" w:hAnsi="ＭＳ ゴシック" w:hint="eastAsia"/>
                <w:color w:val="000000"/>
                <w:szCs w:val="21"/>
              </w:rPr>
              <w:t>年に</w:t>
            </w:r>
            <w:r w:rsidR="00AF555D">
              <w:rPr>
                <w:rFonts w:ascii="HGSｺﾞｼｯｸM" w:eastAsia="HGSｺﾞｼｯｸM" w:hAnsi="ＭＳ ゴシック" w:hint="eastAsia"/>
                <w:color w:val="000000"/>
                <w:szCs w:val="21"/>
              </w:rPr>
              <w:t>1</w:t>
            </w:r>
            <w:r w:rsidRPr="001812E0">
              <w:rPr>
                <w:rFonts w:ascii="HGSｺﾞｼｯｸM" w:eastAsia="HGSｺﾞｼｯｸM" w:hAnsi="ＭＳ ゴシック" w:hint="eastAsia"/>
                <w:color w:val="000000"/>
                <w:szCs w:val="21"/>
              </w:rPr>
              <w:t>回以上、協力医療機関との間で、利用者の病状が急変した場合等の対応を確認するとともに、協力医療機関の名称等を、当該指定認知症対応型共同生活介護事業者に係る指定を行った市町村の長に届け出</w:t>
            </w:r>
            <w:r w:rsidR="00AF555D">
              <w:rPr>
                <w:rFonts w:ascii="HGSｺﾞｼｯｸM" w:eastAsia="HGSｺﾞｼｯｸM" w:hAnsi="ＭＳ ゴシック" w:hint="eastAsia"/>
                <w:color w:val="000000"/>
                <w:szCs w:val="21"/>
              </w:rPr>
              <w:t>ていますか。</w:t>
            </w:r>
          </w:p>
          <w:p w:rsidR="00AF555D" w:rsidRDefault="00AF555D" w:rsidP="006C034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0F26B9" w:rsidRPr="001446F6" w:rsidTr="001446F6">
              <w:tc>
                <w:tcPr>
                  <w:tcW w:w="5685" w:type="dxa"/>
                  <w:shd w:val="clear" w:color="auto" w:fill="auto"/>
                </w:tcPr>
                <w:p w:rsidR="000F26B9" w:rsidRPr="001446F6" w:rsidRDefault="000F26B9" w:rsidP="001446F6">
                  <w:pPr>
                    <w:ind w:left="210" w:hangingChars="100" w:hanging="210"/>
                    <w:rPr>
                      <w:rFonts w:ascii="HGSｺﾞｼｯｸM" w:eastAsia="HGSｺﾞｼｯｸM" w:hAnsi="ＭＳ ゴシック"/>
                      <w:color w:val="000000"/>
                      <w:szCs w:val="21"/>
                    </w:rPr>
                  </w:pPr>
                  <w:r w:rsidRPr="001446F6">
                    <w:rPr>
                      <w:rFonts w:ascii="HGSｺﾞｼｯｸM" w:eastAsia="HGSｺﾞｼｯｸM" w:hAnsi="ＭＳ ゴシック" w:hint="eastAsia"/>
                      <w:color w:val="000000"/>
                      <w:szCs w:val="21"/>
                    </w:rPr>
                    <w:t>※　協力医療機関の名称や契約内容の変更があった場合には、速やか指定権者に届け出てください。</w:t>
                  </w:r>
                </w:p>
              </w:tc>
            </w:tr>
          </w:tbl>
          <w:p w:rsidR="000F26B9" w:rsidRDefault="000F26B9" w:rsidP="006C0342">
            <w:pPr>
              <w:ind w:left="210" w:hangingChars="100" w:hanging="210"/>
              <w:rPr>
                <w:rFonts w:ascii="HGSｺﾞｼｯｸM" w:eastAsia="HGSｺﾞｼｯｸM" w:hAnsi="ＭＳ ゴシック"/>
                <w:color w:val="000000"/>
                <w:szCs w:val="21"/>
              </w:rPr>
            </w:pPr>
          </w:p>
        </w:tc>
        <w:tc>
          <w:tcPr>
            <w:tcW w:w="1055" w:type="dxa"/>
            <w:shd w:val="clear" w:color="auto" w:fill="auto"/>
          </w:tcPr>
          <w:p w:rsidR="00AF555D" w:rsidRPr="00F55B25" w:rsidRDefault="00AF555D" w:rsidP="00AF555D">
            <w:pPr>
              <w:rPr>
                <w:rFonts w:ascii="HGSｺﾞｼｯｸM" w:eastAsia="HGSｺﾞｼｯｸM" w:hAnsi="ＭＳ ゴシック"/>
                <w:color w:val="000000"/>
                <w:szCs w:val="21"/>
              </w:rPr>
            </w:pPr>
          </w:p>
          <w:p w:rsidR="00AF555D" w:rsidRPr="00F55B25" w:rsidRDefault="00AF555D" w:rsidP="00AF555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AF555D" w:rsidRPr="00F55B25" w:rsidRDefault="00AF555D" w:rsidP="00AF555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AF555D" w:rsidRPr="00F55B25" w:rsidRDefault="00AF555D" w:rsidP="00AF555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AF555D" w:rsidRDefault="00AF555D" w:rsidP="00AF555D">
            <w:pPr>
              <w:rPr>
                <w:rFonts w:ascii="HGSｺﾞｼｯｸM" w:eastAsia="HGSｺﾞｼｯｸM" w:hAnsi="ＭＳ ゴシック"/>
                <w:color w:val="000000"/>
                <w:sz w:val="20"/>
                <w:szCs w:val="20"/>
              </w:rPr>
            </w:pPr>
          </w:p>
          <w:p w:rsidR="00AF555D" w:rsidRPr="00F55B25" w:rsidRDefault="00AF555D" w:rsidP="00AF555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w:t>
            </w:r>
          </w:p>
          <w:p w:rsidR="000F26B9" w:rsidRDefault="00AF555D" w:rsidP="00AF555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0F26B9" w:rsidRDefault="000F26B9" w:rsidP="00AF555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w:t>
            </w:r>
            <w:r>
              <w:rPr>
                <w:rFonts w:ascii="HGSｺﾞｼｯｸM" w:eastAsia="HGSｺﾞｼｯｸM" w:hAnsi="ＭＳ ゴシック" w:hint="eastAsia"/>
                <w:color w:val="000000"/>
                <w:sz w:val="20"/>
                <w:szCs w:val="20"/>
              </w:rPr>
              <w:t>③</w:t>
            </w:r>
          </w:p>
          <w:p w:rsidR="00A67482" w:rsidRDefault="00A67482" w:rsidP="00AF555D">
            <w:pPr>
              <w:rPr>
                <w:rFonts w:ascii="HGSｺﾞｼｯｸM" w:eastAsia="HGSｺﾞｼｯｸM" w:hAnsi="ＭＳ ゴシック"/>
                <w:color w:val="000000"/>
                <w:sz w:val="20"/>
                <w:szCs w:val="20"/>
              </w:rPr>
            </w:pP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(4)　</w:t>
            </w:r>
            <w:r w:rsidRPr="00AF555D">
              <w:rPr>
                <w:rFonts w:ascii="HGSｺﾞｼｯｸM" w:eastAsia="HGSｺﾞｼｯｸM" w:hAnsi="ＭＳ ゴシック" w:hint="eastAsia"/>
                <w:color w:val="000000"/>
                <w:szCs w:val="21"/>
              </w:rPr>
              <w:t>感染症の予防及び感染症の患者に対する医療に関する法律（平成</w:t>
            </w:r>
            <w:r>
              <w:rPr>
                <w:rFonts w:ascii="HGSｺﾞｼｯｸM" w:eastAsia="HGSｺﾞｼｯｸM" w:hAnsi="ＭＳ ゴシック" w:hint="eastAsia"/>
                <w:color w:val="000000"/>
                <w:szCs w:val="21"/>
              </w:rPr>
              <w:t>10年</w:t>
            </w:r>
            <w:r w:rsidRPr="00AF555D">
              <w:rPr>
                <w:rFonts w:ascii="HGSｺﾞｼｯｸM" w:eastAsia="HGSｺﾞｼｯｸM" w:hAnsi="ＭＳ ゴシック" w:hint="eastAsia"/>
                <w:color w:val="000000"/>
                <w:szCs w:val="21"/>
              </w:rPr>
              <w:t>法律第</w:t>
            </w:r>
            <w:r>
              <w:rPr>
                <w:rFonts w:ascii="HGSｺﾞｼｯｸM" w:eastAsia="HGSｺﾞｼｯｸM" w:hAnsi="ＭＳ ゴシック" w:hint="eastAsia"/>
                <w:color w:val="000000"/>
                <w:szCs w:val="21"/>
              </w:rPr>
              <w:t>114号</w:t>
            </w:r>
            <w:r w:rsidRPr="00AF555D">
              <w:rPr>
                <w:rFonts w:ascii="HGSｺﾞｼｯｸM" w:eastAsia="HGSｺﾞｼｯｸM" w:hAnsi="ＭＳ ゴシック" w:hint="eastAsia"/>
                <w:color w:val="000000"/>
                <w:szCs w:val="21"/>
              </w:rPr>
              <w:t>）第</w:t>
            </w:r>
            <w:r>
              <w:rPr>
                <w:rFonts w:ascii="HGSｺﾞｼｯｸM" w:eastAsia="HGSｺﾞｼｯｸM" w:hAnsi="ＭＳ ゴシック" w:hint="eastAsia"/>
                <w:color w:val="000000"/>
                <w:szCs w:val="21"/>
              </w:rPr>
              <w:t>6</w:t>
            </w:r>
            <w:r w:rsidRPr="00AF555D">
              <w:rPr>
                <w:rFonts w:ascii="HGSｺﾞｼｯｸM" w:eastAsia="HGSｺﾞｼｯｸM" w:hAnsi="ＭＳ ゴシック" w:hint="eastAsia"/>
                <w:color w:val="000000"/>
                <w:szCs w:val="21"/>
              </w:rPr>
              <w:t>条第</w:t>
            </w:r>
            <w:r>
              <w:rPr>
                <w:rFonts w:ascii="HGSｺﾞｼｯｸM" w:eastAsia="HGSｺﾞｼｯｸM" w:hAnsi="ＭＳ ゴシック" w:hint="eastAsia"/>
                <w:color w:val="000000"/>
                <w:szCs w:val="21"/>
              </w:rPr>
              <w:t>17項に</w:t>
            </w:r>
            <w:r w:rsidRPr="00AF555D">
              <w:rPr>
                <w:rFonts w:ascii="HGSｺﾞｼｯｸM" w:eastAsia="HGSｺﾞｼｯｸM" w:hAnsi="ＭＳ ゴシック" w:hint="eastAsia"/>
                <w:color w:val="000000"/>
                <w:szCs w:val="21"/>
              </w:rPr>
              <w:t>規定する第二種協定指定医療機関（以下「第二種協定指定医療機関」という。）との間で、新興感染症（同条第</w:t>
            </w:r>
            <w:r>
              <w:rPr>
                <w:rFonts w:ascii="HGSｺﾞｼｯｸM" w:eastAsia="HGSｺﾞｼｯｸM" w:hAnsi="ＭＳ ゴシック" w:hint="eastAsia"/>
                <w:color w:val="000000"/>
                <w:szCs w:val="21"/>
              </w:rPr>
              <w:t>7項に</w:t>
            </w:r>
            <w:r w:rsidRPr="00AF555D">
              <w:rPr>
                <w:rFonts w:ascii="HGSｺﾞｼｯｸM" w:eastAsia="HGSｺﾞｼｯｸM" w:hAnsi="ＭＳ ゴシック" w:hint="eastAsia"/>
                <w:color w:val="000000"/>
                <w:szCs w:val="21"/>
              </w:rPr>
              <w:t>規定する新型インフルエンザ等感染症、同条第</w:t>
            </w:r>
            <w:r>
              <w:rPr>
                <w:rFonts w:ascii="HGSｺﾞｼｯｸM" w:eastAsia="HGSｺﾞｼｯｸM" w:hAnsi="ＭＳ ゴシック" w:hint="eastAsia"/>
                <w:color w:val="000000"/>
                <w:szCs w:val="21"/>
              </w:rPr>
              <w:t>8項に</w:t>
            </w:r>
            <w:r w:rsidRPr="00AF555D">
              <w:rPr>
                <w:rFonts w:ascii="HGSｺﾞｼｯｸM" w:eastAsia="HGSｺﾞｼｯｸM" w:hAnsi="ＭＳ ゴシック" w:hint="eastAsia"/>
                <w:color w:val="000000"/>
                <w:szCs w:val="21"/>
              </w:rPr>
              <w:t>規定する指定感染症又は同条第</w:t>
            </w:r>
            <w:r>
              <w:rPr>
                <w:rFonts w:ascii="HGSｺﾞｼｯｸM" w:eastAsia="HGSｺﾞｼｯｸM" w:hAnsi="ＭＳ ゴシック" w:hint="eastAsia"/>
                <w:color w:val="000000"/>
                <w:szCs w:val="21"/>
              </w:rPr>
              <w:t>9項に</w:t>
            </w:r>
            <w:r w:rsidRPr="00AF555D">
              <w:rPr>
                <w:rFonts w:ascii="HGSｺﾞｼｯｸM" w:eastAsia="HGSｺﾞｼｯｸM" w:hAnsi="ＭＳ ゴシック" w:hint="eastAsia"/>
                <w:color w:val="000000"/>
                <w:szCs w:val="21"/>
              </w:rPr>
              <w:t>規定する新感染症をいう。以下同じ。）の発生時等の対応を取り決めるように努め</w:t>
            </w:r>
            <w:r>
              <w:rPr>
                <w:rFonts w:ascii="HGSｺﾞｼｯｸM" w:eastAsia="HGSｺﾞｼｯｸM" w:hAnsi="ＭＳ ゴシック" w:hint="eastAsia"/>
                <w:color w:val="000000"/>
                <w:szCs w:val="21"/>
              </w:rPr>
              <w:t>ていますか。</w:t>
            </w:r>
          </w:p>
          <w:p w:rsidR="00473228" w:rsidRDefault="00473228" w:rsidP="00156BEC">
            <w:pPr>
              <w:ind w:left="210" w:hangingChars="100" w:hanging="210"/>
              <w:rPr>
                <w:rFonts w:ascii="HGSｺﾞｼｯｸM" w:eastAsia="HGSｺﾞｼｯｸM" w:hAnsi="ＭＳ ゴシック"/>
                <w:color w:val="000000"/>
                <w:szCs w:val="21"/>
              </w:rPr>
            </w:pPr>
          </w:p>
          <w:tbl>
            <w:tblPr>
              <w:tblW w:w="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5A031B" w:rsidRPr="0056735E" w:rsidTr="0056735E">
              <w:tc>
                <w:tcPr>
                  <w:tcW w:w="5663" w:type="dxa"/>
                  <w:shd w:val="clear" w:color="auto" w:fill="auto"/>
                </w:tcPr>
                <w:p w:rsidR="00426A70" w:rsidRPr="0056735E" w:rsidRDefault="005A031B" w:rsidP="00426A70">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取り決めの内容としては、流行初期期間経過後（新興感染症の発生の公表後</w:t>
                  </w:r>
                  <w:r w:rsidR="001F3734" w:rsidRPr="0056735E">
                    <w:rPr>
                      <w:rFonts w:ascii="HGSｺﾞｼｯｸM" w:eastAsia="HGSｺﾞｼｯｸM" w:hAnsi="ＭＳ ゴシック" w:hint="eastAsia"/>
                      <w:color w:val="000000"/>
                      <w:szCs w:val="21"/>
                    </w:rPr>
                    <w:t>4</w:t>
                  </w:r>
                  <w:r w:rsidRPr="0056735E">
                    <w:rPr>
                      <w:rFonts w:ascii="HGSｺﾞｼｯｸM" w:eastAsia="HGSｺﾞｼｯｸM" w:hAnsi="ＭＳ ゴシック" w:hint="eastAsia"/>
                      <w:color w:val="000000"/>
                      <w:szCs w:val="21"/>
                    </w:rPr>
                    <w:t>か月程度から</w:t>
                  </w:r>
                  <w:r w:rsidR="001F3734" w:rsidRPr="0056735E">
                    <w:rPr>
                      <w:rFonts w:ascii="HGSｺﾞｼｯｸM" w:eastAsia="HGSｺﾞｼｯｸM" w:hAnsi="ＭＳ ゴシック" w:hint="eastAsia"/>
                      <w:color w:val="000000"/>
                      <w:szCs w:val="21"/>
                    </w:rPr>
                    <w:t>6</w:t>
                  </w:r>
                  <w:r w:rsidRPr="0056735E">
                    <w:rPr>
                      <w:rFonts w:ascii="HGSｺﾞｼｯｸM" w:eastAsia="HGSｺﾞｼｯｸM" w:hAnsi="ＭＳ ゴシック" w:hint="eastAsia"/>
                      <w:color w:val="000000"/>
                      <w:szCs w:val="21"/>
                    </w:rPr>
                    <w:t>カ月程度経過後）において、指定認知症対応型共同生活介護事業者の入居者が新興感染症に感染した場合に、相談、診療、入院の要否の判断、入院調整等を行うことが想定</w:t>
                  </w:r>
                  <w:r w:rsidR="006370DC">
                    <w:rPr>
                      <w:rFonts w:ascii="HGSｺﾞｼｯｸM" w:eastAsia="HGSｺﾞｼｯｸM" w:hAnsi="ＭＳ ゴシック" w:hint="eastAsia"/>
                      <w:color w:val="000000"/>
                      <w:szCs w:val="21"/>
                    </w:rPr>
                    <w:t>されます</w:t>
                  </w:r>
                  <w:r w:rsidRPr="0056735E">
                    <w:rPr>
                      <w:rFonts w:ascii="HGSｺﾞｼｯｸM" w:eastAsia="HGSｺﾞｼｯｸM" w:hAnsi="ＭＳ ゴシック" w:hint="eastAsia"/>
                      <w:color w:val="000000"/>
                      <w:szCs w:val="21"/>
                    </w:rPr>
                    <w:t>。なお、第二種協定指定医療機関である薬局や訪問看護ステーションとの連携を行うことを妨げるものでは</w:t>
                  </w:r>
                  <w:r w:rsidR="006370DC">
                    <w:rPr>
                      <w:rFonts w:ascii="HGSｺﾞｼｯｸM" w:eastAsia="HGSｺﾞｼｯｸM" w:hAnsi="ＭＳ ゴシック" w:hint="eastAsia"/>
                      <w:color w:val="000000"/>
                      <w:szCs w:val="21"/>
                    </w:rPr>
                    <w:t>ありません</w:t>
                  </w:r>
                  <w:r w:rsidRPr="0056735E">
                    <w:rPr>
                      <w:rFonts w:ascii="HGSｺﾞｼｯｸM" w:eastAsia="HGSｺﾞｼｯｸM" w:hAnsi="ＭＳ ゴシック" w:hint="eastAsia"/>
                      <w:color w:val="000000"/>
                      <w:szCs w:val="21"/>
                    </w:rPr>
                    <w:t>。</w:t>
                  </w:r>
                </w:p>
              </w:tc>
            </w:tr>
          </w:tbl>
          <w:p w:rsidR="005A031B" w:rsidRDefault="005A031B"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4</w:t>
            </w:r>
            <w:r w:rsidRPr="00F55B25">
              <w:rPr>
                <w:rFonts w:ascii="HGSｺﾞｼｯｸM" w:eastAsia="HGSｺﾞｼｯｸM" w:hAnsi="ＭＳ ゴシック" w:hint="eastAsia"/>
                <w:color w:val="000000"/>
                <w:sz w:val="20"/>
                <w:szCs w:val="20"/>
              </w:rPr>
              <w:t>項</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Pr>
                <w:rFonts w:ascii="HGSｺﾞｼｯｸM" w:eastAsia="HGSｺﾞｼｯｸM" w:hAnsi="ＭＳ ゴシック" w:hint="eastAsia"/>
                <w:color w:val="000000"/>
                <w:sz w:val="20"/>
                <w:szCs w:val="20"/>
              </w:rPr>
              <w:t>4</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1F3734" w:rsidRDefault="001F3734" w:rsidP="00156BEC">
            <w:pPr>
              <w:rPr>
                <w:rFonts w:ascii="HGSｺﾞｼｯｸM" w:eastAsia="HGSｺﾞｼｯｸM" w:hAnsi="ＭＳ ゴシック"/>
                <w:color w:val="000000"/>
                <w:sz w:val="20"/>
                <w:szCs w:val="20"/>
              </w:rPr>
            </w:pPr>
          </w:p>
          <w:p w:rsidR="001F3734" w:rsidRDefault="001F3734" w:rsidP="00156BEC">
            <w:pPr>
              <w:rPr>
                <w:rFonts w:ascii="HGSｺﾞｼｯｸM" w:eastAsia="HGSｺﾞｼｯｸM" w:hAnsi="ＭＳ ゴシック"/>
                <w:color w:val="000000"/>
                <w:sz w:val="20"/>
                <w:szCs w:val="20"/>
              </w:rPr>
            </w:pPr>
          </w:p>
          <w:p w:rsidR="001F3734" w:rsidRDefault="001F3734" w:rsidP="00156BEC">
            <w:pPr>
              <w:rPr>
                <w:rFonts w:ascii="HGSｺﾞｼｯｸM" w:eastAsia="HGSｺﾞｼｯｸM" w:hAnsi="ＭＳ ゴシック"/>
                <w:color w:val="000000"/>
                <w:sz w:val="20"/>
                <w:szCs w:val="20"/>
              </w:rPr>
            </w:pPr>
          </w:p>
          <w:p w:rsidR="001F3734" w:rsidRDefault="001F3734"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w:t>
            </w:r>
            <w:r>
              <w:rPr>
                <w:rFonts w:ascii="HGSｺﾞｼｯｸM" w:eastAsia="HGSｺﾞｼｯｸM" w:hAnsi="ＭＳ ゴシック" w:hint="eastAsia"/>
                <w:color w:val="000000"/>
                <w:sz w:val="20"/>
                <w:szCs w:val="20"/>
              </w:rPr>
              <w:t>④</w:t>
            </w: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A67482" w:rsidRDefault="00A67482"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(5)　</w:t>
            </w:r>
            <w:r w:rsidRPr="00156BEC">
              <w:rPr>
                <w:rFonts w:ascii="HGSｺﾞｼｯｸM" w:eastAsia="HGSｺﾞｼｯｸM" w:hAnsi="ＭＳ ゴシック" w:hint="eastAsia"/>
                <w:color w:val="000000"/>
                <w:szCs w:val="21"/>
              </w:rPr>
              <w:t>協力医療機関が第二種協定指定医療機関である場合においては、当該第二種協定指定医療機関との間で、新興感染症の発生時等の対応について協議を</w:t>
            </w:r>
            <w:r>
              <w:rPr>
                <w:rFonts w:ascii="HGSｺﾞｼｯｸM" w:eastAsia="HGSｺﾞｼｯｸM" w:hAnsi="ＭＳ ゴシック" w:hint="eastAsia"/>
                <w:color w:val="000000"/>
                <w:szCs w:val="21"/>
              </w:rPr>
              <w:t>行っていますか</w:t>
            </w:r>
            <w:r w:rsidRPr="00156BEC">
              <w:rPr>
                <w:rFonts w:ascii="HGSｺﾞｼｯｸM" w:eastAsia="HGSｺﾞｼｯｸM" w:hAnsi="ＭＳ ゴシック" w:hint="eastAsia"/>
                <w:color w:val="000000"/>
                <w:szCs w:val="21"/>
              </w:rPr>
              <w:t>。</w:t>
            </w:r>
          </w:p>
          <w:p w:rsidR="00473228" w:rsidRDefault="00473228" w:rsidP="00156BEC">
            <w:pPr>
              <w:ind w:left="210" w:hangingChars="100" w:hanging="210"/>
              <w:rPr>
                <w:rFonts w:ascii="HGSｺﾞｼｯｸM" w:eastAsia="HGSｺﾞｼｯｸM" w:hAnsi="ＭＳ ゴシック"/>
                <w:color w:val="000000"/>
                <w:szCs w:val="21"/>
              </w:rPr>
            </w:pPr>
          </w:p>
          <w:p w:rsidR="00473228" w:rsidRDefault="00473228" w:rsidP="00156BEC">
            <w:pPr>
              <w:ind w:left="210" w:hangingChars="100" w:hanging="210"/>
              <w:rPr>
                <w:rFonts w:ascii="HGSｺﾞｼｯｸM" w:eastAsia="HGSｺﾞｼｯｸM" w:hAnsi="ＭＳ ゴシック"/>
                <w:color w:val="000000"/>
                <w:szCs w:val="21"/>
              </w:rPr>
            </w:pPr>
          </w:p>
          <w:p w:rsidR="00473228" w:rsidRDefault="00473228"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1F3734" w:rsidRPr="0056735E" w:rsidTr="0056735E">
              <w:tc>
                <w:tcPr>
                  <w:tcW w:w="5685" w:type="dxa"/>
                  <w:shd w:val="clear" w:color="auto" w:fill="auto"/>
                </w:tcPr>
                <w:p w:rsidR="001F3734" w:rsidRPr="0056735E" w:rsidRDefault="001F3734"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です。</w:t>
                  </w:r>
                </w:p>
              </w:tc>
            </w:tr>
          </w:tbl>
          <w:p w:rsidR="001F3734" w:rsidRPr="00F55B25" w:rsidRDefault="001F3734"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5</w:t>
            </w:r>
            <w:r w:rsidRPr="00F55B25">
              <w:rPr>
                <w:rFonts w:ascii="HGSｺﾞｼｯｸM" w:eastAsia="HGSｺﾞｼｯｸM" w:hAnsi="ＭＳ ゴシック" w:hint="eastAsia"/>
                <w:color w:val="000000"/>
                <w:sz w:val="20"/>
                <w:szCs w:val="20"/>
              </w:rPr>
              <w:t>項</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Pr>
                <w:rFonts w:ascii="HGSｺﾞｼｯｸM" w:eastAsia="HGSｺﾞｼｯｸM" w:hAnsi="ＭＳ ゴシック" w:hint="eastAsia"/>
                <w:color w:val="000000"/>
                <w:sz w:val="20"/>
                <w:szCs w:val="20"/>
              </w:rPr>
              <w:t>5</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473228" w:rsidRDefault="00473228" w:rsidP="00156BEC">
            <w:pPr>
              <w:rPr>
                <w:rFonts w:ascii="HGSｺﾞｼｯｸM" w:eastAsia="HGSｺﾞｼｯｸM" w:hAnsi="ＭＳ ゴシック"/>
                <w:color w:val="000000"/>
                <w:sz w:val="20"/>
                <w:szCs w:val="20"/>
              </w:rPr>
            </w:pPr>
          </w:p>
          <w:p w:rsidR="001F3734" w:rsidRDefault="001F3734"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w:t>
            </w:r>
            <w:r>
              <w:rPr>
                <w:rFonts w:ascii="HGSｺﾞｼｯｸM" w:eastAsia="HGSｺﾞｼｯｸM" w:hAnsi="ＭＳ ゴシック" w:hint="eastAsia"/>
                <w:color w:val="000000"/>
                <w:sz w:val="20"/>
                <w:szCs w:val="20"/>
              </w:rPr>
              <w:t>⑤</w:t>
            </w: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Pr="00F55B25" w:rsidRDefault="00473228" w:rsidP="00156BEC">
            <w:pPr>
              <w:rPr>
                <w:rFonts w:ascii="HGSｺﾞｼｯｸM" w:eastAsia="HGSｺﾞｼｯｸM" w:hAnsi="ＭＳ ゴシック"/>
                <w:color w:val="000000"/>
                <w:sz w:val="20"/>
                <w:szCs w:val="20"/>
              </w:rPr>
            </w:pP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(6)</w:t>
            </w:r>
            <w:r w:rsidR="00F7417F">
              <w:rPr>
                <w:rFonts w:ascii="HGSｺﾞｼｯｸM" w:eastAsia="HGSｺﾞｼｯｸM" w:hAnsi="ＭＳ ゴシック" w:hint="eastAsia"/>
                <w:color w:val="000000"/>
                <w:szCs w:val="21"/>
              </w:rPr>
              <w:t xml:space="preserve">　</w:t>
            </w:r>
            <w:r w:rsidR="00F7417F" w:rsidRPr="00F7417F">
              <w:rPr>
                <w:rFonts w:ascii="HGSｺﾞｼｯｸM" w:eastAsia="HGSｺﾞｼｯｸM" w:hAnsi="ＭＳ ゴシック" w:hint="eastAsia"/>
                <w:color w:val="000000"/>
                <w:szCs w:val="21"/>
              </w:rPr>
              <w:t>利用者が協力医療機関その他の医療機関に入院した後に、当該利用者の病状が軽快し、退院が可能となった場合においては、再び当該指定認知症対応型共同生活介護事業所に速やかに入居させることができるように努め</w:t>
            </w:r>
            <w:r w:rsidR="00F7417F">
              <w:rPr>
                <w:rFonts w:ascii="HGSｺﾞｼｯｸM" w:eastAsia="HGSｺﾞｼｯｸM" w:hAnsi="ＭＳ ゴシック" w:hint="eastAsia"/>
                <w:color w:val="000000"/>
                <w:szCs w:val="21"/>
              </w:rPr>
              <w:t>ていますか。</w:t>
            </w:r>
          </w:p>
          <w:p w:rsidR="00473228" w:rsidRDefault="00473228"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3850E8" w:rsidRPr="0056735E" w:rsidTr="0056735E">
              <w:tc>
                <w:tcPr>
                  <w:tcW w:w="5685" w:type="dxa"/>
                  <w:shd w:val="clear" w:color="auto" w:fill="auto"/>
                </w:tcPr>
                <w:p w:rsidR="003850E8" w:rsidRPr="0056735E" w:rsidRDefault="003850E8"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す。</w:t>
                  </w:r>
                </w:p>
              </w:tc>
            </w:tr>
          </w:tbl>
          <w:p w:rsidR="00A272B5" w:rsidRDefault="00A272B5"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Default="00156BEC" w:rsidP="00156BEC">
            <w:pPr>
              <w:jc w:val="center"/>
              <w:rPr>
                <w:rFonts w:ascii="HGSｺﾞｼｯｸM" w:eastAsia="HGSｺﾞｼｯｸM" w:hAnsi="ＭＳ ゴシック"/>
                <w:color w:val="000000"/>
                <w:szCs w:val="21"/>
              </w:rPr>
            </w:pPr>
          </w:p>
          <w:p w:rsidR="00F7417F" w:rsidRPr="00F55B25" w:rsidRDefault="00F7417F" w:rsidP="00F7417F">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F7417F" w:rsidRPr="00F55B25" w:rsidRDefault="00F7417F" w:rsidP="00F7417F">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F7417F" w:rsidRPr="00F55B25" w:rsidRDefault="00F7417F" w:rsidP="00F7417F">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Default="00156BEC" w:rsidP="00156BEC">
            <w:pPr>
              <w:rPr>
                <w:rFonts w:ascii="HGSｺﾞｼｯｸM" w:eastAsia="HGSｺﾞｼｯｸM" w:hAnsi="ＭＳ ゴシック"/>
                <w:color w:val="000000"/>
                <w:sz w:val="20"/>
                <w:szCs w:val="20"/>
              </w:rPr>
            </w:pPr>
          </w:p>
          <w:p w:rsidR="00F7417F" w:rsidRPr="00F55B25" w:rsidRDefault="00F7417F" w:rsidP="00F7417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6</w:t>
            </w:r>
            <w:r w:rsidRPr="00F55B25">
              <w:rPr>
                <w:rFonts w:ascii="HGSｺﾞｼｯｸM" w:eastAsia="HGSｺﾞｼｯｸM" w:hAnsi="ＭＳ ゴシック" w:hint="eastAsia"/>
                <w:color w:val="000000"/>
                <w:sz w:val="20"/>
                <w:szCs w:val="20"/>
              </w:rPr>
              <w:t>項</w:t>
            </w:r>
          </w:p>
          <w:p w:rsidR="00F7417F" w:rsidRDefault="00F7417F" w:rsidP="00F7417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Pr>
                <w:rFonts w:ascii="HGSｺﾞｼｯｸM" w:eastAsia="HGSｺﾞｼｯｸM" w:hAnsi="ＭＳ ゴシック" w:hint="eastAsia"/>
                <w:color w:val="000000"/>
                <w:sz w:val="20"/>
                <w:szCs w:val="20"/>
              </w:rPr>
              <w:t>6</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D94D1C" w:rsidRDefault="00D94D1C" w:rsidP="00F7417F">
            <w:pPr>
              <w:rPr>
                <w:rFonts w:ascii="HGSｺﾞｼｯｸM" w:eastAsia="HGSｺﾞｼｯｸM" w:hAnsi="ＭＳ ゴシック"/>
                <w:color w:val="000000"/>
                <w:sz w:val="20"/>
                <w:szCs w:val="20"/>
              </w:rPr>
            </w:pPr>
          </w:p>
          <w:p w:rsidR="003850E8" w:rsidRDefault="003850E8" w:rsidP="00F7417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w:t>
            </w:r>
            <w:r>
              <w:rPr>
                <w:rFonts w:ascii="HGSｺﾞｼｯｸM" w:eastAsia="HGSｺﾞｼｯｸM" w:hAnsi="ＭＳ ゴシック" w:hint="eastAsia"/>
                <w:color w:val="000000"/>
                <w:sz w:val="20"/>
                <w:szCs w:val="20"/>
              </w:rPr>
              <w:t>⑥</w:t>
            </w:r>
          </w:p>
          <w:p w:rsidR="00473228" w:rsidRDefault="00473228" w:rsidP="00F7417F">
            <w:pPr>
              <w:rPr>
                <w:rFonts w:ascii="HGSｺﾞｼｯｸM" w:eastAsia="HGSｺﾞｼｯｸM" w:hAnsi="ＭＳ ゴシック"/>
                <w:color w:val="000000"/>
                <w:sz w:val="20"/>
                <w:szCs w:val="20"/>
              </w:rPr>
            </w:pPr>
          </w:p>
          <w:p w:rsidR="00473228" w:rsidRDefault="00473228" w:rsidP="00F7417F">
            <w:pPr>
              <w:rPr>
                <w:rFonts w:ascii="HGSｺﾞｼｯｸM" w:eastAsia="HGSｺﾞｼｯｸM" w:hAnsi="ＭＳ ゴシック"/>
                <w:color w:val="000000"/>
                <w:sz w:val="20"/>
                <w:szCs w:val="20"/>
              </w:rPr>
            </w:pPr>
          </w:p>
          <w:p w:rsidR="00473228" w:rsidRPr="00F55B25" w:rsidRDefault="00473228" w:rsidP="00F7417F">
            <w:pPr>
              <w:rPr>
                <w:rFonts w:ascii="HGSｺﾞｼｯｸM" w:eastAsia="HGSｺﾞｼｯｸM" w:hAnsi="ＭＳ ゴシック"/>
                <w:color w:val="000000"/>
                <w:sz w:val="20"/>
                <w:szCs w:val="20"/>
              </w:rPr>
            </w:pP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F7417F">
              <w:rPr>
                <w:rFonts w:ascii="HGSｺﾞｼｯｸM" w:eastAsia="HGSｺﾞｼｯｸM" w:hAnsi="ＭＳ ゴシック" w:hint="eastAsia"/>
                <w:color w:val="000000"/>
                <w:szCs w:val="21"/>
              </w:rPr>
              <w:t>7</w:t>
            </w:r>
            <w:r w:rsidRPr="00F55B25">
              <w:rPr>
                <w:rFonts w:ascii="HGSｺﾞｼｯｸM" w:eastAsia="HGSｺﾞｼｯｸM" w:hAnsi="ＭＳ ゴシック" w:hint="eastAsia"/>
                <w:color w:val="000000"/>
                <w:szCs w:val="21"/>
              </w:rPr>
              <w:t>)　あらかじめ、協力歯科医療機関を定めておくよう努めていますか。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sidR="00BE4A69">
              <w:rPr>
                <w:rFonts w:ascii="HGSｺﾞｼｯｸM" w:eastAsia="HGSｺﾞｼｯｸM" w:hAnsi="ＭＳ ゴシック" w:hint="eastAsia"/>
                <w:color w:val="000000"/>
                <w:sz w:val="20"/>
                <w:szCs w:val="20"/>
              </w:rPr>
              <w:t>7</w:t>
            </w:r>
            <w:r w:rsidRPr="00F55B25">
              <w:rPr>
                <w:rFonts w:ascii="HGSｺﾞｼｯｸM" w:eastAsia="HGSｺﾞｼｯｸM" w:hAnsi="ＭＳ ゴシック" w:hint="eastAsia"/>
                <w:color w:val="000000"/>
                <w:sz w:val="20"/>
                <w:szCs w:val="20"/>
              </w:rPr>
              <w:t>項</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sidR="00BE4A69">
              <w:rPr>
                <w:rFonts w:ascii="HGSｺﾞｼｯｸM" w:eastAsia="HGSｺﾞｼｯｸM" w:hAnsi="ＭＳ ゴシック" w:hint="eastAsia"/>
                <w:color w:val="000000"/>
                <w:sz w:val="20"/>
                <w:szCs w:val="20"/>
              </w:rPr>
              <w:t>7</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BE4A69">
              <w:rPr>
                <w:rFonts w:ascii="HGSｺﾞｼｯｸM" w:eastAsia="HGSｺﾞｼｯｸM" w:hAnsi="ＭＳ ゴシック" w:hint="eastAsia"/>
                <w:color w:val="000000"/>
                <w:szCs w:val="21"/>
              </w:rPr>
              <w:t>8</w:t>
            </w:r>
            <w:r w:rsidRPr="00F55B25">
              <w:rPr>
                <w:rFonts w:ascii="HGSｺﾞｼｯｸM" w:eastAsia="HGSｺﾞｼｯｸM" w:hAnsi="ＭＳ ゴシック" w:hint="eastAsia"/>
                <w:color w:val="000000"/>
                <w:szCs w:val="21"/>
              </w:rPr>
              <w:t>)　サービスの提供体制の確保、夜間における緊急時の対応等のため、介護老人福祉施設、介護老人保健施設、介護医療院、病院等との間の連携及び支援の体制を整えていますか。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協力医療機関やバックアップ施設から、利用者の入院や休日夜間等における対応について円滑な協力を得るため、当該協力医療機関等との間であらかじめ必要な事項を取り決めておいてください。</w:t>
                  </w:r>
                </w:p>
              </w:tc>
            </w:tr>
          </w:tbl>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25</w:t>
            </w:r>
            <w:r w:rsidRPr="00F55B25">
              <w:rPr>
                <w:rFonts w:ascii="HGSｺﾞｼｯｸM" w:eastAsia="HGSｺﾞｼｯｸM" w:hAnsi="ＭＳ ゴシック" w:hint="eastAsia"/>
                <w:color w:val="000000"/>
                <w:sz w:val="20"/>
                <w:szCs w:val="20"/>
              </w:rPr>
              <w:t>条第</w:t>
            </w:r>
            <w:r w:rsidR="00BE4A69">
              <w:rPr>
                <w:rFonts w:ascii="HGSｺﾞｼｯｸM" w:eastAsia="HGSｺﾞｼｯｸM" w:hAnsi="ＭＳ ゴシック" w:hint="eastAsia"/>
                <w:color w:val="000000"/>
                <w:sz w:val="20"/>
                <w:szCs w:val="20"/>
              </w:rPr>
              <w:t>8</w:t>
            </w:r>
            <w:r w:rsidRPr="00F55B25">
              <w:rPr>
                <w:rFonts w:ascii="HGSｺﾞｼｯｸM" w:eastAsia="HGSｺﾞｼｯｸM" w:hAnsi="ＭＳ ゴシック" w:hint="eastAsia"/>
                <w:color w:val="000000"/>
                <w:sz w:val="20"/>
                <w:szCs w:val="20"/>
              </w:rPr>
              <w:t>項</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(平18厚労令34第105条第</w:t>
            </w:r>
            <w:r w:rsidR="00BE4A69">
              <w:rPr>
                <w:rFonts w:ascii="HGSｺﾞｼｯｸM" w:eastAsia="HGSｺﾞｼｯｸM" w:hAnsi="ＭＳ ゴシック" w:hint="eastAsia"/>
                <w:color w:val="000000"/>
                <w:sz w:val="20"/>
                <w:szCs w:val="20"/>
              </w:rPr>
              <w:t>8</w:t>
            </w:r>
            <w:r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基準解釈通知第3・5・4(10)</w:t>
            </w:r>
            <w:r w:rsidR="005A031B">
              <w:rPr>
                <w:rFonts w:ascii="HGSｺﾞｼｯｸM" w:eastAsia="HGSｺﾞｼｯｸM" w:hAnsi="ＭＳ ゴシック" w:hint="eastAsia"/>
                <w:color w:val="000000"/>
                <w:sz w:val="20"/>
                <w:szCs w:val="20"/>
              </w:rPr>
              <w:t>⑦</w:t>
            </w:r>
          </w:p>
          <w:p w:rsidR="00473228" w:rsidRPr="00F55B25" w:rsidRDefault="00473228" w:rsidP="00156BEC">
            <w:pPr>
              <w:rPr>
                <w:rFonts w:ascii="HGSｺﾞｼｯｸM" w:eastAsia="HGSｺﾞｼｯｸM" w:hAnsi="ＭＳ ゴシック"/>
                <w:color w:val="000000"/>
                <w:sz w:val="20"/>
                <w:szCs w:val="20"/>
              </w:rPr>
            </w:pPr>
          </w:p>
        </w:tc>
      </w:tr>
    </w:tbl>
    <w:p w:rsidR="00A67482" w:rsidRDefault="00A6748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156BEC" w:rsidRPr="00F55B25" w:rsidTr="006E72CF">
        <w:trPr>
          <w:trHeight w:val="2684"/>
          <w:jc w:val="center"/>
        </w:trPr>
        <w:tc>
          <w:tcPr>
            <w:tcW w:w="1730"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23　業務継続計画の策定等</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業務継続計画の策定、研修及び訓練</w:t>
                  </w:r>
                  <w:r w:rsidRPr="00F55B25">
                    <w:rPr>
                      <w:rFonts w:ascii="HGSｺﾞｼｯｸM" w:eastAsia="HGSｺﾞｼｯｸM" w:hAnsi="ＭＳ ゴシック" w:hint="eastAsia"/>
                      <w:color w:val="000000"/>
                    </w:rPr>
                    <w:t>（シミュレーション）</w:t>
                  </w:r>
                  <w:r w:rsidRPr="00F55B25">
                    <w:rPr>
                      <w:rFonts w:ascii="HGSｺﾞｼｯｸM" w:eastAsia="HGSｺﾞｼｯｸM" w:hAnsi="ＭＳ ゴシック" w:hint="eastAsia"/>
                      <w:color w:val="000000"/>
                      <w:szCs w:val="21"/>
                    </w:rPr>
                    <w:t>の実施については、事業所に実施が求められるものでありま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r>
            <w:tr w:rsidR="00156BEC" w:rsidRPr="00F55B25" w:rsidTr="00441E8F">
              <w:tc>
                <w:tcPr>
                  <w:tcW w:w="5649" w:type="dxa"/>
                  <w:shd w:val="clear" w:color="auto" w:fill="auto"/>
                </w:tcPr>
                <w:p w:rsidR="003850E8" w:rsidRDefault="00156BEC" w:rsidP="003850E8">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実態に応じて設定してください。なお、感染症及び災害の業務継続計画を一体的に策定することを妨げるものではありません。</w:t>
                  </w:r>
                </w:p>
                <w:p w:rsidR="003850E8" w:rsidRPr="003850E8" w:rsidRDefault="003850E8" w:rsidP="003850E8">
                  <w:pPr>
                    <w:ind w:leftChars="100" w:left="210" w:firstLineChars="100" w:firstLine="210"/>
                    <w:rPr>
                      <w:rFonts w:ascii="HGSｺﾞｼｯｸM" w:eastAsia="HGSｺﾞｼｯｸM" w:hAnsi="ＭＳ ゴシック"/>
                      <w:color w:val="000000"/>
                      <w:szCs w:val="21"/>
                    </w:rPr>
                  </w:pPr>
                  <w:r w:rsidRPr="003850E8">
                    <w:rPr>
                      <w:rFonts w:ascii="HGSｺﾞｼｯｸM" w:eastAsia="HGSｺﾞｼｯｸM" w:hAnsi="ＭＳ ゴシック" w:hint="eastAsia"/>
                      <w:color w:val="000000"/>
                      <w:szCs w:val="21"/>
                    </w:rPr>
                    <w:t>さらに、感染症に係る業務継続計画、感染症の予防及びまん延の防止のための指針、災害に係る業務継続計画</w:t>
                  </w:r>
                </w:p>
                <w:p w:rsidR="00156BEC" w:rsidRPr="00F55B25" w:rsidRDefault="003850E8" w:rsidP="003850E8">
                  <w:pPr>
                    <w:ind w:leftChars="100" w:left="210"/>
                    <w:rPr>
                      <w:rFonts w:ascii="HGSｺﾞｼｯｸM" w:eastAsia="HGSｺﾞｼｯｸM" w:hAnsi="ＭＳ ゴシック"/>
                      <w:color w:val="000000"/>
                      <w:szCs w:val="21"/>
                    </w:rPr>
                  </w:pPr>
                  <w:r w:rsidRPr="003850E8">
                    <w:rPr>
                      <w:rFonts w:ascii="HGSｺﾞｼｯｸM" w:eastAsia="HGSｺﾞｼｯｸM" w:hAnsi="ＭＳ ゴシック" w:hint="eastAsia"/>
                      <w:color w:val="000000"/>
                      <w:szCs w:val="21"/>
                    </w:rPr>
                    <w:t>並びに非常災害に関する具体的計画については、それぞれに対応する項目を適切に設定している場合には、一体的に策定することとして</w:t>
                  </w:r>
                  <w:r>
                    <w:rPr>
                      <w:rFonts w:ascii="HGSｺﾞｼｯｸM" w:eastAsia="HGSｺﾞｼｯｸM" w:hAnsi="ＭＳ ゴシック" w:hint="eastAsia"/>
                      <w:color w:val="000000"/>
                      <w:szCs w:val="21"/>
                    </w:rPr>
                    <w:t>差し支えありません。</w:t>
                  </w:r>
                </w:p>
                <w:p w:rsidR="00156BEC" w:rsidRPr="00F55B25" w:rsidRDefault="00156BEC" w:rsidP="00156BE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イ　感染症に係る業務継続計画</w:t>
                  </w:r>
                </w:p>
                <w:p w:rsidR="00156BEC" w:rsidRPr="00F55B25" w:rsidRDefault="00156BEC" w:rsidP="00156BEC">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ａ　平時からの備え（体制構築・整備、感染症防止に向けた取組の実施、備蓄品の確保等）</w:t>
                  </w:r>
                </w:p>
                <w:p w:rsidR="00156BEC" w:rsidRPr="00F55B25" w:rsidRDefault="00156BEC" w:rsidP="00156BE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ｂ　初動対応</w:t>
                  </w:r>
                </w:p>
                <w:p w:rsidR="00156BEC" w:rsidRPr="00F55B25" w:rsidRDefault="00156BEC" w:rsidP="00156BEC">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ｃ　感染拡大防止体制の確立（保健所との連携、濃厚接触者への対応、関係者との情報共有等）</w:t>
                  </w:r>
                </w:p>
                <w:p w:rsidR="00156BEC" w:rsidRPr="00F55B25" w:rsidRDefault="00156BEC" w:rsidP="00156BE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ロ　災害に係る業務継続計画</w:t>
                  </w:r>
                </w:p>
                <w:p w:rsidR="00156BEC" w:rsidRPr="00F55B25" w:rsidRDefault="00156BEC" w:rsidP="00156BEC">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ａ　平常時の対応（建物・設備の安全対策、電気・水道等のライフラインが停止した場合の対策、必要品の備蓄等）</w:t>
                  </w:r>
                </w:p>
                <w:p w:rsidR="00156BEC" w:rsidRPr="00F55B25" w:rsidRDefault="00156BEC" w:rsidP="00156BEC">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ｂ　緊急時の対応（業務継続計画発動基準、対応体制等）</w:t>
                  </w:r>
                </w:p>
                <w:p w:rsidR="00156BEC" w:rsidRPr="00F55B25" w:rsidRDefault="00156BEC" w:rsidP="00156BE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ｃ　他施設及び地域との連携</w:t>
                  </w:r>
                </w:p>
              </w:tc>
            </w:tr>
          </w:tbl>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市条例第32条の2第1項準用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(平18厚労令34第3条の30の2第1項準用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基準解釈通知第3・5・4(12)①、②</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Pr="00F55B25" w:rsidRDefault="00473228" w:rsidP="00156BEC">
            <w:pPr>
              <w:rPr>
                <w:rFonts w:ascii="HGSｺﾞｼｯｸM" w:eastAsia="HGSｺﾞｼｯｸM" w:hAnsi="ＭＳ ゴシック"/>
                <w:color w:val="000000"/>
                <w:sz w:val="20"/>
                <w:szCs w:val="20"/>
              </w:rPr>
            </w:pPr>
          </w:p>
        </w:tc>
      </w:tr>
    </w:tbl>
    <w:p w:rsidR="00A67482" w:rsidRDefault="00A6748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156BEC" w:rsidRPr="00F55B25" w:rsidTr="006E72CF">
        <w:trPr>
          <w:trHeight w:val="2684"/>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介護従業者に対し、業務継続計画について周知するとともに、必要な研修及び訓練を定期的に実施していますか。</w:t>
            </w:r>
          </w:p>
          <w:p w:rsidR="000C1CAC" w:rsidRDefault="000C1CAC" w:rsidP="00156BEC">
            <w:pPr>
              <w:ind w:left="210" w:hangingChars="100" w:hanging="210"/>
              <w:rPr>
                <w:rFonts w:ascii="HGSｺﾞｼｯｸM" w:eastAsia="HGSｺﾞｼｯｸM" w:hAnsi="ＭＳ ゴシック"/>
                <w:color w:val="000000"/>
                <w:szCs w:val="21"/>
              </w:rPr>
            </w:pPr>
          </w:p>
          <w:p w:rsidR="0060705D" w:rsidRPr="00C5146B" w:rsidRDefault="0060705D" w:rsidP="0060705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C5146B">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5146B">
              <w:rPr>
                <w:rFonts w:ascii="HGSｺﾞｼｯｸM" w:eastAsia="HGSｺﾞｼｯｸM" w:hAnsi="ＭＳ ゴシック" w:hint="eastAsia"/>
                <w:color w:val="000000"/>
                <w:szCs w:val="21"/>
              </w:rPr>
              <w:t>状況を記入してください。</w:t>
            </w:r>
          </w:p>
          <w:p w:rsidR="0060705D" w:rsidRPr="000C1CAC" w:rsidRDefault="0060705D" w:rsidP="0060705D">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60705D" w:rsidRDefault="0060705D" w:rsidP="0060705D">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4F0270" w:rsidRPr="000C1CAC" w:rsidRDefault="004F0270" w:rsidP="002812D1">
            <w:pPr>
              <w:ind w:leftChars="200" w:left="420"/>
              <w:rPr>
                <w:rFonts w:ascii="HGSｺﾞｼｯｸM" w:eastAsia="HGSｺﾞｼｯｸM" w:hAnsi="ＭＳ ゴシック"/>
                <w:color w:val="000000"/>
                <w:szCs w:val="21"/>
                <w:u w:val="single"/>
              </w:rPr>
            </w:pPr>
            <w:r w:rsidRPr="000C1CAC">
              <w:rPr>
                <w:rFonts w:ascii="HGSｺﾞｼｯｸM" w:eastAsia="HGSｺﾞｼｯｸM" w:hAnsi="ＭＳ ゴシック" w:hint="eastAsia"/>
                <w:color w:val="000000"/>
                <w:szCs w:val="21"/>
                <w:u w:val="single"/>
              </w:rPr>
              <w:t xml:space="preserve">　　　年　　月　　日</w:t>
            </w:r>
          </w:p>
          <w:p w:rsidR="00156BEC" w:rsidRPr="00F55B25" w:rsidRDefault="00156BEC" w:rsidP="0060705D">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研修の内容は、感染症及び災害に係る業務継続計画の具体的内容を職員間に共有するとともに、平常時の対応の必要性や、緊急時の対応にかかる理解の励行を行うものとします。</w:t>
                  </w: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rPr>
                    <w:t xml:space="preserve">　　職員教育を組織的に浸透させていくために、定期的（年2回以上）な教育を開催するとともに、新規採用時には別に研修を実施し、研修の実施内容についても記録してください。なお、感染症の業務継続計画に係る研修については、感染症の予防及びまん延の防止のための研修と一体的に実施することも差し支えありません。</w:t>
                  </w:r>
                </w:p>
              </w:tc>
            </w:tr>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2回以上）に実施するものとします。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rPr>
                    <w:t xml:space="preserve">　　訓練の実施は、机上を含めその実施手順は問わないものの、机上及び実地で実施するものを適切に組み合わせながら実施することが適切です。</w:t>
                  </w:r>
                </w:p>
              </w:tc>
            </w:tr>
          </w:tbl>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市条例第32条の2第2項準用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(平18厚労令34第3条の30の2第2項準用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基準解釈通知第3・5・4(12)③、④</w:t>
            </w: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F0270" w:rsidRDefault="004F0270" w:rsidP="00156BEC">
            <w:pPr>
              <w:rPr>
                <w:rFonts w:ascii="HGSｺﾞｼｯｸM" w:eastAsia="HGSｺﾞｼｯｸM" w:hAnsi="ＭＳ ゴシック"/>
                <w:color w:val="000000"/>
                <w:sz w:val="20"/>
                <w:szCs w:val="20"/>
              </w:rPr>
            </w:pPr>
          </w:p>
          <w:p w:rsidR="00473228" w:rsidRPr="00F55B25" w:rsidRDefault="00473228" w:rsidP="00156BEC">
            <w:pPr>
              <w:rPr>
                <w:rFonts w:ascii="HGSｺﾞｼｯｸM" w:eastAsia="HGSｺﾞｼｯｸM" w:hAnsi="ＭＳ ゴシック"/>
                <w:color w:val="000000"/>
                <w:sz w:val="20"/>
                <w:szCs w:val="20"/>
              </w:rPr>
            </w:pPr>
          </w:p>
        </w:tc>
      </w:tr>
      <w:tr w:rsidR="00156BEC" w:rsidRPr="00F55B25" w:rsidTr="006E72CF">
        <w:trPr>
          <w:trHeight w:val="416"/>
          <w:jc w:val="center"/>
        </w:trPr>
        <w:tc>
          <w:tcPr>
            <w:tcW w:w="1730" w:type="dxa"/>
            <w:vMerge/>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定期的に業務継続計画の見直しを行い、必要に応じて業務継続計画の変更を行っていますか。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市条例第32条の2第3項準用</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(平18厚労令34第3条の30の2第3項準用</w:t>
            </w:r>
            <w:r w:rsidRPr="00F55B25">
              <w:rPr>
                <w:rFonts w:ascii="HGSｺﾞｼｯｸM" w:eastAsia="HGSｺﾞｼｯｸM" w:hAnsi="ＭＳ ゴシック"/>
                <w:color w:val="000000"/>
                <w:sz w:val="20"/>
                <w:szCs w:val="20"/>
              </w:rPr>
              <w:t>)</w:t>
            </w:r>
          </w:p>
          <w:p w:rsidR="00AF6AD5" w:rsidRPr="00F55B25" w:rsidRDefault="00AF6AD5" w:rsidP="00156BEC">
            <w:pPr>
              <w:rPr>
                <w:rFonts w:ascii="HGSｺﾞｼｯｸM" w:eastAsia="HGSｺﾞｼｯｸM" w:hAnsi="ＭＳ ゴシック"/>
                <w:color w:val="000000"/>
                <w:sz w:val="20"/>
                <w:szCs w:val="20"/>
              </w:rPr>
            </w:pPr>
          </w:p>
        </w:tc>
      </w:tr>
    </w:tbl>
    <w:p w:rsidR="00A67482" w:rsidRDefault="00A6748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156BEC" w:rsidRPr="00F55B25" w:rsidTr="006E72CF">
        <w:trPr>
          <w:trHeight w:val="557"/>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24　衛生管理等</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利用者の使用する施設、食器その他の設備又は飲用に供する水について衛生的な管理に努め、又は衛生上必要な措置を講じていますか。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156BEC" w:rsidRPr="00F55B25" w:rsidTr="00A67482">
              <w:tc>
                <w:tcPr>
                  <w:tcW w:w="5685"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次の点に留意してください。</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イ　食中毒及び感染症の発生を防止するための措置等について、必要に応じて保健所の助言、指導を求めるとともに、常に密接な連携を保つこと。</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ロ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ハ　空調設備等により事業所内の適温の確保に努めること。</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市条例第59条の16第1項準用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(平18厚労令34第33条第1項準用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基準解釈通知第3・5・4(13)①</w:t>
            </w: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Default="00473228" w:rsidP="00156BEC">
            <w:pPr>
              <w:rPr>
                <w:rFonts w:ascii="HGSｺﾞｼｯｸM" w:eastAsia="HGSｺﾞｼｯｸM" w:hAnsi="ＭＳ ゴシック"/>
                <w:color w:val="000000"/>
                <w:sz w:val="20"/>
                <w:szCs w:val="20"/>
              </w:rPr>
            </w:pPr>
          </w:p>
          <w:p w:rsidR="00473228" w:rsidRPr="00F55B25" w:rsidRDefault="00473228" w:rsidP="00156BEC">
            <w:pPr>
              <w:rPr>
                <w:rFonts w:ascii="HGSｺﾞｼｯｸM" w:eastAsia="HGSｺﾞｼｯｸM" w:hAnsi="ＭＳ ゴシック"/>
                <w:color w:val="000000"/>
                <w:sz w:val="20"/>
                <w:szCs w:val="20"/>
              </w:rPr>
            </w:pPr>
          </w:p>
        </w:tc>
      </w:tr>
      <w:tr w:rsidR="00156BEC" w:rsidRPr="00F55B25" w:rsidTr="006E72CF">
        <w:trPr>
          <w:trHeight w:val="841"/>
          <w:jc w:val="center"/>
        </w:trPr>
        <w:tc>
          <w:tcPr>
            <w:tcW w:w="1730" w:type="dxa"/>
            <w:vMerge/>
            <w:shd w:val="clear" w:color="auto" w:fill="auto"/>
          </w:tcPr>
          <w:p w:rsidR="00156BEC" w:rsidRPr="00F55B25" w:rsidRDefault="00156BEC" w:rsidP="00156BEC">
            <w:pPr>
              <w:ind w:left="210" w:hangingChars="100" w:hanging="210"/>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当該事業所において感染症が発生し、又はまん延しないように次に掲げる措置を講じていますか。</w:t>
            </w: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事業所における感染症の予防及びまん延の防止のための対策を検討する委員会（以下「感染対策委員会」という。）（テレビ電話装置等を活用して行うことができるものとします。）をおおむね6か月に1回以上開催するとともに、その結果について、介護従業者に周知徹底を図ること。</w:t>
            </w:r>
          </w:p>
          <w:p w:rsidR="004F0270" w:rsidRDefault="004F0270" w:rsidP="00156BEC">
            <w:pPr>
              <w:ind w:leftChars="100" w:left="420" w:hangingChars="100" w:hanging="210"/>
              <w:rPr>
                <w:rFonts w:ascii="HGSｺﾞｼｯｸM" w:eastAsia="HGSｺﾞｼｯｸM" w:hAnsi="ＭＳ ゴシック"/>
                <w:color w:val="000000"/>
                <w:szCs w:val="21"/>
              </w:rPr>
            </w:pPr>
          </w:p>
          <w:p w:rsidR="00C5146B" w:rsidRPr="00C5146B" w:rsidRDefault="00C5146B" w:rsidP="00C5146B">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C5146B">
              <w:rPr>
                <w:rFonts w:ascii="HGSｺﾞｼｯｸM" w:eastAsia="HGSｺﾞｼｯｸM" w:hAnsi="ＭＳ ゴシック" w:hint="eastAsia"/>
                <w:color w:val="000000"/>
                <w:szCs w:val="21"/>
              </w:rPr>
              <w:t>→直近の開催状況を記入してください。</w:t>
            </w:r>
          </w:p>
          <w:p w:rsidR="00C5146B" w:rsidRPr="000C1CAC" w:rsidRDefault="00C5146B" w:rsidP="00C5146B">
            <w:pPr>
              <w:ind w:leftChars="200" w:left="42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C5146B" w:rsidRDefault="00C5146B" w:rsidP="00C5146B">
            <w:pPr>
              <w:ind w:leftChars="200" w:left="42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4F0270" w:rsidRPr="000C1CAC" w:rsidRDefault="004F0270" w:rsidP="00C5146B">
            <w:pPr>
              <w:ind w:leftChars="200" w:left="420"/>
              <w:rPr>
                <w:rFonts w:ascii="HGSｺﾞｼｯｸM" w:eastAsia="HGSｺﾞｼｯｸM" w:hAnsi="ＭＳ ゴシック"/>
                <w:color w:val="000000"/>
                <w:szCs w:val="21"/>
                <w:u w:val="single"/>
              </w:rPr>
            </w:pP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事業所における感染症の予防及びまん延の防止のための指針を整備すること。</w:t>
            </w:r>
          </w:p>
          <w:p w:rsidR="004F0270" w:rsidRPr="00F55B25" w:rsidRDefault="004F0270" w:rsidP="00156BEC">
            <w:pPr>
              <w:ind w:leftChars="100" w:left="420" w:hangingChars="100" w:hanging="210"/>
              <w:rPr>
                <w:rFonts w:ascii="HGSｺﾞｼｯｸM" w:eastAsia="HGSｺﾞｼｯｸM" w:hAnsi="ＭＳ ゴシック"/>
                <w:color w:val="000000"/>
                <w:szCs w:val="21"/>
              </w:rPr>
            </w:pP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事業所において、介護従業者に対し、感染症の予防又はまん延の防止のための研修及び訓練を定期的に実施すること。</w:t>
            </w:r>
          </w:p>
          <w:p w:rsidR="004F0270" w:rsidRDefault="004F0270" w:rsidP="00156BEC">
            <w:pPr>
              <w:ind w:leftChars="100" w:left="420" w:hangingChars="100" w:hanging="210"/>
              <w:rPr>
                <w:rFonts w:ascii="HGSｺﾞｼｯｸM" w:eastAsia="HGSｺﾞｼｯｸM" w:hAnsi="ＭＳ ゴシック"/>
                <w:color w:val="000000"/>
                <w:szCs w:val="21"/>
              </w:rPr>
            </w:pPr>
          </w:p>
          <w:p w:rsidR="00C5146B" w:rsidRPr="00C5146B" w:rsidRDefault="00C5146B" w:rsidP="00C5146B">
            <w:pPr>
              <w:ind w:leftChars="200" w:left="420" w:firstLineChars="100" w:firstLine="210"/>
              <w:rPr>
                <w:rFonts w:ascii="HGSｺﾞｼｯｸM" w:eastAsia="HGSｺﾞｼｯｸM" w:hAnsi="ＭＳ ゴシック"/>
                <w:color w:val="000000"/>
                <w:szCs w:val="21"/>
              </w:rPr>
            </w:pPr>
            <w:r w:rsidRPr="00C5146B">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5146B">
              <w:rPr>
                <w:rFonts w:ascii="HGSｺﾞｼｯｸM" w:eastAsia="HGSｺﾞｼｯｸM" w:hAnsi="ＭＳ ゴシック" w:hint="eastAsia"/>
                <w:color w:val="000000"/>
                <w:szCs w:val="21"/>
              </w:rPr>
              <w:t>状況を記入してください。</w:t>
            </w:r>
          </w:p>
          <w:p w:rsidR="00C5146B" w:rsidRPr="000C1CAC" w:rsidRDefault="00C5146B" w:rsidP="00C5146B">
            <w:pPr>
              <w:ind w:leftChars="200" w:left="420"/>
              <w:rPr>
                <w:rFonts w:ascii="HGSｺﾞｼｯｸM" w:eastAsia="HGSｺﾞｼｯｸM" w:hAnsi="ＭＳ ゴシック"/>
                <w:color w:val="000000"/>
                <w:szCs w:val="21"/>
                <w:u w:val="single"/>
              </w:rPr>
            </w:pPr>
            <w:r w:rsidRPr="000C1CAC">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C5146B" w:rsidRDefault="00C5146B" w:rsidP="00C5146B">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2B1ACD" w:rsidRPr="000C1CAC" w:rsidRDefault="002B1ACD" w:rsidP="002812D1">
            <w:pPr>
              <w:ind w:leftChars="200" w:left="420" w:firstLineChars="100" w:firstLine="210"/>
              <w:rPr>
                <w:rFonts w:ascii="HGSｺﾞｼｯｸM" w:eastAsia="HGSｺﾞｼｯｸM" w:hAnsi="ＭＳ ゴシック"/>
                <w:color w:val="000000"/>
                <w:szCs w:val="21"/>
                <w:u w:val="single"/>
              </w:rPr>
            </w:pPr>
            <w:r w:rsidRPr="000C1CAC">
              <w:rPr>
                <w:rFonts w:ascii="HGSｺﾞｼｯｸM" w:eastAsia="HGSｺﾞｼｯｸM" w:hAnsi="ＭＳ ゴシック" w:hint="eastAsia"/>
                <w:color w:val="000000"/>
                <w:szCs w:val="21"/>
                <w:u w:val="single"/>
              </w:rPr>
              <w:t xml:space="preserve">　　年　　月　　日</w:t>
            </w:r>
          </w:p>
          <w:p w:rsidR="002B1ACD" w:rsidRPr="000C1CAC" w:rsidRDefault="002B1ACD" w:rsidP="002B1ACD">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0C1CAC">
              <w:rPr>
                <w:rFonts w:ascii="HGSｺﾞｼｯｸM" w:eastAsia="HGSｺﾞｼｯｸM" w:hAnsi="ＭＳ ゴシック" w:hint="eastAsia"/>
                <w:color w:val="000000"/>
                <w:szCs w:val="21"/>
                <w:u w:val="single"/>
              </w:rPr>
              <w:t xml:space="preserve">　　年　　月　　日</w:t>
            </w:r>
          </w:p>
          <w:p w:rsidR="00156BEC" w:rsidRPr="00F55B25" w:rsidRDefault="00156BEC" w:rsidP="00C5146B">
            <w:pPr>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tblGrid>
            <w:tr w:rsidR="00156BEC" w:rsidRPr="00F55B25" w:rsidTr="00441E8F">
              <w:tc>
                <w:tcPr>
                  <w:tcW w:w="556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具体的には次の取扱いとします。各事項について、同項に基づき事業者に実施が求められるものであるが、他のサービス事業者との連携等により行うことも差し支えありません。</w:t>
                  </w:r>
                </w:p>
                <w:p w:rsidR="00156BEC" w:rsidRPr="00F55B25" w:rsidRDefault="00156BEC" w:rsidP="00156BEC">
                  <w:pPr>
                    <w:ind w:left="420" w:rightChars="110" w:right="231"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イ　感染症の予防及びまん延の防止のための対策を</w:t>
                  </w:r>
                  <w:r w:rsidRPr="00F55B25">
                    <w:rPr>
                      <w:rFonts w:ascii="HGSｺﾞｼｯｸM" w:eastAsia="HGSｺﾞｼｯｸM" w:hAnsi="ＭＳ ゴシック" w:hint="eastAsia"/>
                      <w:color w:val="000000"/>
                      <w:szCs w:val="21"/>
                    </w:rPr>
                    <w:lastRenderedPageBreak/>
                    <w:t>検討する委員会</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す。感染対策委員会は、利用者の状況など事業所の状況に応じ、おおむね6月に1回以上、定期的に開催するとともに、感染症が流行する時期等を勘案して必要に応じ随時開催する必要があります。</w:t>
                  </w: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ロ　感染症の予防及びまん延の防止のための指針</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「指針」には平常時の対策及び発生時の対応を規定します。</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平常時の対策としては、事業所内の衛生管理（環境の整備等）、ケアにかかる感染対策（手洗い、標準的な予防策）等、発生時の対応としては、発生状況の把握、感染拡大の防止、医療機関や保健所、市事業所関係課等の関係機関との連携、行政等への報告等が想定されます。また、発生時における事業所内の連絡体制や上記の関係機関への連絡体制を整備し、明記しておくことも必要です。</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ハ　感染症の予防及びまん延の防止のための研修及び訓練</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「研修」の内容は、感染対策の基礎的内容等の適切な知識を普及・啓発するとともに、当該事業所における指針に基づいた衛生管理の徹底や衛生的なケアの励行を行うものとします。</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職員教育を組織的に浸透させていくためには、当該事業所が定期的な教育（年2回以上）を開催するとともに、新規採用時には感染対策研修を実施してください。また、研修の実施内容についても記録することが必要です。</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また、平時から、実際に感染症が発生した場合を想定し、発生時の対応について、訓練（シミュレーション）を定期的（年2回以上）に行うことが必要です。訓練においては、感染症発生時において迅速に行動できるよう、発生時の対応を定めた指針及び研修内容に基づき、事業所内の役割分担の確認や、感染対策をしたうえでのケアの演習などを実施するものとします。</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訓練の実施は、机上を含めその実施手法は問わないものの、机上及び実地で実施するものを適切に組み合わせながら実施することが適切です。</w:t>
                  </w:r>
                </w:p>
              </w:tc>
            </w:tr>
            <w:tr w:rsidR="00156BEC" w:rsidRPr="00F55B25" w:rsidTr="00441E8F">
              <w:tc>
                <w:tcPr>
                  <w:tcW w:w="556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感染対策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56BEC" w:rsidRPr="00F55B25" w:rsidTr="00441E8F">
              <w:tc>
                <w:tcPr>
                  <w:tcW w:w="556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感染症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tc>
            </w:tr>
          </w:tbl>
          <w:p w:rsidR="00156BEC" w:rsidRPr="00F55B25" w:rsidRDefault="00156BEC" w:rsidP="00156BEC">
            <w:pPr>
              <w:tabs>
                <w:tab w:val="left" w:pos="1410"/>
              </w:tabs>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市条例第59条の16第2項準用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(平18厚労令34第33条第2項準用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基準解釈通知第3・5・4(13)②</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4F0270" w:rsidRDefault="004F0270" w:rsidP="00156BEC">
            <w:pPr>
              <w:rPr>
                <w:rFonts w:ascii="HGSｺﾞｼｯｸM" w:eastAsia="HGSｺﾞｼｯｸM" w:hAnsi="ＭＳ ゴシック"/>
                <w:color w:val="000000"/>
                <w:sz w:val="20"/>
                <w:szCs w:val="20"/>
              </w:rPr>
            </w:pPr>
          </w:p>
          <w:p w:rsidR="004F0270" w:rsidRDefault="004F0270" w:rsidP="00156BEC">
            <w:pPr>
              <w:rPr>
                <w:rFonts w:ascii="HGSｺﾞｼｯｸM" w:eastAsia="HGSｺﾞｼｯｸM" w:hAnsi="ＭＳ ゴシック"/>
                <w:color w:val="000000"/>
                <w:sz w:val="20"/>
                <w:szCs w:val="20"/>
              </w:rPr>
            </w:pPr>
          </w:p>
          <w:p w:rsidR="004F0270" w:rsidRDefault="004F0270" w:rsidP="00156BEC">
            <w:pPr>
              <w:rPr>
                <w:rFonts w:ascii="HGSｺﾞｼｯｸM" w:eastAsia="HGSｺﾞｼｯｸM" w:hAnsi="ＭＳ ゴシック"/>
                <w:color w:val="000000"/>
                <w:sz w:val="20"/>
                <w:szCs w:val="20"/>
              </w:rPr>
            </w:pPr>
          </w:p>
          <w:p w:rsidR="004F0270" w:rsidRDefault="004F0270"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2B1ACD" w:rsidRDefault="002B1ACD" w:rsidP="00156BEC">
            <w:pPr>
              <w:rPr>
                <w:rFonts w:ascii="HGSｺﾞｼｯｸM" w:eastAsia="HGSｺﾞｼｯｸM" w:hAnsi="ＭＳ ゴシック"/>
                <w:color w:val="000000"/>
                <w:sz w:val="20"/>
                <w:szCs w:val="20"/>
              </w:rPr>
            </w:pPr>
          </w:p>
          <w:p w:rsidR="002B1ACD" w:rsidRPr="00F55B25" w:rsidRDefault="002B1ACD" w:rsidP="00156BEC">
            <w:pPr>
              <w:rPr>
                <w:rFonts w:ascii="HGSｺﾞｼｯｸM" w:eastAsia="HGSｺﾞｼｯｸM" w:hAnsi="ＭＳ ゴシック"/>
                <w:color w:val="000000"/>
                <w:sz w:val="20"/>
                <w:szCs w:val="20"/>
              </w:rPr>
            </w:pPr>
          </w:p>
        </w:tc>
      </w:tr>
      <w:tr w:rsidR="00156BEC" w:rsidRPr="00F55B25" w:rsidTr="006E72CF">
        <w:trPr>
          <w:trHeight w:val="2106"/>
          <w:jc w:val="center"/>
        </w:trPr>
        <w:tc>
          <w:tcPr>
            <w:tcW w:w="1730" w:type="dxa"/>
            <w:vMerge/>
            <w:shd w:val="clear" w:color="auto" w:fill="auto"/>
          </w:tcPr>
          <w:p w:rsidR="00156BEC" w:rsidRPr="00F55B25" w:rsidRDefault="00156BEC" w:rsidP="00156BEC">
            <w:pPr>
              <w:ind w:left="210" w:hangingChars="100" w:hanging="210"/>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従業者の健康診断を定期的に実施していますか。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非常勤職員も含め、常時使用する労働者に対して、１年以内（深夜業等に従事する従業員は６か月以内）ごとに１回の定期的な実施が義務付けられています。</w:t>
                  </w:r>
                </w:p>
              </w:tc>
            </w:tr>
          </w:tbl>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労働安全衛生法第66条第1項</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労働安全衛生規則第44条・第45条</w:t>
            </w:r>
          </w:p>
        </w:tc>
      </w:tr>
      <w:tr w:rsidR="00825CA7" w:rsidRPr="00F55B25" w:rsidTr="00A67482">
        <w:trPr>
          <w:trHeight w:val="1975"/>
          <w:jc w:val="center"/>
        </w:trPr>
        <w:tc>
          <w:tcPr>
            <w:tcW w:w="1730" w:type="dxa"/>
            <w:vMerge w:val="restart"/>
            <w:shd w:val="clear" w:color="auto" w:fill="auto"/>
          </w:tcPr>
          <w:p w:rsidR="00825CA7" w:rsidRPr="00F55B25" w:rsidRDefault="00825CA7" w:rsidP="00156BEC">
            <w:pPr>
              <w:ind w:left="210" w:hangingChars="100" w:hanging="210"/>
              <w:rPr>
                <w:rFonts w:ascii="HGSｺﾞｼｯｸM" w:eastAsia="HGSｺﾞｼｯｸM" w:hAnsi="ＭＳ ゴシック"/>
                <w:color w:val="000000"/>
                <w:szCs w:val="21"/>
              </w:rPr>
            </w:pPr>
          </w:p>
          <w:p w:rsidR="00825CA7" w:rsidRPr="00F55B25" w:rsidRDefault="00825CA7"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25　掲示</w:t>
            </w:r>
          </w:p>
        </w:tc>
        <w:tc>
          <w:tcPr>
            <w:tcW w:w="5911" w:type="dxa"/>
            <w:shd w:val="clear" w:color="auto" w:fill="auto"/>
          </w:tcPr>
          <w:p w:rsidR="00825CA7" w:rsidRPr="00F55B25" w:rsidRDefault="00825CA7" w:rsidP="00156BEC">
            <w:pPr>
              <w:ind w:firstLineChars="100" w:firstLine="210"/>
              <w:rPr>
                <w:rFonts w:ascii="HGSｺﾞｼｯｸM" w:eastAsia="HGSｺﾞｼｯｸM" w:hAnsi="ＭＳ ゴシック"/>
                <w:color w:val="000000"/>
                <w:szCs w:val="21"/>
              </w:rPr>
            </w:pPr>
          </w:p>
          <w:p w:rsidR="00825CA7" w:rsidRDefault="00825CA7" w:rsidP="00825CA7">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(1)　</w:t>
            </w:r>
            <w:r w:rsidRPr="00F55B25">
              <w:rPr>
                <w:rFonts w:ascii="HGSｺﾞｼｯｸM" w:eastAsia="HGSｺﾞｼｯｸM" w:hAnsi="ＭＳ ゴシック" w:hint="eastAsia"/>
                <w:color w:val="000000"/>
                <w:szCs w:val="21"/>
              </w:rPr>
              <w:t>事業所の見やすい場所に運営規程の概要、認知症対応型共同生活介護従業者の勤務の体制、</w:t>
            </w:r>
            <w:r w:rsidRPr="00F55B25">
              <w:rPr>
                <w:rFonts w:ascii="HGSｺﾞｼｯｸM" w:eastAsia="HGSｺﾞｼｯｸM" w:hAnsi="ＭＳ ゴシック" w:hint="eastAsia"/>
                <w:color w:val="000000"/>
                <w:szCs w:val="21"/>
                <w:u w:val="single"/>
              </w:rPr>
              <w:t>非常災害に関する具体的計画</w:t>
            </w:r>
            <w:r w:rsidRPr="00F55B25">
              <w:rPr>
                <w:rFonts w:ascii="HGSｺﾞｼｯｸM" w:eastAsia="HGSｺﾞｼｯｸM" w:hAnsi="ＭＳ ゴシック" w:hint="eastAsia"/>
                <w:color w:val="000000"/>
                <w:szCs w:val="21"/>
              </w:rPr>
              <w:t>、苦情処理の体制その他の利用申込者のサービスの選択に資すると認められる重要事項の掲示を行っていますか。</w:t>
            </w:r>
          </w:p>
          <w:p w:rsidR="002B1ACD" w:rsidRPr="00F55B25" w:rsidRDefault="002B1ACD" w:rsidP="00825CA7">
            <w:pPr>
              <w:ind w:left="210" w:hangingChars="100" w:hanging="210"/>
              <w:rPr>
                <w:rFonts w:ascii="HGSｺﾞｼｯｸM" w:eastAsia="HGSｺﾞｼｯｸM" w:hAnsi="ＭＳ ゴシック"/>
                <w:color w:val="000000"/>
                <w:szCs w:val="21"/>
              </w:rPr>
            </w:pPr>
          </w:p>
          <w:p w:rsidR="00825CA7" w:rsidRPr="00F55B25" w:rsidRDefault="00825CA7" w:rsidP="00156BEC">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【市独自基準】</w:t>
            </w:r>
          </w:p>
          <w:p w:rsidR="00825CA7" w:rsidRDefault="00825CA7" w:rsidP="00156BEC">
            <w:pPr>
              <w:ind w:leftChars="100" w:left="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非常災害に関する具体的計画</w:t>
            </w:r>
          </w:p>
          <w:p w:rsidR="008D4085" w:rsidRPr="00F55B25" w:rsidRDefault="008D4085" w:rsidP="00156BEC">
            <w:pPr>
              <w:ind w:leftChars="100" w:left="210"/>
              <w:rPr>
                <w:rFonts w:ascii="HGSｺﾞｼｯｸM" w:eastAsia="HGSｺﾞｼｯｸM" w:hAnsi="ＭＳ ゴシック"/>
                <w:color w:val="000000"/>
                <w:szCs w:val="21"/>
              </w:rPr>
            </w:pPr>
          </w:p>
          <w:tbl>
            <w:tblPr>
              <w:tblW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825CA7" w:rsidRPr="00F55B25" w:rsidTr="004A78F4">
              <w:tc>
                <w:tcPr>
                  <w:tcW w:w="5685" w:type="dxa"/>
                  <w:shd w:val="clear" w:color="auto" w:fill="auto"/>
                </w:tcPr>
                <w:p w:rsidR="00825CA7" w:rsidRPr="00F55B25" w:rsidRDefault="00825CA7"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サービスの選択に資すると認められる重要事項とは、当該事業所の運営規程の概要、介護従業者の勤務体制、事故発生時の対応、非常災害に関する具体的計画、苦情処理の体制、第三者評価の実施状況等をいいます。</w:t>
                  </w:r>
                </w:p>
              </w:tc>
            </w:tr>
            <w:tr w:rsidR="00825CA7" w:rsidRPr="00F55B25" w:rsidTr="004A78F4">
              <w:tc>
                <w:tcPr>
                  <w:tcW w:w="5685" w:type="dxa"/>
                  <w:shd w:val="clear" w:color="auto" w:fill="auto"/>
                </w:tcPr>
                <w:p w:rsidR="00825CA7" w:rsidRPr="00F55B25" w:rsidRDefault="00825CA7"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重要事項を記載した書面を事業所に備え付け、かつ、これをいつでも関係者に自由に閲覧させることにより、掲示に代えることができます。</w:t>
                  </w:r>
                </w:p>
              </w:tc>
            </w:tr>
            <w:tr w:rsidR="00825CA7" w:rsidRPr="00F55B25" w:rsidTr="004A78F4">
              <w:tc>
                <w:tcPr>
                  <w:tcW w:w="5685" w:type="dxa"/>
                  <w:shd w:val="clear" w:color="auto" w:fill="auto"/>
                </w:tcPr>
                <w:p w:rsidR="00825CA7" w:rsidRPr="00F55B25" w:rsidRDefault="00825CA7"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掲示</w:t>
                  </w:r>
                  <w:r w:rsidRPr="00825CA7">
                    <w:rPr>
                      <w:rFonts w:ascii="HGSｺﾞｼｯｸM" w:eastAsia="HGSｺﾞｼｯｸM" w:hAnsi="ＭＳ ゴシック" w:hint="eastAsia"/>
                      <w:color w:val="000000"/>
                      <w:szCs w:val="21"/>
                    </w:rPr>
                    <w:t>及び(2)のウェブサイトへの掲載</w:t>
                  </w:r>
                  <w:r w:rsidRPr="00F55B25">
                    <w:rPr>
                      <w:rFonts w:ascii="HGSｺﾞｼｯｸM" w:eastAsia="HGSｺﾞｼｯｸM" w:hAnsi="ＭＳ ゴシック" w:hint="eastAsia"/>
                      <w:color w:val="000000"/>
                      <w:szCs w:val="21"/>
                    </w:rPr>
                    <w:t>をする際は、次に掲げる点に留意する必要があります。</w:t>
                  </w:r>
                </w:p>
                <w:p w:rsidR="00825CA7" w:rsidRPr="00F55B25" w:rsidRDefault="00825CA7"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rsidR="00825CA7" w:rsidRDefault="00825CA7"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介護従業者の勤務体制については、職種ごと、常勤・非常勤ごと等の人数を掲示する趣旨であり、介護従業者の氏名まで掲示することを求めるものではないこと。</w:t>
                  </w:r>
                </w:p>
                <w:p w:rsidR="00825CA7" w:rsidRPr="00F55B25" w:rsidRDefault="00825CA7" w:rsidP="00156BEC">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ハ　</w:t>
                  </w:r>
                  <w:r w:rsidRPr="00825CA7">
                    <w:rPr>
                      <w:rFonts w:ascii="HGSｺﾞｼｯｸM" w:eastAsia="HGSｺﾞｼｯｸM" w:hAnsi="ＭＳ ゴシック" w:hint="eastAsia"/>
                      <w:color w:val="000000"/>
                      <w:szCs w:val="21"/>
                    </w:rPr>
                    <w:t>介護保険法施行規則第140条の44各号に掲げる基準に該当する指定</w:t>
                  </w:r>
                  <w:r w:rsidR="00A34C58">
                    <w:rPr>
                      <w:rFonts w:ascii="HGSｺﾞｼｯｸM" w:eastAsia="HGSｺﾞｼｯｸM" w:hAnsi="ＭＳ ゴシック" w:hint="eastAsia"/>
                      <w:color w:val="000000"/>
                      <w:szCs w:val="21"/>
                    </w:rPr>
                    <w:t>認知症対応型共同生活介護</w:t>
                  </w:r>
                  <w:r w:rsidRPr="00825CA7">
                    <w:rPr>
                      <w:rFonts w:ascii="HGSｺﾞｼｯｸM" w:eastAsia="HGSｺﾞｼｯｸM" w:hAnsi="ＭＳ ゴシック" w:hint="eastAsia"/>
                      <w:color w:val="000000"/>
                      <w:szCs w:val="21"/>
                    </w:rPr>
                    <w:t>事業者については、介護サービス情報制度における報告義務の対象ではないことから、基準省令第3条の32第3項</w:t>
                  </w:r>
                  <w:r w:rsidRPr="00825CA7">
                    <w:rPr>
                      <w:rFonts w:ascii="HGSｺﾞｼｯｸM" w:eastAsia="HGSｺﾞｼｯｸM" w:hAnsi="ＭＳ ゴシック" w:hint="eastAsia"/>
                      <w:color w:val="000000"/>
                      <w:szCs w:val="21"/>
                    </w:rPr>
                    <w:lastRenderedPageBreak/>
                    <w:t>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w:t>
                  </w:r>
                  <w:r w:rsidR="00B56BF0" w:rsidRPr="00B56BF0">
                    <w:rPr>
                      <w:rFonts w:ascii="HGSｺﾞｼｯｸM" w:eastAsia="HGSｺﾞｼｯｸM" w:hAnsi="ＭＳ ゴシック" w:hint="eastAsia"/>
                      <w:color w:val="000000"/>
                      <w:szCs w:val="21"/>
                    </w:rPr>
                    <w:t>第５電磁的記録等</w:t>
                  </w:r>
                  <w:r w:rsidR="00AD1785">
                    <w:rPr>
                      <w:rFonts w:ascii="HGSｺﾞｼｯｸM" w:eastAsia="HGSｺﾞｼｯｸM" w:hAnsi="ＭＳ ゴシック" w:hint="eastAsia"/>
                      <w:color w:val="000000"/>
                      <w:szCs w:val="21"/>
                    </w:rPr>
                    <w:t>(1)</w:t>
                  </w:r>
                  <w:r w:rsidRPr="00825CA7">
                    <w:rPr>
                      <w:rFonts w:ascii="HGSｺﾞｼｯｸM" w:eastAsia="HGSｺﾞｼｯｸM" w:hAnsi="ＭＳ ゴシック" w:hint="eastAsia"/>
                      <w:color w:val="000000"/>
                      <w:szCs w:val="21"/>
                    </w:rPr>
                    <w:t>の規定による措置に代えることができること。</w:t>
                  </w:r>
                </w:p>
              </w:tc>
            </w:tr>
          </w:tbl>
          <w:p w:rsidR="00825CA7" w:rsidRPr="00F55B25" w:rsidRDefault="00825CA7"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825CA7" w:rsidRPr="00F55B25" w:rsidRDefault="00825CA7" w:rsidP="00156BEC">
            <w:pPr>
              <w:jc w:val="center"/>
              <w:rPr>
                <w:rFonts w:ascii="HGSｺﾞｼｯｸM" w:eastAsia="HGSｺﾞｼｯｸM" w:hAnsi="ＭＳ ゴシック"/>
                <w:color w:val="000000"/>
                <w:szCs w:val="21"/>
              </w:rPr>
            </w:pPr>
          </w:p>
          <w:p w:rsidR="00825CA7" w:rsidRPr="00F55B25" w:rsidRDefault="00825CA7"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825CA7" w:rsidRPr="00F55B25" w:rsidRDefault="00825CA7"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825CA7" w:rsidRPr="00F55B25" w:rsidRDefault="00825CA7"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市条例第34条第1項準用</w:t>
            </w:r>
          </w:p>
          <w:p w:rsidR="00825CA7" w:rsidRPr="00F55B25" w:rsidRDefault="00825CA7"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(平18厚労令34第3条の32第1項準用</w:t>
            </w:r>
            <w:r w:rsidRPr="00F55B25">
              <w:rPr>
                <w:rFonts w:ascii="HGSｺﾞｼｯｸM" w:eastAsia="HGSｺﾞｼｯｸM" w:hAnsi="ＭＳ ゴシック"/>
                <w:color w:val="000000"/>
                <w:sz w:val="20"/>
                <w:szCs w:val="20"/>
              </w:rPr>
              <w:t>)</w:t>
            </w:r>
          </w:p>
          <w:p w:rsidR="00825CA7" w:rsidRDefault="00825CA7"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市条例第34条第2項準用</w:t>
            </w:r>
          </w:p>
          <w:p w:rsidR="00825CA7" w:rsidRPr="00F55B25" w:rsidRDefault="00825CA7"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(平18厚労令34第3条の32第2項準用</w:t>
            </w:r>
            <w:r w:rsidRPr="00F55B25">
              <w:rPr>
                <w:rFonts w:ascii="HGSｺﾞｼｯｸM" w:eastAsia="HGSｺﾞｼｯｸM" w:hAnsi="ＭＳ ゴシック"/>
                <w:color w:val="000000"/>
                <w:sz w:val="20"/>
                <w:szCs w:val="20"/>
              </w:rPr>
              <w:t>)</w:t>
            </w:r>
          </w:p>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p>
          <w:p w:rsidR="00825CA7" w:rsidRPr="00F55B25" w:rsidRDefault="00825CA7" w:rsidP="00156BEC">
            <w:pPr>
              <w:rPr>
                <w:rFonts w:ascii="HGSｺﾞｼｯｸM" w:eastAsia="HGSｺﾞｼｯｸM" w:hAnsi="ＭＳ ゴシック"/>
                <w:color w:val="000000"/>
                <w:sz w:val="20"/>
                <w:szCs w:val="20"/>
              </w:rPr>
            </w:pPr>
          </w:p>
          <w:p w:rsidR="00825CA7" w:rsidRDefault="00825CA7"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基準解釈通知第3・1・4(25)①準用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A67482" w:rsidRDefault="00A67482" w:rsidP="00156BEC">
            <w:pPr>
              <w:rPr>
                <w:rFonts w:ascii="HGSｺﾞｼｯｸM" w:eastAsia="HGSｺﾞｼｯｸM" w:hAnsi="ＭＳ ゴシック"/>
                <w:color w:val="000000"/>
                <w:sz w:val="20"/>
                <w:szCs w:val="20"/>
              </w:rPr>
            </w:pPr>
          </w:p>
          <w:p w:rsidR="00A67482" w:rsidRPr="00F55B25" w:rsidRDefault="00A67482" w:rsidP="00156BEC">
            <w:pPr>
              <w:rPr>
                <w:rFonts w:ascii="HGSｺﾞｼｯｸM" w:eastAsia="HGSｺﾞｼｯｸM" w:hAnsi="ＭＳ ゴシック"/>
                <w:color w:val="000000"/>
                <w:sz w:val="20"/>
                <w:szCs w:val="20"/>
              </w:rPr>
            </w:pPr>
          </w:p>
        </w:tc>
      </w:tr>
      <w:tr w:rsidR="00825CA7" w:rsidRPr="00F55B25" w:rsidTr="006E72CF">
        <w:trPr>
          <w:trHeight w:val="841"/>
          <w:jc w:val="center"/>
        </w:trPr>
        <w:tc>
          <w:tcPr>
            <w:tcW w:w="1730" w:type="dxa"/>
            <w:vMerge/>
            <w:shd w:val="clear" w:color="auto" w:fill="auto"/>
          </w:tcPr>
          <w:p w:rsidR="00825CA7" w:rsidRPr="00F55B25" w:rsidRDefault="00825CA7" w:rsidP="00156BEC">
            <w:pPr>
              <w:ind w:left="210" w:hangingChars="100" w:hanging="210"/>
              <w:rPr>
                <w:rFonts w:ascii="HGSｺﾞｼｯｸM" w:eastAsia="HGSｺﾞｼｯｸM" w:hAnsi="ＭＳ ゴシック"/>
                <w:color w:val="000000"/>
                <w:szCs w:val="21"/>
              </w:rPr>
            </w:pPr>
          </w:p>
        </w:tc>
        <w:tc>
          <w:tcPr>
            <w:tcW w:w="5911" w:type="dxa"/>
            <w:shd w:val="clear" w:color="auto" w:fill="auto"/>
          </w:tcPr>
          <w:p w:rsidR="00825CA7" w:rsidRDefault="00825CA7" w:rsidP="00156BEC">
            <w:pPr>
              <w:ind w:left="210" w:hangingChars="100" w:hanging="210"/>
              <w:rPr>
                <w:rFonts w:ascii="HGSｺﾞｼｯｸM" w:eastAsia="HGSｺﾞｼｯｸM" w:hAnsi="ＭＳ ゴシック"/>
                <w:color w:val="000000"/>
                <w:szCs w:val="21"/>
              </w:rPr>
            </w:pPr>
          </w:p>
          <w:p w:rsidR="00825CA7" w:rsidRDefault="00825CA7"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(2)　</w:t>
            </w:r>
            <w:r w:rsidRPr="00825CA7">
              <w:rPr>
                <w:rFonts w:ascii="HGSｺﾞｼｯｸM" w:eastAsia="HGSｺﾞｼｯｸM" w:hAnsi="ＭＳ ゴシック" w:hint="eastAsia"/>
                <w:color w:val="000000"/>
                <w:szCs w:val="21"/>
              </w:rPr>
              <w:t xml:space="preserve"> 原則として、重要事項をウェブサイトに掲載していますか。</w:t>
            </w:r>
          </w:p>
          <w:p w:rsidR="008D4085" w:rsidRDefault="008D4085"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7333BD" w:rsidRPr="005F2930" w:rsidTr="007333BD">
              <w:tc>
                <w:tcPr>
                  <w:tcW w:w="5678" w:type="dxa"/>
                  <w:shd w:val="clear" w:color="auto" w:fill="auto"/>
                </w:tcPr>
                <w:p w:rsidR="007333BD" w:rsidRPr="005F2930" w:rsidRDefault="007333BD" w:rsidP="007333BD">
                  <w:pPr>
                    <w:rPr>
                      <w:rFonts w:ascii="HGSｺﾞｼｯｸM" w:eastAsia="HGSｺﾞｼｯｸM" w:hAnsi="ＭＳ ゴシック"/>
                      <w:color w:val="000000"/>
                      <w:szCs w:val="21"/>
                    </w:rPr>
                  </w:pPr>
                  <w:r w:rsidRPr="005F2930">
                    <w:rPr>
                      <w:rFonts w:ascii="HGSｺﾞｼｯｸM" w:eastAsia="HGSｺﾞｼｯｸM" w:hAnsi="ＭＳ ゴシック" w:hint="eastAsia"/>
                      <w:color w:val="000000"/>
                      <w:szCs w:val="21"/>
                    </w:rPr>
                    <w:t>※　ウェブサイトとは、法人のホームページ等又は介護サービス情報公表システムのことをいいます。</w:t>
                  </w:r>
                </w:p>
              </w:tc>
            </w:tr>
          </w:tbl>
          <w:p w:rsidR="00A34C58" w:rsidRPr="00F55B25" w:rsidRDefault="00A34C58"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825CA7" w:rsidRDefault="00825CA7" w:rsidP="00156BEC">
            <w:pPr>
              <w:jc w:val="center"/>
              <w:rPr>
                <w:rFonts w:ascii="HGSｺﾞｼｯｸM" w:eastAsia="HGSｺﾞｼｯｸM" w:hAnsi="ＭＳ ゴシック"/>
                <w:color w:val="000000"/>
                <w:szCs w:val="21"/>
              </w:rPr>
            </w:pPr>
          </w:p>
          <w:p w:rsidR="00825CA7" w:rsidRPr="00F55B25" w:rsidRDefault="00825CA7" w:rsidP="00825CA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825CA7" w:rsidRPr="00F55B25" w:rsidRDefault="00825CA7" w:rsidP="00825CA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825CA7" w:rsidRPr="00F55B25" w:rsidRDefault="00825CA7" w:rsidP="00825CA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825CA7" w:rsidRDefault="00825CA7" w:rsidP="00156BEC">
            <w:pPr>
              <w:rPr>
                <w:rFonts w:ascii="HGSｺﾞｼｯｸM" w:eastAsia="HGSｺﾞｼｯｸM" w:hAnsi="ＭＳ ゴシック"/>
                <w:color w:val="000000"/>
                <w:sz w:val="20"/>
                <w:szCs w:val="20"/>
              </w:rPr>
            </w:pPr>
          </w:p>
          <w:p w:rsidR="00825CA7" w:rsidRPr="00F55B25" w:rsidRDefault="00825CA7" w:rsidP="00825CA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市条例第34条第</w:t>
            </w:r>
            <w:r>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項準用</w:t>
            </w:r>
          </w:p>
          <w:p w:rsidR="00825CA7" w:rsidRDefault="00825CA7" w:rsidP="00825CA7">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(平18厚労令34第3条の32第</w:t>
            </w:r>
            <w:r>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項準用</w:t>
            </w:r>
            <w:r w:rsidRPr="00F55B25">
              <w:rPr>
                <w:rFonts w:ascii="HGSｺﾞｼｯｸM" w:eastAsia="HGSｺﾞｼｯｸM" w:hAnsi="ＭＳ ゴシック"/>
                <w:color w:val="000000"/>
                <w:sz w:val="20"/>
                <w:szCs w:val="20"/>
              </w:rPr>
              <w:t>)</w:t>
            </w:r>
          </w:p>
          <w:p w:rsidR="00825CA7" w:rsidRDefault="00A34C58" w:rsidP="00156BE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基準解釈通知第3・1・4(25)</w:t>
            </w:r>
            <w:r>
              <w:rPr>
                <w:rFonts w:ascii="HGSｺﾞｼｯｸM" w:eastAsia="HGSｺﾞｼｯｸM" w:hAnsi="ＭＳ ゴシック" w:hint="eastAsia"/>
                <w:color w:val="000000"/>
                <w:sz w:val="20"/>
                <w:szCs w:val="20"/>
              </w:rPr>
              <w:t>①準用</w:t>
            </w:r>
          </w:p>
          <w:p w:rsidR="00A67482" w:rsidRPr="00825CA7" w:rsidRDefault="00A67482" w:rsidP="00156BEC">
            <w:pPr>
              <w:rPr>
                <w:rFonts w:ascii="HGSｺﾞｼｯｸM" w:eastAsia="HGSｺﾞｼｯｸM" w:hAnsi="ＭＳ ゴシック"/>
                <w:color w:val="000000"/>
                <w:sz w:val="20"/>
                <w:szCs w:val="20"/>
              </w:rPr>
            </w:pPr>
          </w:p>
        </w:tc>
      </w:tr>
      <w:tr w:rsidR="00156BEC" w:rsidRPr="00F55B25" w:rsidTr="006E72CF">
        <w:trPr>
          <w:trHeight w:val="1835"/>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26　秘密保持等</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従業者は、正当な理由がなく、業務上知り得た利用者</w:t>
            </w:r>
            <w:r w:rsidR="004C6E7C">
              <w:rPr>
                <w:rFonts w:ascii="HGSｺﾞｼｯｸM" w:eastAsia="HGSｺﾞｼｯｸM" w:hAnsi="ＭＳ ゴシック" w:hint="eastAsia"/>
                <w:color w:val="000000"/>
                <w:szCs w:val="21"/>
              </w:rPr>
              <w:t>及び</w:t>
            </w:r>
            <w:r w:rsidRPr="00F55B25">
              <w:rPr>
                <w:rFonts w:ascii="HGSｺﾞｼｯｸM" w:eastAsia="HGSｺﾞｼｯｸM" w:hAnsi="ＭＳ ゴシック" w:hint="eastAsia"/>
                <w:color w:val="000000"/>
                <w:szCs w:val="21"/>
              </w:rPr>
              <w:t>その家族の秘密を漏らしていませんか。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秘密を保持すべき旨を就業規則に規定する、誓約書等をとるなどの措置を講じてください。</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5</w:t>
            </w:r>
            <w:r w:rsidRPr="00F55B25">
              <w:rPr>
                <w:rFonts w:ascii="HGSｺﾞｼｯｸM" w:eastAsia="HGSｺﾞｼｯｸM" w:hAnsi="ＭＳ ゴシック" w:hint="eastAsia"/>
                <w:color w:val="000000"/>
                <w:sz w:val="20"/>
                <w:szCs w:val="20"/>
              </w:rPr>
              <w:t>条第1項準用</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(平18厚労令34第条の33第1項準用</w:t>
            </w:r>
            <w:r w:rsidRPr="00F55B25">
              <w:rPr>
                <w:rFonts w:ascii="HGSｺﾞｼｯｸM" w:eastAsia="HGSｺﾞｼｯｸM" w:hAnsi="ＭＳ ゴシック"/>
                <w:color w:val="000000"/>
                <w:sz w:val="20"/>
                <w:szCs w:val="20"/>
              </w:rPr>
              <w:t>)</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2682"/>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従業者であった者が、正当な理由がなく、その業務上知り得た利用者</w:t>
            </w:r>
            <w:r w:rsidR="004C6E7C">
              <w:rPr>
                <w:rFonts w:ascii="HGSｺﾞｼｯｸM" w:eastAsia="HGSｺﾞｼｯｸM" w:hAnsi="ＭＳ ゴシック" w:hint="eastAsia"/>
                <w:color w:val="000000"/>
                <w:szCs w:val="21"/>
              </w:rPr>
              <w:t>及び</w:t>
            </w:r>
            <w:r w:rsidRPr="00F55B25">
              <w:rPr>
                <w:rFonts w:ascii="HGSｺﾞｼｯｸM" w:eastAsia="HGSｺﾞｼｯｸM" w:hAnsi="ＭＳ ゴシック" w:hint="eastAsia"/>
                <w:color w:val="000000"/>
                <w:szCs w:val="21"/>
              </w:rPr>
              <w:t>その家族の秘密を漏らすことがないよう、必要な措置を講じていますか。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従業者でなくなった後においてもこれらの秘密を保持すべき旨を、従業者の雇用時に取り決め、例えば違約金についての定めを置くなどの措置を講じてください。</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市条例3</w:t>
            </w:r>
            <w:r w:rsidRPr="00F55B25">
              <w:rPr>
                <w:rFonts w:ascii="HGSｺﾞｼｯｸM" w:eastAsia="HGSｺﾞｼｯｸM" w:hAnsi="ＭＳ ゴシック"/>
                <w:color w:val="000000"/>
                <w:sz w:val="20"/>
                <w:szCs w:val="20"/>
              </w:rPr>
              <w:t>5</w:t>
            </w:r>
            <w:r w:rsidRPr="00F55B25">
              <w:rPr>
                <w:rFonts w:ascii="HGSｺﾞｼｯｸM" w:eastAsia="HGSｺﾞｼｯｸM" w:hAnsi="ＭＳ ゴシック" w:hint="eastAsia"/>
                <w:color w:val="000000"/>
                <w:sz w:val="20"/>
                <w:szCs w:val="20"/>
              </w:rPr>
              <w:t>条第2項準用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(平18厚労令34第第3条の33第</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基準解釈通知第3・1・4(26)②準用</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cantSplit/>
          <w:trHeight w:val="841"/>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サービス担当者会議等において、利用者の個人情報を用いる場合は利用者の同意を、利用者の家族の個人情報を用いる場合は当該家族の同意を、あらかじめ文書により得ていますか。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この同意については、サービス提供開始時に利用者及びその家族から包括的に同意を得ることで足りるものです。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5</w:t>
            </w:r>
            <w:r w:rsidRPr="00F55B25">
              <w:rPr>
                <w:rFonts w:ascii="HGSｺﾞｼｯｸM" w:eastAsia="HGSｺﾞｼｯｸM" w:hAnsi="ＭＳ ゴシック" w:hint="eastAsia"/>
                <w:color w:val="000000"/>
                <w:sz w:val="20"/>
                <w:szCs w:val="20"/>
              </w:rPr>
              <w:t>条第3項準用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(平18厚労令34第3条の33第3項準用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基準解釈通知第3・1・4(26)③準用</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「個人情報の保護に関する法律(平15年法律第57号)」及び「医療・介護関係事業者における個人情報の適切な取扱いのためのガイダンス(平成29年</w:t>
            </w:r>
            <w:r w:rsidRPr="00F55B25">
              <w:rPr>
                <w:rFonts w:ascii="HGSｺﾞｼｯｸM" w:eastAsia="HGSｺﾞｼｯｸM" w:hAnsi="ＭＳ 明朝" w:cs="ＭＳ 明朝" w:hint="eastAsia"/>
                <w:color w:val="000000"/>
                <w:szCs w:val="21"/>
              </w:rPr>
              <w:t>4</w:t>
            </w:r>
            <w:r w:rsidRPr="00F55B25">
              <w:rPr>
                <w:rFonts w:ascii="HGSｺﾞｼｯｸM" w:eastAsia="HGSｺﾞｼｯｸM" w:hAnsi="ＭＳ ゴシック" w:hint="eastAsia"/>
                <w:color w:val="000000"/>
                <w:szCs w:val="21"/>
              </w:rPr>
              <w:t>月14日厚生労働省）」に基づき、利用者及びその家族の個人情報を適切に取り扱っていますか。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156BEC" w:rsidRPr="00F55B25" w:rsidTr="00A67482">
              <w:tc>
                <w:tcPr>
                  <w:tcW w:w="5685"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「個人情報の保護に関する法律」の概要</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利用目的をできる限り特定し、その利用目的の達成に必要な範囲内で個人情報を取り扱うこと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個人情報は適正な方法で取得し、取得時に本人に対して利用目的の通知又は公表をすること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個人データについては、正確かつ最新の内容に保つように努め、安全管理措置を講じ、従業者及び委託先を監督すること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あらかじめ本人の同意を得なければ、第三者に個人データを提供してはならないこと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保有個人データについては、利用目的などを本人の知り得る状態に置き、本人の求めに応じて開示・訂正・利用停止等を行うこと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苦情の処理に努め、そのための体制の整備をすること</w:t>
                  </w:r>
                </w:p>
              </w:tc>
            </w:tr>
            <w:tr w:rsidR="00156BEC" w:rsidRPr="00F55B25" w:rsidTr="00A67482">
              <w:tc>
                <w:tcPr>
                  <w:tcW w:w="5685"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「医療・介護関係事業者における個人情報の適切な取扱いのためのガイダンス」より</w:t>
                  </w:r>
                </w:p>
                <w:p w:rsidR="00156BEC" w:rsidRPr="00F55B25" w:rsidRDefault="00156BEC" w:rsidP="00156BE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156BEC" w:rsidRPr="00F55B25" w:rsidTr="00A67482">
              <w:trPr>
                <w:cantSplit/>
              </w:trPr>
              <w:tc>
                <w:tcPr>
                  <w:tcW w:w="5685"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個人情報については、安全管理の観点(第三者の目につかないようにする等)から、鍵のかかるロッカー・キャビネット等への保管が望ましいです。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Default="00156BEC"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1161"/>
          <w:jc w:val="center"/>
        </w:trPr>
        <w:tc>
          <w:tcPr>
            <w:tcW w:w="1730"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27　広告</w:t>
            </w:r>
          </w:p>
        </w:tc>
        <w:tc>
          <w:tcPr>
            <w:tcW w:w="5911" w:type="dxa"/>
            <w:shd w:val="clear" w:color="auto" w:fill="auto"/>
          </w:tcPr>
          <w:p w:rsidR="00156BEC" w:rsidRPr="00F55B25" w:rsidRDefault="00156BEC" w:rsidP="00156BEC">
            <w:pPr>
              <w:ind w:firstLineChars="100" w:firstLine="210"/>
              <w:rPr>
                <w:rFonts w:ascii="HGSｺﾞｼｯｸM" w:eastAsia="HGSｺﾞｼｯｸM" w:hAnsi="ＭＳ ゴシック"/>
                <w:color w:val="000000"/>
                <w:szCs w:val="21"/>
              </w:rPr>
            </w:pPr>
          </w:p>
          <w:p w:rsidR="00156BEC" w:rsidRPr="00F55B25" w:rsidRDefault="00156BEC" w:rsidP="00156BEC">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事業所について広告をする場合においては、その内容が虚偽又は誇大なものとなっていませんか。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条準用</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4</w:t>
            </w:r>
            <w:r w:rsidRPr="00F55B25">
              <w:rPr>
                <w:rFonts w:ascii="HGSｺﾞｼｯｸM" w:eastAsia="HGSｺﾞｼｯｸM" w:hAnsi="ＭＳ ゴシック" w:hint="eastAsia"/>
                <w:color w:val="000000"/>
                <w:sz w:val="20"/>
                <w:szCs w:val="20"/>
              </w:rPr>
              <w:t>準用)</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1539"/>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28　居宅介護支援事業者に対する利益供与等の禁止</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　居宅介護支援事業者又はその従業者に対し、要介護被保険者に対して当該共同生活住居を紹介することの対償として、金品その他の財産上の利益を供与していませんか。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6条第1項</w:t>
            </w:r>
          </w:p>
          <w:p w:rsidR="00AF6AD5"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(平18厚労令34第106条第1項</w:t>
            </w:r>
            <w:r w:rsidRPr="00F55B25">
              <w:rPr>
                <w:rFonts w:ascii="HGSｺﾞｼｯｸM" w:eastAsia="HGSｺﾞｼｯｸM" w:hAnsi="ＭＳ ゴシック"/>
                <w:color w:val="000000"/>
                <w:sz w:val="20"/>
                <w:szCs w:val="20"/>
              </w:rPr>
              <w:t>)</w:t>
            </w:r>
          </w:p>
        </w:tc>
      </w:tr>
      <w:tr w:rsidR="00156BEC" w:rsidRPr="00F55B25" w:rsidTr="006E72CF">
        <w:trPr>
          <w:trHeight w:val="1539"/>
          <w:jc w:val="center"/>
        </w:trPr>
        <w:tc>
          <w:tcPr>
            <w:tcW w:w="1730" w:type="dxa"/>
            <w:vMerge/>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2</w:t>
            </w:r>
            <w:r w:rsidRPr="00F55B25">
              <w:rPr>
                <w:rFonts w:ascii="HGSｺﾞｼｯｸM" w:eastAsia="HGSｺﾞｼｯｸM" w:hAnsi="ＭＳ ゴシック" w:hint="eastAsia"/>
                <w:color w:val="000000"/>
                <w:szCs w:val="21"/>
              </w:rPr>
              <w:t>)　居宅介護支援事業者又はその従業者から、当該共同生活住居からの退居者を紹介することの対償として、金品その他の財産上の利益を収受していませんか。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6条第2項</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条第2項</w:t>
            </w:r>
            <w:r w:rsidRPr="00F55B25">
              <w:rPr>
                <w:rFonts w:ascii="HGSｺﾞｼｯｸM" w:eastAsia="HGSｺﾞｼｯｸM" w:hAnsi="ＭＳ ゴシック"/>
                <w:color w:val="000000"/>
                <w:sz w:val="20"/>
                <w:szCs w:val="20"/>
              </w:rPr>
              <w:t>)</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4808"/>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29　苦情処理</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サ－ビスに係る利用者及びその家族からの苦情に迅速かつ適切に対応するために、必要な措置を講じていますか。</w:t>
            </w:r>
          </w:p>
          <w:p w:rsidR="002B1ACD" w:rsidRPr="00F55B25" w:rsidRDefault="002B1ACD"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jc w:val="right"/>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マニュアル　　有・無</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「必要な措置」とは、具体的には次のとおりです。</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苦情を受け付けるための窓口を設置する。</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相談窓口、苦情処理の体制及び手順等当該事業所における苦情を処理するために講ずる措置の概要について明らかにする。</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利用申込者又はその家族にサービスの内容を説明する文書に苦情に対する措置の概要についても併せて記載する。</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苦情に対する措置の概要について事業所に掲示</w:t>
                  </w:r>
                  <w:r w:rsidR="00A34C58" w:rsidRPr="00750099">
                    <w:rPr>
                      <w:rFonts w:ascii="HGSｺﾞｼｯｸM" w:eastAsia="HGSｺﾞｼｯｸM" w:hAnsi="ＭＳ ゴシック" w:hint="eastAsia"/>
                      <w:color w:val="000000"/>
                      <w:szCs w:val="21"/>
                    </w:rPr>
                    <w:t>し、かつ、ウェブサイトに掲載</w:t>
                  </w:r>
                  <w:r w:rsidR="00A34C58" w:rsidRPr="007E44E6">
                    <w:rPr>
                      <w:rFonts w:ascii="HGSｺﾞｼｯｸM" w:eastAsia="HGSｺﾞｼｯｸM" w:hAnsi="ＭＳ ゴシック" w:hint="eastAsia"/>
                      <w:color w:val="000000"/>
                      <w:szCs w:val="21"/>
                    </w:rPr>
                    <w:t>する。</w:t>
                  </w:r>
                  <w:r w:rsidR="00A34C58" w:rsidRPr="007E1213">
                    <w:rPr>
                      <w:rFonts w:ascii="HGSｺﾞｼｯｸM" w:eastAsia="HGSｺﾞｼｯｸM" w:hAnsi="ＭＳ ゴシック" w:hint="eastAsia"/>
                      <w:color w:val="000000"/>
                      <w:szCs w:val="21"/>
                    </w:rPr>
                    <w:t>なお、ウェブサイトへの掲載に関する取扱いは、</w:t>
                  </w:r>
                  <w:r w:rsidR="00A34C58">
                    <w:rPr>
                      <w:rFonts w:ascii="HGSｺﾞｼｯｸM" w:eastAsia="HGSｺﾞｼｯｸM" w:hAnsi="ＭＳ ゴシック" w:hint="eastAsia"/>
                      <w:color w:val="000000"/>
                      <w:szCs w:val="21"/>
                    </w:rPr>
                    <w:t>25掲示</w:t>
                  </w:r>
                  <w:r w:rsidR="00A34C58" w:rsidRPr="007E1213">
                    <w:rPr>
                      <w:rFonts w:ascii="HGSｺﾞｼｯｸM" w:eastAsia="HGSｺﾞｼｯｸM" w:hAnsi="ＭＳ ゴシック" w:hint="eastAsia"/>
                      <w:color w:val="000000"/>
                      <w:szCs w:val="21"/>
                    </w:rPr>
                    <w:t>に準ずる</w:t>
                  </w:r>
                  <w:r w:rsidR="00A34C58">
                    <w:rPr>
                      <w:rFonts w:ascii="HGSｺﾞｼｯｸM" w:eastAsia="HGSｺﾞｼｯｸM" w:hAnsi="ＭＳ ゴシック" w:hint="eastAsia"/>
                      <w:color w:val="000000"/>
                      <w:szCs w:val="21"/>
                    </w:rPr>
                    <w:t>。</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条第1項準用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第1項準用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基準解釈通知第3・1・4(28)①準用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2B1ACD" w:rsidRDefault="002B1ACD"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cantSplit/>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苦情を受け付けた場合には、当該苦情受付日、その内容等を記録していますか。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苦情がサービスの質の向上を図る上での重要な情報であるとの認識に立ち、苦情の内容を踏まえ、サービスの質の向上に向けた取組を自ら行ってください。</w:t>
                  </w:r>
                </w:p>
              </w:tc>
            </w:tr>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苦情の内容等の記録は、2年間保存しなければなりません。</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第2項準用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基準解釈通知第3・1・4(28)②準用</w:t>
            </w:r>
          </w:p>
          <w:p w:rsidR="00156BEC" w:rsidRDefault="00156BEC"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p w:rsidR="00156BEC" w:rsidRPr="00F55B25" w:rsidRDefault="00156BEC" w:rsidP="00A34C58">
            <w:pPr>
              <w:rPr>
                <w:rFonts w:ascii="HGSｺﾞｼｯｸM" w:eastAsia="HGSｺﾞｼｯｸM" w:hAnsi="ＭＳ ゴシック"/>
                <w:color w:val="000000"/>
                <w:sz w:val="20"/>
                <w:szCs w:val="20"/>
              </w:rPr>
            </w:pPr>
          </w:p>
        </w:tc>
      </w:tr>
      <w:tr w:rsidR="00156BEC" w:rsidRPr="00F55B25" w:rsidTr="006E72CF">
        <w:trPr>
          <w:trHeight w:val="134"/>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市が行う文書その他の物件の提出もしくは提示の求め又は当該市の職員からの質問もしくは照会に応じ、利用者からの苦情に関して市が行う調査に協力するとともに、指導又は助言を受けた場合においては、当該指導又は助言に従って必要な改善を行っ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第3項準用</w:t>
            </w:r>
            <w:r w:rsidRPr="00F55B25">
              <w:rPr>
                <w:rFonts w:ascii="HGSｺﾞｼｯｸM" w:eastAsia="HGSｺﾞｼｯｸM" w:hAnsi="ＭＳ ゴシック"/>
                <w:color w:val="000000"/>
                <w:sz w:val="20"/>
                <w:szCs w:val="20"/>
              </w:rPr>
              <w:t>)</w:t>
            </w:r>
          </w:p>
        </w:tc>
      </w:tr>
    </w:tbl>
    <w:p w:rsidR="00A67482" w:rsidRDefault="00A6748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911"/>
        <w:gridCol w:w="1055"/>
        <w:gridCol w:w="1498"/>
      </w:tblGrid>
      <w:tr w:rsidR="00156BEC" w:rsidRPr="00F55B25" w:rsidTr="006E72CF">
        <w:trPr>
          <w:trHeight w:val="982"/>
          <w:jc w:val="center"/>
        </w:trPr>
        <w:tc>
          <w:tcPr>
            <w:tcW w:w="1730" w:type="dxa"/>
            <w:vMerge w:val="restart"/>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市からの求めがあった場合には、(3)の改善の内容を市に報告していますか。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条第4項準用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第4項準用</w:t>
            </w:r>
            <w:r w:rsidRPr="00F55B25">
              <w:rPr>
                <w:rFonts w:ascii="HGSｺﾞｼｯｸM" w:eastAsia="HGSｺﾞｼｯｸM" w:hAnsi="ＭＳ ゴシック"/>
                <w:color w:val="000000"/>
                <w:sz w:val="20"/>
                <w:szCs w:val="20"/>
              </w:rPr>
              <w:t>)</w:t>
            </w:r>
          </w:p>
        </w:tc>
      </w:tr>
      <w:tr w:rsidR="00156BEC" w:rsidRPr="00F55B25" w:rsidTr="006E72CF">
        <w:trPr>
          <w:trHeight w:val="1694"/>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条第5項準用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第5項準用</w:t>
            </w:r>
            <w:r w:rsidRPr="00F55B25">
              <w:rPr>
                <w:rFonts w:ascii="HGSｺﾞｼｯｸM" w:eastAsia="HGSｺﾞｼｯｸM" w:hAnsi="ＭＳ ゴシック"/>
                <w:color w:val="000000"/>
                <w:sz w:val="20"/>
                <w:szCs w:val="20"/>
              </w:rPr>
              <w:t>)</w:t>
            </w:r>
          </w:p>
        </w:tc>
      </w:tr>
      <w:tr w:rsidR="00156BEC" w:rsidRPr="00F55B25" w:rsidTr="006E72CF">
        <w:trPr>
          <w:trHeight w:val="1023"/>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(6)　国民健康保険団体連合会からの求めがあった場合には、(5)の改善の内容を報告していますか。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市条例第3</w:t>
            </w:r>
            <w:r w:rsidRPr="00F55B25">
              <w:rPr>
                <w:rFonts w:ascii="HGSｺﾞｼｯｸM" w:eastAsia="HGSｺﾞｼｯｸM" w:hAnsi="ＭＳ ゴシック"/>
                <w:color w:val="000000"/>
                <w:sz w:val="20"/>
                <w:szCs w:val="20"/>
              </w:rPr>
              <w:t>8</w:t>
            </w:r>
            <w:r w:rsidRPr="00F55B25">
              <w:rPr>
                <w:rFonts w:ascii="HGSｺﾞｼｯｸM" w:eastAsia="HGSｺﾞｼｯｸM" w:hAnsi="ＭＳ ゴシック" w:hint="eastAsia"/>
                <w:color w:val="000000"/>
                <w:sz w:val="20"/>
                <w:szCs w:val="20"/>
              </w:rPr>
              <w:t>条第6項準用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第6項準用</w:t>
            </w:r>
            <w:r w:rsidRPr="00F55B25">
              <w:rPr>
                <w:rFonts w:ascii="HGSｺﾞｼｯｸM" w:eastAsia="HGSｺﾞｼｯｸM" w:hAnsi="ＭＳ ゴシック"/>
                <w:color w:val="000000"/>
                <w:sz w:val="20"/>
                <w:szCs w:val="20"/>
              </w:rPr>
              <w:t>)</w:t>
            </w:r>
          </w:p>
        </w:tc>
      </w:tr>
      <w:tr w:rsidR="00156BEC" w:rsidRPr="00F55B25" w:rsidTr="006E72CF">
        <w:trPr>
          <w:cantSplit/>
          <w:trHeight w:val="1264"/>
          <w:jc w:val="center"/>
        </w:trPr>
        <w:tc>
          <w:tcPr>
            <w:tcW w:w="1730" w:type="dxa"/>
            <w:shd w:val="clear" w:color="auto" w:fill="auto"/>
          </w:tcPr>
          <w:p w:rsidR="00156BEC" w:rsidRPr="00F55B25" w:rsidRDefault="00156BEC" w:rsidP="00156BEC">
            <w:pPr>
              <w:rPr>
                <w:rFonts w:ascii="HGSｺﾞｼｯｸM" w:eastAsia="HGSｺﾞｼｯｸM" w:hAnsi="ＭＳ ゴシック"/>
                <w:color w:val="000000"/>
              </w:rPr>
            </w:pPr>
          </w:p>
          <w:p w:rsidR="00156BEC" w:rsidRPr="00F55B25" w:rsidRDefault="00156BEC" w:rsidP="00156BEC">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rPr>
              <w:t>30　調査への協力等</w:t>
            </w:r>
          </w:p>
        </w:tc>
        <w:tc>
          <w:tcPr>
            <w:tcW w:w="5911" w:type="dxa"/>
            <w:shd w:val="clear" w:color="auto" w:fill="auto"/>
          </w:tcPr>
          <w:p w:rsidR="00156BEC" w:rsidRPr="00F55B25" w:rsidRDefault="00156BEC" w:rsidP="00156BEC">
            <w:pPr>
              <w:ind w:firstLineChars="100" w:firstLine="210"/>
              <w:rPr>
                <w:rFonts w:ascii="HGSｺﾞｼｯｸM" w:eastAsia="HGSｺﾞｼｯｸM" w:hAnsi="ＭＳ ゴシック"/>
                <w:color w:val="000000"/>
                <w:szCs w:val="21"/>
              </w:rPr>
            </w:pPr>
          </w:p>
          <w:p w:rsidR="00156BEC" w:rsidRPr="00F55B25" w:rsidRDefault="00156BEC" w:rsidP="00156BEC">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提供したサービスに関し、利用者の心身の状況を踏まえ、妥当適切なサービスが行われているかどうかを確認するために市が行う調査に協力するとともに、市から指導又は助言を受けた場合においては、当該指導又は助言に従って必要な改善を行っ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市条例第104条準用</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(平18厚労令34第84条準用</w:t>
            </w:r>
            <w:r w:rsidRPr="00F55B25">
              <w:rPr>
                <w:rFonts w:ascii="HGSｺﾞｼｯｸM" w:eastAsia="HGSｺﾞｼｯｸM" w:hAnsi="ＭＳ ゴシック"/>
                <w:color w:val="000000"/>
                <w:sz w:val="20"/>
                <w:szCs w:val="20"/>
              </w:rPr>
              <w:t>)</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1835"/>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31　地域との連携等</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サービスの提供に当たっては、利用者、利用者の家族、地域住民の代表者、事業所が所在する市の職員、地域包括支援センターの職員、認知症対応型共同生活介護について知見を有する者等により構成される協議会（テレビ電話装置等を活用して行うことができるものとします。ただし、利用者等が参加する場合にあっては、テレビ電話装置等の活用について当該利用者等の同意を得なければなりません。）（以下「運営推進会議」という。）を設置し、おおむね2か月に1回以上、運営推進会議に対し活動状況を報告し、運営推進会議による評価を受けるとともに、運営推進会議から必要な要望、助言等を聴く機会を設けていますか。</w:t>
            </w:r>
          </w:p>
          <w:p w:rsidR="008D4085" w:rsidRDefault="008D4085" w:rsidP="00156BEC">
            <w:pPr>
              <w:ind w:left="210" w:hangingChars="100" w:hanging="210"/>
              <w:rPr>
                <w:rFonts w:ascii="HGSｺﾞｼｯｸM" w:eastAsia="HGSｺﾞｼｯｸM" w:hAnsi="ＭＳ ゴシック"/>
                <w:color w:val="000000"/>
                <w:szCs w:val="21"/>
              </w:rPr>
            </w:pPr>
          </w:p>
          <w:p w:rsidR="008D4085" w:rsidRPr="00F55B25" w:rsidRDefault="008D4085"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→直近の開催状況を記入してください。</w:t>
            </w:r>
          </w:p>
          <w:p w:rsidR="00156BEC" w:rsidRPr="00F55B25" w:rsidRDefault="00156BEC" w:rsidP="00156BE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u w:val="single"/>
              </w:rPr>
              <w:t xml:space="preserve">　　　年　　月　　日</w:t>
            </w:r>
          </w:p>
          <w:p w:rsidR="00156BEC" w:rsidRPr="00F55B25" w:rsidRDefault="00156BEC" w:rsidP="00156BEC">
            <w:pPr>
              <w:ind w:left="210" w:hangingChars="100" w:hanging="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u w:val="single"/>
              </w:rPr>
              <w:t xml:space="preserve">　　　年　　月　　日</w:t>
            </w:r>
          </w:p>
          <w:p w:rsidR="00156BEC" w:rsidRPr="00F55B25" w:rsidRDefault="00156BEC" w:rsidP="00156BEC">
            <w:pPr>
              <w:ind w:leftChars="100" w:left="210" w:firstLineChars="100" w:firstLine="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 xml:space="preserve">　　　年　　月　　日</w:t>
            </w:r>
          </w:p>
          <w:p w:rsidR="00156BEC" w:rsidRPr="00F55B25" w:rsidRDefault="00156BEC" w:rsidP="00156BE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u w:val="single"/>
              </w:rPr>
              <w:t xml:space="preserve">　　　年　　月　　日</w:t>
            </w:r>
          </w:p>
          <w:p w:rsidR="00156BEC" w:rsidRPr="00F55B25" w:rsidRDefault="00156BEC" w:rsidP="00156BEC">
            <w:pPr>
              <w:ind w:left="210" w:hangingChars="100" w:hanging="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u w:val="single"/>
              </w:rPr>
              <w:t xml:space="preserve">　　　年　　月　　日</w:t>
            </w:r>
          </w:p>
          <w:p w:rsidR="00156BEC" w:rsidRDefault="00156BEC" w:rsidP="00156BEC">
            <w:pPr>
              <w:ind w:leftChars="100" w:left="210" w:firstLineChars="100" w:firstLine="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 xml:space="preserve">　　　年　　月　　日</w:t>
            </w:r>
          </w:p>
          <w:p w:rsidR="008D4085" w:rsidRPr="00F55B25" w:rsidRDefault="008D4085" w:rsidP="00156BEC">
            <w:pPr>
              <w:ind w:leftChars="100" w:left="210"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A3087B">
              <w:tc>
                <w:tcPr>
                  <w:tcW w:w="5644"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運営推進会議は、認知症対応型共同生活介護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p w:rsidR="00156BEC" w:rsidRPr="00F55B25" w:rsidRDefault="00156BEC" w:rsidP="00156BE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また、地域の住民の代表者とは、町内会役員、民生委員、老人クラブの代表等が考えられます。</w:t>
                  </w:r>
                </w:p>
              </w:tc>
            </w:tr>
            <w:tr w:rsidR="00156BEC" w:rsidRPr="00F55B25" w:rsidTr="00A3087B">
              <w:tc>
                <w:tcPr>
                  <w:tcW w:w="5644"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運営推進会議は、テレビ電話装置等を活用して行うことができます。ただし、利用者又はその家族が参加する場合にあっては、当該利用者又はその家族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56BEC" w:rsidRPr="00F55B25" w:rsidTr="00A3087B">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他の地域密着型サービス事業所を併設している場合においては、1つの運営推進会議において、両事業所の評価等を行うことで差し支えありません。</w:t>
                  </w:r>
                </w:p>
                <w:p w:rsidR="00156BEC" w:rsidRPr="00F55B25" w:rsidRDefault="00156BEC" w:rsidP="00156BEC">
                  <w:pPr>
                    <w:ind w:leftChars="100" w:left="210"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また、運営推進会議の効率化や、事業所間のネットワーク形成の促進等の観点から、次に掲げる条件を満たす場合においては、複数の事業所の運営推進会議を合同で開催して差し支えありません。</w:t>
                  </w:r>
                </w:p>
                <w:p w:rsidR="00156BEC" w:rsidRPr="00F55B25" w:rsidRDefault="00156BEC" w:rsidP="00156BEC">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ア　利用者又はその家族については匿名とするなど、個人情報・プライバシーを保護すること。</w:t>
                  </w:r>
                </w:p>
                <w:p w:rsidR="00156BEC" w:rsidRPr="00F55B25" w:rsidRDefault="00156BEC" w:rsidP="00156BEC">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r w:rsidR="00156BEC" w:rsidRPr="00F55B25" w:rsidTr="00A3087B">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運営推進会議の複数の事業所の合同開催については、合同で開催する回数が、１年度に開催すべき運営推進会議の開催回数の半数を超えないこととします。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市条例第59条の17第1項準用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34</w:t>
            </w:r>
            <w:r w:rsidRPr="00F55B25">
              <w:rPr>
                <w:rFonts w:ascii="HGSｺﾞｼｯｸM" w:eastAsia="HGSｺﾞｼｯｸM" w:hAnsi="ＭＳ ゴシック" w:hint="eastAsia"/>
                <w:color w:val="000000"/>
                <w:sz w:val="20"/>
                <w:szCs w:val="20"/>
              </w:rPr>
              <w:t>条第1項準用)</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基準解釈通知第3・2の2・3(10)準用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1124"/>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運営推進会議の報告、評価、要望、助言等についての記録を作成するとともに、当該記録を公表していますか。</w:t>
            </w:r>
          </w:p>
          <w:p w:rsidR="00156BEC" w:rsidRPr="00F55B25" w:rsidRDefault="00156BEC" w:rsidP="00156BEC">
            <w:pPr>
              <w:ind w:left="220" w:hangingChars="100" w:hanging="220"/>
              <w:rPr>
                <w:rFonts w:ascii="HGSｺﾞｼｯｸM" w:eastAsia="HGSｺﾞｼｯｸM" w:hAnsi="ＭＳ ゴシック"/>
                <w:color w:val="000000"/>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運営推進会議における報告等の記録は、2年間保存しなければなりません。</w:t>
                  </w:r>
                </w:p>
              </w:tc>
            </w:tr>
          </w:tbl>
          <w:p w:rsidR="00156BEC" w:rsidRPr="00F55B25" w:rsidRDefault="00156BEC" w:rsidP="00156BEC">
            <w:pPr>
              <w:ind w:left="110" w:rightChars="110" w:right="231"/>
              <w:rPr>
                <w:rFonts w:ascii="HGSｺﾞｼｯｸM" w:eastAsia="HGSｺﾞｼｯｸM" w:hAnsi="ＭＳ ゴシック"/>
                <w:color w:val="000000"/>
                <w:sz w:val="22"/>
                <w:szCs w:val="22"/>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 w:val="22"/>
                <w:szCs w:val="22"/>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市条例第59条の17第</w:t>
            </w:r>
            <w:r w:rsidRPr="00F55B25">
              <w:rPr>
                <w:rFonts w:ascii="HGSｺﾞｼｯｸM" w:eastAsia="HGSｺﾞｼｯｸM" w:hAnsi="ＭＳ ゴシック"/>
                <w:color w:val="000000"/>
                <w:sz w:val="20"/>
                <w:szCs w:val="20"/>
              </w:rPr>
              <w:t>2</w:t>
            </w:r>
            <w:r w:rsidRPr="00F55B25">
              <w:rPr>
                <w:rFonts w:ascii="HGSｺﾞｼｯｸM" w:eastAsia="HGSｺﾞｼｯｸM" w:hAnsi="ＭＳ ゴシック" w:hint="eastAsia"/>
                <w:color w:val="000000"/>
                <w:sz w:val="20"/>
                <w:szCs w:val="20"/>
              </w:rPr>
              <w:t>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34</w:t>
            </w:r>
            <w:r w:rsidRPr="00F55B25">
              <w:rPr>
                <w:rFonts w:ascii="HGSｺﾞｼｯｸM" w:eastAsia="HGSｺﾞｼｯｸM" w:hAnsi="ＭＳ ゴシック" w:hint="eastAsia"/>
                <w:color w:val="000000"/>
                <w:sz w:val="20"/>
                <w:szCs w:val="20"/>
              </w:rPr>
              <w:t>条第2項準用)</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基準解釈通知第3・2の2・3(10)準用</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985"/>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地域住民又はその自発的な活動等との連携及び協力を行う等の地域との交流を図っていますか。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市条例第59条の17第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項準用</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34</w:t>
            </w:r>
            <w:r w:rsidRPr="00F55B25">
              <w:rPr>
                <w:rFonts w:ascii="HGSｺﾞｼｯｸM" w:eastAsia="HGSｺﾞｼｯｸM" w:hAnsi="ＭＳ ゴシック" w:hint="eastAsia"/>
                <w:color w:val="000000"/>
                <w:sz w:val="20"/>
                <w:szCs w:val="20"/>
              </w:rPr>
              <w:t>条第3項準用)</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3184"/>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利用者からの苦情に関して、市等が派遣する者が相談及び援助を行う事業その他の市が実施する事業に協力するよう努めていますか。</w:t>
            </w:r>
          </w:p>
          <w:p w:rsidR="00156BEC" w:rsidRPr="00F55B25" w:rsidRDefault="00156BEC" w:rsidP="00156BEC">
            <w:pPr>
              <w:rPr>
                <w:rFonts w:ascii="HGSｺﾞｼｯｸM" w:eastAsia="HGSｺﾞｼｯｸM" w:hAnsi="ＭＳ ゴシック"/>
                <w:color w:val="000000"/>
                <w:szCs w:val="21"/>
              </w:rPr>
            </w:pPr>
          </w:p>
          <w:tbl>
            <w:tblPr>
              <w:tblW w:w="56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ま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市条例第59条の17第</w:t>
            </w:r>
            <w:r w:rsidRPr="00F55B25">
              <w:rPr>
                <w:rFonts w:ascii="HGSｺﾞｼｯｸM" w:eastAsia="HGSｺﾞｼｯｸM" w:hAnsi="ＭＳ ゴシック"/>
                <w:color w:val="000000"/>
                <w:sz w:val="20"/>
                <w:szCs w:val="20"/>
              </w:rPr>
              <w:t>4</w:t>
            </w:r>
            <w:r w:rsidRPr="00F55B25">
              <w:rPr>
                <w:rFonts w:ascii="HGSｺﾞｼｯｸM" w:eastAsia="HGSｺﾞｼｯｸM" w:hAnsi="ＭＳ ゴシック" w:hint="eastAsia"/>
                <w:color w:val="000000"/>
                <w:sz w:val="20"/>
                <w:szCs w:val="20"/>
              </w:rPr>
              <w:t>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34</w:t>
            </w:r>
            <w:r w:rsidRPr="00F55B25">
              <w:rPr>
                <w:rFonts w:ascii="HGSｺﾞｼｯｸM" w:eastAsia="HGSｺﾞｼｯｸM" w:hAnsi="ＭＳ ゴシック" w:hint="eastAsia"/>
                <w:color w:val="000000"/>
                <w:sz w:val="20"/>
                <w:szCs w:val="20"/>
              </w:rPr>
              <w:t>条第4項準用)</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基準解釈通知第3・1・4(29)④準用</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cantSplit/>
          <w:trHeight w:val="2831"/>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32　事故発生時の対応</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サービスの提供により事故が発生した場合は、市、当該利用者の家族、当該利用者に係る居宅介護支援事業者等に連絡を行うとともに、必要な措置を講じていますか。</w:t>
            </w:r>
          </w:p>
          <w:p w:rsidR="00AF6AD5" w:rsidRPr="00F55B25" w:rsidRDefault="00AF6AD5"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jc w:val="right"/>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マニュアル　　有・無</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事故が発生した場合の対応方法について、あらかじめ定めておくことが望ましいです。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市条例第40条第1項準用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条の38第1項準用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8D4085"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基準解釈通知第3・1・4(30)①準用</w:t>
            </w:r>
          </w:p>
        </w:tc>
      </w:tr>
      <w:tr w:rsidR="00156BEC" w:rsidRPr="00F55B25" w:rsidTr="006E72CF">
        <w:trPr>
          <w:trHeight w:val="1978"/>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(1)の事故の状況及び事故に際して採った処置について記録していますか。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事故の状況及び事故に際して採った処置についての記録は、2年間保存しなければなりません。</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市条例第40条第2項準用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条の38第2項準用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8D4085"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基準解釈通知第3・1・4(30)準用</w:t>
            </w:r>
          </w:p>
        </w:tc>
      </w:tr>
      <w:tr w:rsidR="00156BEC" w:rsidRPr="00F55B25" w:rsidTr="006E72CF">
        <w:trPr>
          <w:trHeight w:val="27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利用者に対するサービスの提供により賠償すべき事故が発生した場合は、損害賠償を速やかに行っていますか。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賠償すべき事態において、速やかに賠償を行うため、損害賠償保険に加入しておくか、又は賠償資力を有することが望ましいです。</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市条例第40条第3項準用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条の38第3項準用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基準解釈通知第3・1・4(30)②準用</w:t>
            </w: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1217"/>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事故が生じた際にはその原因を解明し、再発生を防ぐための対策を講じていますか。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基準解釈通知第3・1・4(30)③準用</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　介護ベッドに係わる事故の危険性を把握し、利用者モニタリング等の際に対応策について検討していますか。</w:t>
            </w:r>
          </w:p>
          <w:p w:rsidR="00156BEC" w:rsidRPr="00F55B25" w:rsidRDefault="00156BEC"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介護ベッドに設置した手すりと手すりの間のすき間等に利用者が首を挟み死亡に至る事故が発生しています。</w:t>
                  </w: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使用中の手すりが新JIS製品かどうか確認してください。新JIS製品への取替えが困難な場合はすき間を埋める対策をとってください。（「 医療・介護ベッドに係わる事故の再発防止について(緊急依頼)」(平成24年11月2日消費者庁消費者安全課、厚生労働省老健局振興課ほか通知)、平成24年11月2日消費者庁報道発表資料を参照してください。）</w:t>
                  </w:r>
                </w:p>
              </w:tc>
            </w:tr>
          </w:tbl>
          <w:p w:rsidR="00156BEC" w:rsidRPr="00F55B25" w:rsidRDefault="00156BEC" w:rsidP="00156BEC">
            <w:pPr>
              <w:ind w:left="210" w:hangingChars="100" w:hanging="21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tc>
      </w:tr>
      <w:tr w:rsidR="00156BEC" w:rsidRPr="00F55B25" w:rsidTr="006E72CF">
        <w:trPr>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33　虐待の防止</w:t>
            </w:r>
          </w:p>
        </w:tc>
        <w:tc>
          <w:tcPr>
            <w:tcW w:w="5911" w:type="dxa"/>
            <w:shd w:val="clear" w:color="auto" w:fill="auto"/>
          </w:tcPr>
          <w:p w:rsidR="00156BEC" w:rsidRPr="00F55B25" w:rsidRDefault="00156BEC" w:rsidP="00156BEC">
            <w:pPr>
              <w:ind w:left="110" w:rightChars="110" w:right="231"/>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虐待の発生又はその再発を防止するため、次に掲げる措置を講じていますか。</w:t>
            </w: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介護従業者に周知徹底を図ること。</w:t>
            </w:r>
          </w:p>
          <w:p w:rsidR="00AF6AD5" w:rsidRDefault="00AF6AD5" w:rsidP="00156BEC">
            <w:pPr>
              <w:ind w:leftChars="100" w:left="420" w:hangingChars="100" w:hanging="210"/>
              <w:rPr>
                <w:rFonts w:ascii="HGSｺﾞｼｯｸM" w:eastAsia="HGSｺﾞｼｯｸM" w:hAnsi="ＭＳ ゴシック"/>
                <w:color w:val="000000"/>
                <w:szCs w:val="21"/>
              </w:rPr>
            </w:pPr>
          </w:p>
          <w:p w:rsidR="00C5146B" w:rsidRPr="00C5146B" w:rsidRDefault="00C5146B" w:rsidP="00C5146B">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8D4085">
              <w:rPr>
                <w:rFonts w:ascii="HGSｺﾞｼｯｸM" w:eastAsia="HGSｺﾞｼｯｸM" w:hAnsi="ＭＳ ゴシック" w:hint="eastAsia"/>
                <w:color w:val="000000"/>
                <w:szCs w:val="21"/>
              </w:rPr>
              <w:t xml:space="preserve">　</w:t>
            </w:r>
            <w:r w:rsidRPr="00C5146B">
              <w:rPr>
                <w:rFonts w:ascii="HGSｺﾞｼｯｸM" w:eastAsia="HGSｺﾞｼｯｸM" w:hAnsi="ＭＳ ゴシック" w:hint="eastAsia"/>
                <w:color w:val="000000"/>
                <w:szCs w:val="21"/>
              </w:rPr>
              <w:t>→直近の開催状況を記入してください。</w:t>
            </w:r>
          </w:p>
          <w:p w:rsidR="00C5146B" w:rsidRPr="00196BD7" w:rsidRDefault="00C5146B" w:rsidP="00C5146B">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196BD7">
              <w:rPr>
                <w:rFonts w:ascii="HGSｺﾞｼｯｸM" w:eastAsia="HGSｺﾞｼｯｸM" w:hAnsi="ＭＳ ゴシック" w:hint="eastAsia"/>
                <w:color w:val="000000"/>
                <w:szCs w:val="21"/>
                <w:u w:val="single"/>
              </w:rPr>
              <w:t xml:space="preserve">　　　年　　月　　日</w:t>
            </w:r>
          </w:p>
          <w:p w:rsidR="00C5146B" w:rsidRDefault="00C5146B" w:rsidP="00C5146B">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196BD7">
              <w:rPr>
                <w:rFonts w:ascii="HGSｺﾞｼｯｸM" w:eastAsia="HGSｺﾞｼｯｸM" w:hAnsi="ＭＳ ゴシック" w:hint="eastAsia"/>
                <w:color w:val="000000"/>
                <w:szCs w:val="21"/>
                <w:u w:val="single"/>
              </w:rPr>
              <w:t xml:space="preserve">　　　年　　月　　日</w:t>
            </w:r>
          </w:p>
          <w:p w:rsidR="00AF6AD5" w:rsidRPr="00196BD7" w:rsidRDefault="00AF6AD5" w:rsidP="00C5146B">
            <w:pPr>
              <w:ind w:leftChars="100" w:left="420" w:hangingChars="100" w:hanging="210"/>
              <w:rPr>
                <w:rFonts w:ascii="HGSｺﾞｼｯｸM" w:eastAsia="HGSｺﾞｼｯｸM" w:hAnsi="ＭＳ ゴシック"/>
                <w:color w:val="000000"/>
                <w:szCs w:val="21"/>
                <w:u w:val="single"/>
              </w:rPr>
            </w:pP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事業所における虐待の防止のための指針を整備すること。</w:t>
            </w:r>
          </w:p>
          <w:p w:rsidR="00AF6AD5" w:rsidRPr="00F55B25" w:rsidRDefault="00AF6AD5" w:rsidP="00156BEC">
            <w:pPr>
              <w:ind w:leftChars="100" w:left="420" w:hangingChars="100" w:hanging="210"/>
              <w:rPr>
                <w:rFonts w:ascii="HGSｺﾞｼｯｸM" w:eastAsia="HGSｺﾞｼｯｸM" w:hAnsi="ＭＳ ゴシック"/>
                <w:color w:val="000000"/>
                <w:szCs w:val="21"/>
              </w:rPr>
            </w:pPr>
          </w:p>
          <w:p w:rsidR="00156BEC"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事業所において、介護従業者に対し、虐待の防止のための研修を定期的に実施すること。</w:t>
            </w:r>
          </w:p>
          <w:p w:rsidR="00AF6AD5" w:rsidRDefault="00AF6AD5" w:rsidP="00156BEC">
            <w:pPr>
              <w:ind w:leftChars="100" w:left="420" w:hangingChars="100" w:hanging="210"/>
              <w:rPr>
                <w:rFonts w:ascii="HGSｺﾞｼｯｸM" w:eastAsia="HGSｺﾞｼｯｸM" w:hAnsi="ＭＳ ゴシック"/>
                <w:color w:val="000000"/>
                <w:szCs w:val="21"/>
              </w:rPr>
            </w:pPr>
          </w:p>
          <w:p w:rsidR="00C5146B" w:rsidRPr="00C5146B" w:rsidRDefault="00C5146B" w:rsidP="00C5146B">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C5146B">
              <w:rPr>
                <w:rFonts w:ascii="HGSｺﾞｼｯｸM" w:eastAsia="HGSｺﾞｼｯｸM" w:hAnsi="ＭＳ ゴシック" w:hint="eastAsia"/>
                <w:color w:val="000000"/>
                <w:szCs w:val="21"/>
              </w:rPr>
              <w:t xml:space="preserve">　→直近の</w:t>
            </w:r>
            <w:r w:rsidR="0001390D">
              <w:rPr>
                <w:rFonts w:ascii="HGSｺﾞｼｯｸM" w:eastAsia="HGSｺﾞｼｯｸM" w:hAnsi="ＭＳ ゴシック" w:hint="eastAsia"/>
                <w:color w:val="000000"/>
                <w:szCs w:val="21"/>
              </w:rPr>
              <w:t>実施</w:t>
            </w:r>
            <w:r w:rsidRPr="00C5146B">
              <w:rPr>
                <w:rFonts w:ascii="HGSｺﾞｼｯｸM" w:eastAsia="HGSｺﾞｼｯｸM" w:hAnsi="ＭＳ ゴシック" w:hint="eastAsia"/>
                <w:color w:val="000000"/>
                <w:szCs w:val="21"/>
              </w:rPr>
              <w:t>状況を記入してください。</w:t>
            </w:r>
          </w:p>
          <w:p w:rsidR="00C5146B" w:rsidRPr="00196BD7" w:rsidRDefault="00C5146B" w:rsidP="00C5146B">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196BD7">
              <w:rPr>
                <w:rFonts w:ascii="HGSｺﾞｼｯｸM" w:eastAsia="HGSｺﾞｼｯｸM" w:hAnsi="ＭＳ ゴシック" w:hint="eastAsia"/>
                <w:color w:val="000000"/>
                <w:szCs w:val="21"/>
                <w:u w:val="single"/>
              </w:rPr>
              <w:t xml:space="preserve">　　　年　　月　　日</w:t>
            </w:r>
          </w:p>
          <w:p w:rsidR="00C5146B" w:rsidRPr="00196BD7" w:rsidRDefault="00C5146B" w:rsidP="00C5146B">
            <w:pPr>
              <w:ind w:leftChars="100" w:left="420" w:hangingChars="100" w:hanging="210"/>
              <w:rPr>
                <w:rFonts w:ascii="HGSｺﾞｼｯｸM" w:eastAsia="HGSｺﾞｼｯｸM" w:hAnsi="ＭＳ ゴシック"/>
                <w:color w:val="000000"/>
                <w:szCs w:val="21"/>
                <w:u w:val="single"/>
              </w:rPr>
            </w:pPr>
            <w:r w:rsidRPr="00C5146B">
              <w:rPr>
                <w:rFonts w:ascii="HGSｺﾞｼｯｸM" w:eastAsia="HGSｺﾞｼｯｸM" w:hAnsi="ＭＳ ゴシック" w:hint="eastAsia"/>
                <w:color w:val="000000"/>
                <w:szCs w:val="21"/>
              </w:rPr>
              <w:t xml:space="preserve">　</w:t>
            </w:r>
            <w:r w:rsidRPr="00196BD7">
              <w:rPr>
                <w:rFonts w:ascii="HGSｺﾞｼｯｸM" w:eastAsia="HGSｺﾞｼｯｸM" w:hAnsi="ＭＳ ゴシック" w:hint="eastAsia"/>
                <w:color w:val="000000"/>
                <w:szCs w:val="21"/>
                <w:u w:val="single"/>
              </w:rPr>
              <w:t xml:space="preserve">　　　年　　月　　日</w:t>
            </w:r>
          </w:p>
          <w:p w:rsidR="00196BD7" w:rsidRDefault="00196BD7" w:rsidP="00156BEC">
            <w:pPr>
              <w:ind w:leftChars="100" w:left="420" w:hangingChars="100" w:hanging="210"/>
              <w:rPr>
                <w:rFonts w:ascii="HGSｺﾞｼｯｸM" w:eastAsia="HGSｺﾞｼｯｸM" w:hAnsi="ＭＳ ゴシック"/>
                <w:color w:val="000000"/>
                <w:szCs w:val="21"/>
              </w:rPr>
            </w:pP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①～③に掲げる措置を適切に実施するための担当者を置くこと。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156BEC" w:rsidRPr="00F55B25" w:rsidTr="00441E8F">
              <w:tc>
                <w:tcPr>
                  <w:tcW w:w="567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虐待等の防止・早期発見に加え、虐待等が発生した場合はその再発を確実に防止するために次に掲げる事項を実施してください。</w:t>
                  </w:r>
                </w:p>
                <w:p w:rsidR="00156BEC" w:rsidRPr="00F55B25" w:rsidRDefault="00156BEC" w:rsidP="00156BEC">
                  <w:pPr>
                    <w:ind w:left="420" w:hangingChars="200" w:hanging="42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①　虐待の防止のための対策を検討する委員会（以下、「虐待防止検討委員会」という。）</w:t>
                  </w:r>
                </w:p>
                <w:p w:rsidR="00156BEC" w:rsidRPr="00F55B25" w:rsidRDefault="00156BEC" w:rsidP="00156BEC">
                  <w:pPr>
                    <w:ind w:leftChars="100" w:left="210"/>
                    <w:rPr>
                      <w:rFonts w:ascii="HGSｺﾞｼｯｸM" w:eastAsia="HGSｺﾞｼｯｸM" w:hAnsi="ＭＳ ゴシック"/>
                      <w:color w:val="000000"/>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rPr>
                    <w:t>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なお、虐待防止検討委員会は、関係する職種、取り扱う事項等が相互に関係が深いと認められる他の会議体を設置している場合、これと一体的に設置・運営することとして差し支えありません。また、事業所に実施が求められるものでありますが、他のサービス事業者との連携により行うことも差し支えありません。</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イ　虐待防止検討委員会その他事業所内の組織に関すること</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 xml:space="preserve">ロ　虐待の防止のための指針の整備に関すること。　</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ハ　虐待の防止のための職員研修の内容に関すること。</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ニ　虐待等について、従業者が相談・報告できる体制整備に関すること。</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ホ　従業者が虐待等を把握した場合に、市町村への通報が迅速かつ適切に行われるための方法に関すること。</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ヘ　虐待等が発生した場合、その発生原因等の分析から得られる再発の確実な防止策に関すること。</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ト　前号の再発の防止策を講じた際に、その効果についての評価に関すること。</w:t>
                  </w:r>
                </w:p>
                <w:p w:rsidR="00156BEC" w:rsidRPr="00F55B25" w:rsidRDefault="00156BEC" w:rsidP="00156BEC">
                  <w:pPr>
                    <w:ind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②　虐待の防止のための指針</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指針には、次のような項目を盛り込むこととします。</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イ　事業所における虐待の防止に関する基本的考え方</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ロ　虐待防止検討委員会その他事業所内の組織に関する事項</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ハ　虐待の防止のための職員研修に関する基本方針</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ニ　虐待等が発生した場合の対応方法に関する基本方針</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ホ　虐待等が発生した場合の相談・報告体制に関する事項</w:t>
                  </w:r>
                </w:p>
                <w:p w:rsidR="00156BEC" w:rsidRPr="00F55B25" w:rsidRDefault="00156BEC" w:rsidP="00156BEC">
                  <w:pPr>
                    <w:ind w:firstLineChars="200" w:firstLine="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ヘ　成年後見制度の利用支援に関する事項</w:t>
                  </w:r>
                </w:p>
                <w:p w:rsidR="00156BEC" w:rsidRPr="00F55B25" w:rsidRDefault="00156BEC" w:rsidP="00156BEC">
                  <w:pPr>
                    <w:ind w:firstLineChars="200" w:firstLine="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ト　虐待等に係る苦情解決方法に関する事項</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チ　利用者等に対する当該指針の閲覧に関する事項</w:t>
                  </w:r>
                </w:p>
                <w:p w:rsidR="00156BEC" w:rsidRPr="00F55B25" w:rsidRDefault="00156BEC" w:rsidP="00156BEC">
                  <w:pPr>
                    <w:ind w:leftChars="200" w:left="840" w:hangingChars="200" w:hanging="420"/>
                    <w:rPr>
                      <w:rFonts w:ascii="HGSｺﾞｼｯｸM" w:eastAsia="HGSｺﾞｼｯｸM" w:hAnsi="ＭＳ ゴシック"/>
                      <w:color w:val="000000"/>
                    </w:rPr>
                  </w:pPr>
                  <w:r w:rsidRPr="00F55B25">
                    <w:rPr>
                      <w:rFonts w:ascii="HGSｺﾞｼｯｸM" w:eastAsia="HGSｺﾞｼｯｸM" w:hAnsi="ＭＳ ゴシック" w:hint="eastAsia"/>
                      <w:color w:val="000000"/>
                    </w:rPr>
                    <w:t>リ　その他虐待の防止の推進のために必要な事項</w:t>
                  </w:r>
                </w:p>
                <w:p w:rsidR="00156BEC" w:rsidRPr="00F55B25" w:rsidRDefault="00156BEC" w:rsidP="00156BEC">
                  <w:pPr>
                    <w:ind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③　虐待の防止のための従業者に対する研修</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研修の内容としては、虐待等の防止に関する基礎的内容等の適切な知識を普及・啓発するものであるとともに、指針に基づき、虐待の防止の徹底を行ってください。</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職員教育を組織的に徹底させていくためには、指針に基づいた研修プログラムを作成し、定期的な研修（年2回以上）を実施するとともに、新規採用時には必ず虐待の防止のための研修を実施することが重要です。</w:t>
                  </w:r>
                </w:p>
                <w:p w:rsidR="00156BEC" w:rsidRPr="00F55B25" w:rsidRDefault="00156BEC" w:rsidP="00156BEC">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また、研修の実施内容についても記録することが必要です。研修の実施は、事業所内での研修で差し支えありません。</w:t>
                  </w:r>
                </w:p>
                <w:p w:rsidR="00156BEC" w:rsidRPr="00F55B25" w:rsidRDefault="00156BEC" w:rsidP="00156BEC">
                  <w:pPr>
                    <w:ind w:leftChars="100" w:left="42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rPr>
                    <w:t>④　虐待の防止に関する措置を適切に実施するための担当者</w:t>
                  </w:r>
                </w:p>
                <w:p w:rsidR="00FB2190" w:rsidRDefault="00156BEC" w:rsidP="00FB2190">
                  <w:pPr>
                    <w:ind w:leftChars="100" w:left="210" w:firstLineChars="100" w:firstLine="210"/>
                    <w:rPr>
                      <w:rFonts w:ascii="HGSｺﾞｼｯｸM" w:eastAsia="HGSｺﾞｼｯｸM" w:hAnsi="ＭＳ ゴシック"/>
                      <w:color w:val="000000"/>
                    </w:rPr>
                  </w:pPr>
                  <w:r w:rsidRPr="00F55B25">
                    <w:rPr>
                      <w:rFonts w:ascii="HGSｺﾞｼｯｸM" w:eastAsia="HGSｺﾞｼｯｸM" w:hAnsi="ＭＳ ゴシック" w:hint="eastAsia"/>
                      <w:color w:val="000000"/>
                    </w:rPr>
                    <w:t>虐待を防止するための体制として、①から③までに掲げる措置を適切に実施するため、担当者を置くことが必要です。当該担当者としては、虐待防止検討委員会の責任者と同一の従業者が務めることが望ましいです。</w:t>
                  </w:r>
                </w:p>
                <w:p w:rsidR="00156BEC" w:rsidRDefault="00FB2190" w:rsidP="00FB2190">
                  <w:pPr>
                    <w:ind w:leftChars="100" w:left="210" w:firstLineChars="100" w:firstLine="210"/>
                    <w:rPr>
                      <w:rFonts w:ascii="HGSｺﾞｼｯｸM" w:eastAsia="HGSｺﾞｼｯｸM" w:hAnsi="ＭＳ ゴシック"/>
                      <w:color w:val="000000"/>
                    </w:rPr>
                  </w:pPr>
                  <w:r w:rsidRPr="00FB2190">
                    <w:rPr>
                      <w:rFonts w:ascii="HGSｺﾞｼｯｸM" w:eastAsia="HGSｺﾞｼｯｸM" w:hAnsi="ＭＳ ゴシック" w:hint="eastAsia"/>
                      <w:color w:val="000000"/>
                    </w:rPr>
                    <w:t>なお、同一事業所内での複数担当 (※)の兼務や他の事業所・施設等との担当 (※)の兼務については、担当者としての職務に支障がなければ差し支え</w:t>
                  </w:r>
                  <w:r>
                    <w:rPr>
                      <w:rFonts w:ascii="HGSｺﾞｼｯｸM" w:eastAsia="HGSｺﾞｼｯｸM" w:hAnsi="ＭＳ ゴシック" w:hint="eastAsia"/>
                      <w:color w:val="000000"/>
                    </w:rPr>
                    <w:t>ありません</w:t>
                  </w:r>
                  <w:r w:rsidRPr="00FB2190">
                    <w:rPr>
                      <w:rFonts w:ascii="HGSｺﾞｼｯｸM" w:eastAsia="HGSｺﾞｼｯｸM" w:hAnsi="ＭＳ ゴシック" w:hint="eastAsia"/>
                      <w:color w:val="000000"/>
                    </w:rPr>
                    <w:t>。ただし、日常的に兼務先の各事業所内の業務に従事しており、利用者や事業所の状況を適切に把握している者など、各担当者としての職務を遂行する上で支障がないと考えられる者を選任</w:t>
                  </w:r>
                  <w:r>
                    <w:rPr>
                      <w:rFonts w:ascii="HGSｺﾞｼｯｸM" w:eastAsia="HGSｺﾞｼｯｸM" w:hAnsi="ＭＳ ゴシック" w:hint="eastAsia"/>
                      <w:color w:val="000000"/>
                    </w:rPr>
                    <w:t>してください。</w:t>
                  </w:r>
                </w:p>
                <w:p w:rsidR="00FB2190" w:rsidRPr="00FB2190" w:rsidRDefault="00FB2190" w:rsidP="00FB2190">
                  <w:pPr>
                    <w:ind w:leftChars="100" w:left="210"/>
                    <w:rPr>
                      <w:rFonts w:ascii="HGSｺﾞｼｯｸM" w:eastAsia="HGSｺﾞｼｯｸM" w:hAnsi="ＭＳ ゴシック"/>
                      <w:color w:val="000000"/>
                    </w:rPr>
                  </w:pPr>
                  <w:r w:rsidRPr="00FB2190">
                    <w:rPr>
                      <w:rFonts w:ascii="HGSｺﾞｼｯｸM" w:eastAsia="HGSｺﾞｼｯｸM" w:hAnsi="ＭＳ ゴシック" w:hint="eastAsia"/>
                      <w:color w:val="000000"/>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r w:rsidR="00156BEC" w:rsidRPr="00F55B25" w:rsidTr="00441E8F">
              <w:tc>
                <w:tcPr>
                  <w:tcW w:w="567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rPr>
                  </w:pPr>
                  <w:r w:rsidRPr="00F55B25">
                    <w:rPr>
                      <w:rFonts w:ascii="HGSｺﾞｼｯｸM" w:eastAsia="HGSｺﾞｼｯｸM" w:hAnsi="ＭＳ ゴシック" w:hint="eastAsia"/>
                      <w:color w:val="000000"/>
                      <w:szCs w:val="21"/>
                    </w:rPr>
                    <w:lastRenderedPageBreak/>
                    <w:t xml:space="preserve">※　</w:t>
                  </w:r>
                  <w:r w:rsidRPr="00F55B25">
                    <w:rPr>
                      <w:rFonts w:ascii="HGSｺﾞｼｯｸM" w:eastAsia="HGSｺﾞｼｯｸM" w:hAnsi="ＭＳ ゴシック" w:hint="eastAsia"/>
                      <w:color w:val="000000"/>
                    </w:rPr>
                    <w:t>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156BEC" w:rsidRPr="00F55B25" w:rsidRDefault="00156BEC" w:rsidP="00156BEC">
            <w:pPr>
              <w:tabs>
                <w:tab w:val="left" w:pos="1815"/>
              </w:tabs>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市条例第40条の2準用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(平18厚労令34第3条の38の2準用</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基準解釈通知第3・1・4(31)準用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AF6AD5" w:rsidRDefault="00AF6AD5" w:rsidP="00156BEC">
            <w:pPr>
              <w:rPr>
                <w:rFonts w:ascii="HGSｺﾞｼｯｸM" w:eastAsia="HGSｺﾞｼｯｸM" w:hAnsi="ＭＳ ゴシック"/>
                <w:color w:val="000000"/>
                <w:sz w:val="20"/>
                <w:szCs w:val="20"/>
              </w:rPr>
            </w:pPr>
          </w:p>
          <w:p w:rsidR="00AF6AD5" w:rsidRDefault="00AF6AD5" w:rsidP="00156BEC">
            <w:pPr>
              <w:rPr>
                <w:rFonts w:ascii="HGSｺﾞｼｯｸM" w:eastAsia="HGSｺﾞｼｯｸM" w:hAnsi="ＭＳ ゴシック"/>
                <w:color w:val="000000"/>
                <w:sz w:val="20"/>
                <w:szCs w:val="20"/>
              </w:rPr>
            </w:pPr>
          </w:p>
          <w:p w:rsidR="00AF6AD5" w:rsidRDefault="00AF6AD5" w:rsidP="00156BEC">
            <w:pPr>
              <w:rPr>
                <w:rFonts w:ascii="HGSｺﾞｼｯｸM" w:eastAsia="HGSｺﾞｼｯｸM" w:hAnsi="ＭＳ ゴシック"/>
                <w:color w:val="000000"/>
                <w:sz w:val="20"/>
                <w:szCs w:val="20"/>
              </w:rPr>
            </w:pP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416"/>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事業所の従業員は高齢者虐待を発見しやすい立場にあることを自覚し、高齢者虐待の早期発見に努めていますか。</w:t>
            </w:r>
          </w:p>
          <w:p w:rsidR="00AF6AD5" w:rsidRPr="00F55B25" w:rsidRDefault="00AF6AD5" w:rsidP="00156B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56BEC" w:rsidRPr="00F55B25" w:rsidTr="00441E8F">
              <w:tc>
                <w:tcPr>
                  <w:tcW w:w="5649" w:type="dxa"/>
                  <w:shd w:val="clear" w:color="auto" w:fill="auto"/>
                </w:tcPr>
                <w:p w:rsidR="00156BEC" w:rsidRPr="00F55B25" w:rsidRDefault="00156BEC" w:rsidP="00156BEC">
                  <w:pPr>
                    <w:ind w:left="210" w:hangingChars="100" w:hanging="210"/>
                    <w:rPr>
                      <w:rFonts w:ascii="HGSｺﾞｼｯｸM" w:eastAsia="HGSｺﾞｼｯｸM" w:hAnsi="HGSｺﾞｼｯｸM"/>
                      <w:color w:val="000000"/>
                      <w:szCs w:val="21"/>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HGSｺﾞｼｯｸM" w:hint="eastAsia"/>
                      <w:color w:val="000000"/>
                      <w:szCs w:val="21"/>
                    </w:rPr>
                    <w:t>（高齢者虐待に該当する行為）</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高齢者の身体に外傷が生じ、又は生じるおそれのある暴行を加えること。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②　高齢者を衰弱させるような著しい減食又は長時間の放置その他の高齢者を養護すべき職務上の義務を著しく怠ること。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高齢者に対する著しい暴言又は著しく拒絶的な対応その他の高齢者に著しい心理的外傷を与える言動を行うこと。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高齢者にわいせつな行為をすること又は高齢者をしてわいせつな行為をさせること。</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高齢者の財産を不当に処分することその他当該高齢者から不当に財産上の利益を得ること。</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高齢者虐待防止法第5条</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高齢者虐待防止法第2条</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AF6AD5" w:rsidRPr="00F55B25" w:rsidRDefault="00AF6AD5" w:rsidP="00156BEC">
            <w:pPr>
              <w:rPr>
                <w:rFonts w:ascii="HGSｺﾞｼｯｸM" w:eastAsia="HGSｺﾞｼｯｸM" w:hAnsi="ＭＳ ゴシック"/>
                <w:color w:val="000000"/>
                <w:sz w:val="20"/>
                <w:szCs w:val="20"/>
              </w:rPr>
            </w:pPr>
          </w:p>
        </w:tc>
      </w:tr>
      <w:tr w:rsidR="00156BEC" w:rsidRPr="00F55B25" w:rsidTr="006E72CF">
        <w:trPr>
          <w:trHeight w:val="1482"/>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110" w:rightChars="110" w:right="231"/>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高齢者虐待の防止について、従業者への研修の実施、サービスの提供を受ける利用者及びその家族からの苦情の処理の体制の整備等による虐待の防止のための措置を講じていますか。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高齢者虐待防止法第20条</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trHeight w:val="3333"/>
          <w:jc w:val="center"/>
        </w:trPr>
        <w:tc>
          <w:tcPr>
            <w:tcW w:w="1730"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34　会計の区分</w:t>
            </w:r>
          </w:p>
        </w:tc>
        <w:tc>
          <w:tcPr>
            <w:tcW w:w="5911" w:type="dxa"/>
            <w:shd w:val="clear" w:color="auto" w:fill="auto"/>
          </w:tcPr>
          <w:p w:rsidR="00156BEC" w:rsidRPr="00F55B25" w:rsidRDefault="00156BEC" w:rsidP="00156BEC">
            <w:pPr>
              <w:ind w:firstLineChars="100" w:firstLine="210"/>
              <w:rPr>
                <w:rFonts w:ascii="HGSｺﾞｼｯｸM" w:eastAsia="HGSｺﾞｼｯｸM" w:hAnsi="ＭＳ ゴシック"/>
                <w:color w:val="000000"/>
                <w:szCs w:val="21"/>
              </w:rPr>
            </w:pPr>
          </w:p>
          <w:p w:rsidR="00156BEC" w:rsidRPr="00F55B25" w:rsidRDefault="00156BEC" w:rsidP="00156BEC">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事業所ごとに経理を区分するとともに、当該事業の会計とその他の事業の会計を区分していますか。</w:t>
            </w:r>
          </w:p>
          <w:p w:rsidR="00156BEC" w:rsidRPr="00F55B25" w:rsidRDefault="00156BEC" w:rsidP="00156BEC">
            <w:pPr>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tblGrid>
            <w:tr w:rsidR="00156BEC" w:rsidRPr="00F55B25" w:rsidTr="00B86BB6">
              <w:tc>
                <w:tcPr>
                  <w:tcW w:w="556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具体的な会計処理の方法等については、次の通知に基づき適切に行ってください。</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「指定介護老人福祉施設等に係る会計処理等の取扱いについて」（平成12年3月10日老計第8号）</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「介護保険の給付対象事業における会計の区分について」（平成13年3月28日老振発第18号）</w:t>
                  </w:r>
                </w:p>
              </w:tc>
            </w:tr>
          </w:tbl>
          <w:p w:rsidR="00156BEC" w:rsidRPr="00F55B25" w:rsidRDefault="00156BEC" w:rsidP="00156BEC">
            <w:pPr>
              <w:ind w:left="110" w:rightChars="110" w:right="231"/>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市条例第41条準用</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sidRPr="00F55B25">
              <w:rPr>
                <w:rFonts w:ascii="HGSｺﾞｼｯｸM" w:eastAsia="HGSｺﾞｼｯｸM" w:hAnsi="ＭＳ ゴシック"/>
                <w:color w:val="000000"/>
                <w:sz w:val="20"/>
                <w:szCs w:val="20"/>
              </w:rPr>
              <w:t>3</w:t>
            </w:r>
            <w:r w:rsidRPr="00F55B25">
              <w:rPr>
                <w:rFonts w:ascii="HGSｺﾞｼｯｸM" w:eastAsia="HGSｺﾞｼｯｸM" w:hAnsi="ＭＳ ゴシック" w:hint="eastAsia"/>
                <w:color w:val="000000"/>
                <w:sz w:val="20"/>
                <w:szCs w:val="20"/>
              </w:rPr>
              <w:t>条の39準用)</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基準解釈通知第3・1・4(32</w:t>
            </w:r>
            <w:r w:rsidRPr="00F55B25">
              <w:rPr>
                <w:rFonts w:ascii="HGSｺﾞｼｯｸM" w:eastAsia="HGSｺﾞｼｯｸM" w:hAnsi="ＭＳ ゴシック"/>
                <w:color w:val="000000"/>
                <w:sz w:val="20"/>
                <w:szCs w:val="20"/>
              </w:rPr>
              <w:t>)</w:t>
            </w:r>
            <w:r w:rsidRPr="00F55B25">
              <w:rPr>
                <w:rFonts w:ascii="HGSｺﾞｼｯｸM" w:eastAsia="HGSｺﾞｼｯｸM" w:hAnsi="ＭＳ ゴシック" w:hint="eastAsia"/>
                <w:color w:val="000000"/>
                <w:sz w:val="20"/>
                <w:szCs w:val="20"/>
              </w:rPr>
              <w:t xml:space="preserve"> 準用</w:t>
            </w:r>
          </w:p>
          <w:p w:rsidR="00156BEC" w:rsidRPr="00F55B25" w:rsidRDefault="00156BEC" w:rsidP="00156BEC">
            <w:pPr>
              <w:rPr>
                <w:rFonts w:ascii="HGSｺﾞｼｯｸM" w:eastAsia="HGSｺﾞｼｯｸM" w:hAnsi="ＭＳ ゴシック"/>
                <w:color w:val="000000"/>
                <w:sz w:val="20"/>
                <w:szCs w:val="20"/>
              </w:rPr>
            </w:pPr>
          </w:p>
        </w:tc>
      </w:tr>
      <w:tr w:rsidR="00E004B8" w:rsidRPr="00F55B25" w:rsidTr="006E72CF">
        <w:trPr>
          <w:trHeight w:val="2400"/>
          <w:jc w:val="center"/>
        </w:trPr>
        <w:tc>
          <w:tcPr>
            <w:tcW w:w="1730" w:type="dxa"/>
            <w:shd w:val="clear" w:color="auto" w:fill="auto"/>
          </w:tcPr>
          <w:p w:rsidR="00E004B8" w:rsidRDefault="00E004B8" w:rsidP="00156BEC">
            <w:pPr>
              <w:ind w:left="210" w:hangingChars="100" w:hanging="210"/>
              <w:rPr>
                <w:rFonts w:ascii="HGSｺﾞｼｯｸM" w:eastAsia="HGSｺﾞｼｯｸM" w:hAnsi="ＭＳ ゴシック"/>
                <w:color w:val="000000"/>
                <w:szCs w:val="21"/>
              </w:rPr>
            </w:pPr>
          </w:p>
          <w:p w:rsidR="00E004B8" w:rsidRPr="00F55B25" w:rsidRDefault="00E004B8"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35　</w:t>
            </w:r>
            <w:r w:rsidR="00803EFE">
              <w:rPr>
                <w:rFonts w:ascii="HGSｺﾞｼｯｸM" w:eastAsia="HGSｺﾞｼｯｸM" w:hAnsi="ＭＳ ゴシック" w:hint="eastAsia"/>
                <w:color w:val="000000"/>
                <w:szCs w:val="21"/>
              </w:rPr>
              <w:t>介護現場の生産性の向上</w:t>
            </w:r>
          </w:p>
        </w:tc>
        <w:tc>
          <w:tcPr>
            <w:tcW w:w="5911" w:type="dxa"/>
            <w:shd w:val="clear" w:color="auto" w:fill="auto"/>
          </w:tcPr>
          <w:p w:rsidR="00E004B8" w:rsidRDefault="00E004B8" w:rsidP="00156BEC">
            <w:pPr>
              <w:ind w:left="210" w:hangingChars="100" w:hanging="210"/>
              <w:rPr>
                <w:rFonts w:ascii="HGSｺﾞｼｯｸM" w:eastAsia="HGSｺﾞｼｯｸM" w:hAnsi="ＭＳ ゴシック"/>
                <w:color w:val="000000"/>
                <w:szCs w:val="21"/>
              </w:rPr>
            </w:pPr>
          </w:p>
          <w:p w:rsidR="008B08B2" w:rsidRPr="00B83A48" w:rsidRDefault="008B08B2" w:rsidP="00156BE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szCs w:val="21"/>
              </w:rPr>
              <w:t xml:space="preserve">(1)　</w:t>
            </w:r>
            <w:r w:rsidRPr="00B83A48">
              <w:rPr>
                <w:rFonts w:ascii="HGSｺﾞｼｯｸM" w:eastAsia="HGSｺﾞｼｯｸM" w:hAnsi="ＭＳ ゴシック" w:hint="eastAsia"/>
                <w:color w:val="000000"/>
              </w:rPr>
              <w:t>指定認知症対応型共同生活介護事業所における業務の効率化、介護サービスの質の向上その他の生産性の向上に資する取組の促進を図るため、当該指定認知症対応型共同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ますか。</w:t>
            </w:r>
          </w:p>
          <w:p w:rsidR="008B08B2" w:rsidRDefault="008B08B2" w:rsidP="00156BE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8B08B2" w:rsidRPr="0056735E" w:rsidTr="0056735E">
              <w:trPr>
                <w:trHeight w:val="527"/>
              </w:trPr>
              <w:tc>
                <w:tcPr>
                  <w:tcW w:w="5685" w:type="dxa"/>
                  <w:shd w:val="clear" w:color="auto" w:fill="auto"/>
                </w:tcPr>
                <w:p w:rsidR="008B08B2" w:rsidRPr="0056735E" w:rsidRDefault="008B08B2" w:rsidP="0056735E">
                  <w:pPr>
                    <w:ind w:left="210" w:hangingChars="100" w:hanging="210"/>
                    <w:rPr>
                      <w:rFonts w:ascii="HGSｺﾞｼｯｸM" w:eastAsia="HGSｺﾞｼｯｸM" w:hAnsi="ＭＳ ゴシック"/>
                      <w:color w:val="000000"/>
                    </w:rPr>
                  </w:pPr>
                  <w:r w:rsidRPr="0056735E">
                    <w:rPr>
                      <w:rFonts w:ascii="HGSｺﾞｼｯｸM" w:eastAsia="HGSｺﾞｼｯｸM" w:hAnsi="ＭＳ ゴシック" w:hint="eastAsia"/>
                      <w:color w:val="000000"/>
                    </w:rPr>
                    <w:t>※　令和9年3月31日までの間は、努力義務とされています。</w:t>
                  </w:r>
                </w:p>
              </w:tc>
            </w:tr>
            <w:tr w:rsidR="008B08B2" w:rsidRPr="0056735E" w:rsidTr="0056735E">
              <w:tc>
                <w:tcPr>
                  <w:tcW w:w="5685" w:type="dxa"/>
                  <w:shd w:val="clear" w:color="auto" w:fill="auto"/>
                </w:tcPr>
                <w:p w:rsidR="008B08B2" w:rsidRPr="0056735E" w:rsidRDefault="008B08B2"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r>
            <w:tr w:rsidR="008B08B2" w:rsidRPr="0056735E" w:rsidTr="00B83A48">
              <w:tc>
                <w:tcPr>
                  <w:tcW w:w="5685" w:type="dxa"/>
                  <w:shd w:val="clear" w:color="auto" w:fill="auto"/>
                </w:tcPr>
                <w:p w:rsidR="008B08B2" w:rsidRPr="0056735E" w:rsidRDefault="008B08B2"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t>※　本委員会は、定期的に開催することが必要で</w:t>
                  </w:r>
                  <w:r w:rsidR="002D791E">
                    <w:rPr>
                      <w:rFonts w:ascii="HGSｺﾞｼｯｸM" w:eastAsia="HGSｺﾞｼｯｸM" w:hAnsi="ＭＳ ゴシック" w:hint="eastAsia"/>
                      <w:color w:val="000000"/>
                      <w:szCs w:val="21"/>
                    </w:rPr>
                    <w:t>す</w:t>
                  </w:r>
                  <w:r w:rsidRPr="0056735E">
                    <w:rPr>
                      <w:rFonts w:ascii="HGSｺﾞｼｯｸM" w:eastAsia="HGSｺﾞｼｯｸM" w:hAnsi="ＭＳ ゴシック" w:hint="eastAsia"/>
                      <w:color w:val="000000"/>
                      <w:szCs w:val="21"/>
                    </w:rPr>
                    <w:t>が、開催する頻度については、本委員会の開催が形骸化することがないよう留意した上で、各事業所の状況を踏まえ、適切な開催頻度を決めることが望ましいです。あわせて、</w:t>
                  </w:r>
                  <w:r w:rsidRPr="0056735E">
                    <w:rPr>
                      <w:rFonts w:ascii="HGSｺﾞｼｯｸM" w:eastAsia="HGSｺﾞｼｯｸM" w:hAnsi="ＭＳ ゴシック" w:hint="eastAsia"/>
                      <w:color w:val="000000"/>
                      <w:szCs w:val="21"/>
                    </w:rPr>
                    <w:lastRenderedPageBreak/>
                    <w:t>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8B08B2" w:rsidRPr="0056735E" w:rsidTr="00B83A48">
              <w:tc>
                <w:tcPr>
                  <w:tcW w:w="5685" w:type="dxa"/>
                  <w:shd w:val="clear" w:color="auto" w:fill="auto"/>
                </w:tcPr>
                <w:p w:rsidR="008B08B2" w:rsidRPr="0056735E" w:rsidRDefault="008B08B2" w:rsidP="0056735E">
                  <w:pPr>
                    <w:ind w:left="210" w:hangingChars="100" w:hanging="210"/>
                    <w:rPr>
                      <w:rFonts w:ascii="HGSｺﾞｼｯｸM" w:eastAsia="HGSｺﾞｼｯｸM" w:hAnsi="ＭＳ ゴシック"/>
                      <w:color w:val="000000"/>
                      <w:szCs w:val="21"/>
                    </w:rPr>
                  </w:pPr>
                  <w:r w:rsidRPr="0056735E">
                    <w:rPr>
                      <w:rFonts w:ascii="HGSｺﾞｼｯｸM" w:eastAsia="HGSｺﾞｼｯｸM" w:hAnsi="ＭＳ ゴシック" w:hint="eastAsia"/>
                      <w:color w:val="000000"/>
                      <w:szCs w:val="21"/>
                    </w:rPr>
                    <w:lastRenderedPageBreak/>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 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w:t>
                  </w:r>
                  <w:r w:rsidR="004574F6">
                    <w:rPr>
                      <w:rFonts w:ascii="HGSｺﾞｼｯｸM" w:eastAsia="HGSｺﾞｼｯｸM" w:hAnsi="ＭＳ ゴシック" w:hint="eastAsia"/>
                      <w:color w:val="000000"/>
                      <w:szCs w:val="21"/>
                    </w:rPr>
                    <w:t>り</w:t>
                  </w:r>
                  <w:r w:rsidRPr="0056735E">
                    <w:rPr>
                      <w:rFonts w:ascii="HGSｺﾞｼｯｸM" w:eastAsia="HGSｺﾞｼｯｸM" w:hAnsi="ＭＳ ゴシック" w:hint="eastAsia"/>
                      <w:color w:val="000000"/>
                      <w:szCs w:val="21"/>
                    </w:rPr>
                    <w:t>、利用者の安全並びに介護サービスの質の確保及び職員の負担軽減に資する方策が適切に検討される限りにおいては、法令とは異なる委員会の名称を用いても差し支え</w:t>
                  </w:r>
                  <w:r w:rsidR="004574F6">
                    <w:rPr>
                      <w:rFonts w:ascii="HGSｺﾞｼｯｸM" w:eastAsia="HGSｺﾞｼｯｸM" w:hAnsi="ＭＳ ゴシック" w:hint="eastAsia"/>
                      <w:color w:val="000000"/>
                      <w:szCs w:val="21"/>
                    </w:rPr>
                    <w:t>ありません</w:t>
                  </w:r>
                  <w:r w:rsidRPr="0056735E">
                    <w:rPr>
                      <w:rFonts w:ascii="HGSｺﾞｼｯｸM" w:eastAsia="HGSｺﾞｼｯｸM" w:hAnsi="ＭＳ ゴシック" w:hint="eastAsia"/>
                      <w:color w:val="000000"/>
                      <w:szCs w:val="21"/>
                    </w:rPr>
                    <w:t>。</w:t>
                  </w:r>
                </w:p>
              </w:tc>
            </w:tr>
          </w:tbl>
          <w:p w:rsidR="00B83A48" w:rsidRPr="008B08B2" w:rsidRDefault="00B83A48" w:rsidP="008D4085">
            <w:pPr>
              <w:rPr>
                <w:rFonts w:ascii="HGSｺﾞｼｯｸM" w:eastAsia="HGSｺﾞｼｯｸM" w:hAnsi="ＭＳ ゴシック"/>
                <w:color w:val="000000"/>
                <w:szCs w:val="21"/>
              </w:rPr>
            </w:pPr>
          </w:p>
        </w:tc>
        <w:tc>
          <w:tcPr>
            <w:tcW w:w="1055" w:type="dxa"/>
            <w:shd w:val="clear" w:color="auto" w:fill="auto"/>
          </w:tcPr>
          <w:p w:rsidR="00E004B8" w:rsidRDefault="00E004B8" w:rsidP="00156BEC">
            <w:pPr>
              <w:jc w:val="center"/>
              <w:rPr>
                <w:rFonts w:ascii="HGSｺﾞｼｯｸM" w:eastAsia="HGSｺﾞｼｯｸM" w:hAnsi="ＭＳ ゴシック"/>
                <w:color w:val="000000"/>
                <w:szCs w:val="21"/>
              </w:rPr>
            </w:pPr>
          </w:p>
          <w:p w:rsidR="008B08B2" w:rsidRPr="00F55B25" w:rsidRDefault="008B08B2" w:rsidP="008B08B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8B08B2" w:rsidRPr="00F55B25" w:rsidRDefault="008B08B2" w:rsidP="008B08B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8B08B2" w:rsidRPr="00F55B25" w:rsidRDefault="008B08B2" w:rsidP="008B08B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E004B8" w:rsidRDefault="00E004B8" w:rsidP="00156BEC">
            <w:pPr>
              <w:rPr>
                <w:rFonts w:ascii="HGSｺﾞｼｯｸM" w:eastAsia="HGSｺﾞｼｯｸM" w:hAnsi="ＭＳ ゴシック"/>
                <w:color w:val="000000"/>
                <w:sz w:val="20"/>
                <w:szCs w:val="20"/>
              </w:rPr>
            </w:pPr>
          </w:p>
          <w:p w:rsidR="008B08B2" w:rsidRPr="00F55B25" w:rsidRDefault="008B08B2" w:rsidP="008B08B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w:t>
            </w:r>
            <w:r>
              <w:rPr>
                <w:rFonts w:ascii="HGSｺﾞｼｯｸM" w:eastAsia="HGSｺﾞｼｯｸM" w:hAnsi="ＭＳ ゴシック" w:hint="eastAsia"/>
                <w:color w:val="000000"/>
                <w:sz w:val="20"/>
                <w:szCs w:val="20"/>
              </w:rPr>
              <w:t>106</w:t>
            </w:r>
            <w:r w:rsidRPr="00F55B25">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の2</w:t>
            </w:r>
            <w:r w:rsidRPr="00F55B25">
              <w:rPr>
                <w:rFonts w:ascii="HGSｺﾞｼｯｸM" w:eastAsia="HGSｺﾞｼｯｸM" w:hAnsi="ＭＳ ゴシック" w:hint="eastAsia"/>
                <w:color w:val="000000"/>
                <w:sz w:val="20"/>
                <w:szCs w:val="20"/>
              </w:rPr>
              <w:t>準用</w:t>
            </w:r>
          </w:p>
          <w:p w:rsidR="008B08B2" w:rsidRPr="00F55B25" w:rsidRDefault="008B08B2" w:rsidP="008B08B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w:t>
            </w:r>
            <w:r>
              <w:rPr>
                <w:rFonts w:ascii="HGSｺﾞｼｯｸM" w:eastAsia="HGSｺﾞｼｯｸM" w:hAnsi="ＭＳ ゴシック" w:hint="eastAsia"/>
                <w:color w:val="000000"/>
                <w:sz w:val="20"/>
                <w:szCs w:val="20"/>
              </w:rPr>
              <w:t>86</w:t>
            </w:r>
            <w:r w:rsidRPr="00F55B25">
              <w:rPr>
                <w:rFonts w:ascii="HGSｺﾞｼｯｸM" w:eastAsia="HGSｺﾞｼｯｸM" w:hAnsi="ＭＳ ゴシック" w:hint="eastAsia"/>
                <w:color w:val="000000"/>
                <w:sz w:val="20"/>
                <w:szCs w:val="20"/>
              </w:rPr>
              <w:t>条の</w:t>
            </w:r>
            <w:r>
              <w:rPr>
                <w:rFonts w:ascii="HGSｺﾞｼｯｸM" w:eastAsia="HGSｺﾞｼｯｸM" w:hAnsi="ＭＳ ゴシック" w:hint="eastAsia"/>
                <w:color w:val="000000"/>
                <w:sz w:val="20"/>
                <w:szCs w:val="20"/>
              </w:rPr>
              <w:t>2</w:t>
            </w:r>
            <w:r w:rsidRPr="00F55B25">
              <w:rPr>
                <w:rFonts w:ascii="HGSｺﾞｼｯｸM" w:eastAsia="HGSｺﾞｼｯｸM" w:hAnsi="ＭＳ ゴシック" w:hint="eastAsia"/>
                <w:color w:val="000000"/>
                <w:sz w:val="20"/>
                <w:szCs w:val="20"/>
              </w:rPr>
              <w:t>準用)</w:t>
            </w:r>
          </w:p>
          <w:p w:rsidR="008B08B2" w:rsidRDefault="008B08B2" w:rsidP="00156BEC">
            <w:pPr>
              <w:rPr>
                <w:rFonts w:ascii="HGSｺﾞｼｯｸM" w:eastAsia="HGSｺﾞｼｯｸM" w:hAnsi="ＭＳ ゴシック"/>
                <w:color w:val="000000"/>
                <w:sz w:val="20"/>
                <w:szCs w:val="20"/>
              </w:rPr>
            </w:pPr>
          </w:p>
          <w:p w:rsidR="00535B2F" w:rsidRPr="008F3010" w:rsidRDefault="00535B2F" w:rsidP="00535B2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20</w:t>
            </w:r>
            <w:r w:rsidRPr="008F3010">
              <w:rPr>
                <w:rFonts w:ascii="HGSｺﾞｼｯｸM" w:eastAsia="HGSｺﾞｼｯｸM" w:hAnsi="ＭＳ ゴシック" w:hint="eastAsia"/>
                <w:color w:val="000000"/>
              </w:rPr>
              <w:t>)</w:t>
            </w:r>
          </w:p>
          <w:p w:rsidR="00535B2F" w:rsidRDefault="00535B2F" w:rsidP="00156BEC">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03EFE" w:rsidRDefault="00803EFE" w:rsidP="00156BEC">
            <w:pPr>
              <w:rPr>
                <w:rFonts w:ascii="HGSｺﾞｼｯｸM" w:eastAsia="HGSｺﾞｼｯｸM" w:hAnsi="ＭＳ ゴシック"/>
                <w:color w:val="000000"/>
                <w:sz w:val="20"/>
                <w:szCs w:val="20"/>
              </w:rPr>
            </w:pPr>
          </w:p>
          <w:p w:rsidR="00803EFE" w:rsidRDefault="00803EFE" w:rsidP="00156BEC">
            <w:pPr>
              <w:rPr>
                <w:rFonts w:ascii="HGSｺﾞｼｯｸM" w:eastAsia="HGSｺﾞｼｯｸM" w:hAnsi="ＭＳ ゴシック"/>
                <w:color w:val="000000"/>
                <w:sz w:val="20"/>
                <w:szCs w:val="20"/>
              </w:rPr>
            </w:pPr>
          </w:p>
          <w:p w:rsidR="00803EFE" w:rsidRDefault="00803EFE" w:rsidP="00156BEC">
            <w:pPr>
              <w:rPr>
                <w:rFonts w:ascii="HGSｺﾞｼｯｸM" w:eastAsia="HGSｺﾞｼｯｸM" w:hAnsi="ＭＳ ゴシック"/>
                <w:color w:val="000000"/>
                <w:sz w:val="20"/>
                <w:szCs w:val="20"/>
              </w:rPr>
            </w:pPr>
          </w:p>
          <w:p w:rsidR="00803EFE" w:rsidRDefault="00803EFE"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8B08B2" w:rsidRDefault="008D4085" w:rsidP="00156BEC">
            <w:pPr>
              <w:rPr>
                <w:rFonts w:ascii="HGSｺﾞｼｯｸM" w:eastAsia="HGSｺﾞｼｯｸM" w:hAnsi="ＭＳ ゴシック"/>
                <w:color w:val="000000"/>
                <w:sz w:val="20"/>
                <w:szCs w:val="20"/>
              </w:rPr>
            </w:pPr>
          </w:p>
        </w:tc>
      </w:tr>
      <w:tr w:rsidR="00156BEC" w:rsidRPr="00F55B25" w:rsidTr="006E72CF">
        <w:trPr>
          <w:trHeight w:val="894"/>
          <w:jc w:val="center"/>
        </w:trPr>
        <w:tc>
          <w:tcPr>
            <w:tcW w:w="1730" w:type="dxa"/>
            <w:vMerge w:val="restart"/>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6A284B" w:rsidP="00156B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36</w:t>
            </w:r>
            <w:r w:rsidR="00156BEC" w:rsidRPr="00F55B25">
              <w:rPr>
                <w:rFonts w:ascii="HGSｺﾞｼｯｸM" w:eastAsia="HGSｺﾞｼｯｸM" w:hAnsi="ＭＳ ゴシック" w:hint="eastAsia"/>
                <w:color w:val="000000"/>
                <w:szCs w:val="21"/>
              </w:rPr>
              <w:t xml:space="preserve">　記録の整備</w:t>
            </w: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従業者、設備、備品及び会計に関する諸記録を整備していますか。</w:t>
            </w: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27</w:t>
            </w:r>
            <w:r w:rsidRPr="00F55B25">
              <w:rPr>
                <w:rFonts w:ascii="HGSｺﾞｼｯｸM" w:eastAsia="HGSｺﾞｼｯｸM" w:hAnsi="ＭＳ ゴシック" w:hint="eastAsia"/>
                <w:color w:val="000000"/>
                <w:sz w:val="20"/>
                <w:szCs w:val="20"/>
              </w:rPr>
              <w:t>条第1項</w:t>
            </w: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(平18厚労令34第107条第1項)</w:t>
            </w:r>
            <w:r w:rsidRPr="00F55B25">
              <w:rPr>
                <w:rFonts w:ascii="HGSｺﾞｼｯｸM" w:eastAsia="HGSｺﾞｼｯｸM" w:hAnsi="ＭＳ ゴシック"/>
                <w:color w:val="000000"/>
                <w:sz w:val="20"/>
                <w:szCs w:val="20"/>
              </w:rPr>
              <w:t>)</w:t>
            </w:r>
          </w:p>
          <w:p w:rsidR="008D4085" w:rsidRPr="00F55B25" w:rsidRDefault="008D4085" w:rsidP="00156BEC">
            <w:pPr>
              <w:rPr>
                <w:rFonts w:ascii="HGSｺﾞｼｯｸM" w:eastAsia="HGSｺﾞｼｯｸM" w:hAnsi="ＭＳ ゴシック"/>
                <w:color w:val="000000"/>
                <w:sz w:val="20"/>
                <w:szCs w:val="20"/>
              </w:rPr>
            </w:pPr>
          </w:p>
        </w:tc>
      </w:tr>
      <w:tr w:rsidR="00156BEC" w:rsidRPr="00F55B25" w:rsidTr="006E72CF">
        <w:trPr>
          <w:jc w:val="center"/>
        </w:trPr>
        <w:tc>
          <w:tcPr>
            <w:tcW w:w="1730" w:type="dxa"/>
            <w:vMerge/>
            <w:shd w:val="clear" w:color="auto" w:fill="auto"/>
          </w:tcPr>
          <w:p w:rsidR="00156BEC" w:rsidRPr="00F55B25" w:rsidRDefault="00156BEC" w:rsidP="00156BEC">
            <w:pPr>
              <w:rPr>
                <w:rFonts w:ascii="HGSｺﾞｼｯｸM" w:eastAsia="HGSｺﾞｼｯｸM" w:hAnsi="ＭＳ ゴシック"/>
                <w:color w:val="000000"/>
              </w:rPr>
            </w:pPr>
          </w:p>
        </w:tc>
        <w:tc>
          <w:tcPr>
            <w:tcW w:w="5911"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p>
          <w:p w:rsidR="00156BEC" w:rsidRDefault="00156BEC" w:rsidP="00156BEC">
            <w:pPr>
              <w:ind w:left="210" w:hangingChars="100" w:hanging="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rPr>
              <w:t>(2)　利用者に対するサービスの提供に関する次の諸記録を整備し、その完結の日から2年間保存していますか。</w:t>
            </w:r>
            <w:r w:rsidRPr="00F55B25">
              <w:rPr>
                <w:rFonts w:ascii="HGSｺﾞｼｯｸM" w:eastAsia="HGSｺﾞｼｯｸM" w:hAnsi="ＭＳ ゴシック" w:hint="eastAsia"/>
                <w:color w:val="000000"/>
                <w:szCs w:val="21"/>
                <w:u w:val="single"/>
              </w:rPr>
              <w:t>また、①・②の記録については、5年間保存していますか。</w:t>
            </w:r>
          </w:p>
          <w:p w:rsidR="00DB2F01" w:rsidRDefault="00DB2F01" w:rsidP="00156BEC">
            <w:pPr>
              <w:ind w:left="210" w:hangingChars="100" w:hanging="210"/>
              <w:rPr>
                <w:rFonts w:ascii="HGSｺﾞｼｯｸM" w:eastAsia="HGSｺﾞｼｯｸM" w:hAnsi="ＭＳ ゴシック"/>
                <w:color w:val="000000"/>
                <w:szCs w:val="21"/>
                <w:u w:val="single"/>
              </w:rPr>
            </w:pPr>
          </w:p>
          <w:p w:rsidR="00156BEC" w:rsidRPr="00F55B25" w:rsidRDefault="00156BEC" w:rsidP="00156BEC">
            <w:pPr>
              <w:ind w:leftChars="100" w:left="420" w:hangingChars="100" w:hanging="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①</w:t>
            </w: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u w:val="single"/>
              </w:rPr>
              <w:t>認知症対応型共同生活介護計画</w:t>
            </w:r>
          </w:p>
          <w:p w:rsidR="00156BEC" w:rsidRPr="00F55B25" w:rsidRDefault="00156BEC" w:rsidP="00156BEC">
            <w:pPr>
              <w:ind w:leftChars="100" w:left="420" w:hangingChars="100" w:hanging="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②</w:t>
            </w: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u w:val="single"/>
              </w:rPr>
              <w:t>市条例第115条第2項</w:t>
            </w:r>
            <w:r w:rsidR="00E07E2E">
              <w:rPr>
                <w:rFonts w:ascii="HGSｺﾞｼｯｸM" w:eastAsia="HGSｺﾞｼｯｸM" w:hAnsi="ＭＳ ゴシック" w:hint="eastAsia"/>
                <w:color w:val="000000"/>
                <w:szCs w:val="21"/>
                <w:u w:val="single"/>
              </w:rPr>
              <w:t>の規定による</w:t>
            </w:r>
            <w:r w:rsidRPr="00F55B25">
              <w:rPr>
                <w:rFonts w:ascii="HGSｺﾞｼｯｸM" w:eastAsia="HGSｺﾞｼｯｸM" w:hAnsi="ＭＳ ゴシック" w:hint="eastAsia"/>
                <w:color w:val="000000"/>
                <w:szCs w:val="21"/>
                <w:u w:val="single"/>
              </w:rPr>
              <w:t>提供した具体的なサービスの内容等の記録</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市条例第117条第6項</w:t>
            </w:r>
            <w:r w:rsidR="00E07E2E">
              <w:rPr>
                <w:rFonts w:ascii="HGSｺﾞｼｯｸM" w:eastAsia="HGSｺﾞｼｯｸM" w:hAnsi="ＭＳ ゴシック" w:hint="eastAsia"/>
                <w:color w:val="000000"/>
                <w:szCs w:val="21"/>
              </w:rPr>
              <w:t>の規定による</w:t>
            </w:r>
            <w:r w:rsidRPr="00F55B25">
              <w:rPr>
                <w:rFonts w:ascii="HGSｺﾞｼｯｸM" w:eastAsia="HGSｺﾞｼｯｸM" w:hAnsi="ＭＳ ゴシック" w:hint="eastAsia"/>
                <w:color w:val="000000"/>
                <w:szCs w:val="21"/>
              </w:rPr>
              <w:t>身体拘束等の態様及び時間、その際の利用者の心身の状況並びに緊急やむを得ない理由の記録</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市条例第128条において準用する第28条</w:t>
            </w:r>
            <w:r w:rsidR="00E07E2E">
              <w:rPr>
                <w:rFonts w:ascii="HGSｺﾞｼｯｸM" w:eastAsia="HGSｺﾞｼｯｸM" w:hAnsi="ＭＳ ゴシック" w:hint="eastAsia"/>
                <w:color w:val="000000"/>
                <w:szCs w:val="21"/>
              </w:rPr>
              <w:t>の規定による</w:t>
            </w:r>
            <w:r w:rsidRPr="00F55B25">
              <w:rPr>
                <w:rFonts w:ascii="HGSｺﾞｼｯｸM" w:eastAsia="HGSｺﾞｼｯｸM" w:hAnsi="ＭＳ ゴシック" w:hint="eastAsia"/>
                <w:color w:val="000000"/>
                <w:szCs w:val="21"/>
              </w:rPr>
              <w:t>市への通知に係る記録</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市条例第128条において準用する第38条第2項</w:t>
            </w:r>
            <w:r w:rsidR="00E07E2E">
              <w:rPr>
                <w:rFonts w:ascii="HGSｺﾞｼｯｸM" w:eastAsia="HGSｺﾞｼｯｸM" w:hAnsi="ＭＳ ゴシック" w:hint="eastAsia"/>
                <w:color w:val="000000"/>
                <w:szCs w:val="21"/>
              </w:rPr>
              <w:t>の規定による</w:t>
            </w:r>
            <w:r w:rsidRPr="00F55B25">
              <w:rPr>
                <w:rFonts w:ascii="HGSｺﾞｼｯｸM" w:eastAsia="HGSｺﾞｼｯｸM" w:hAnsi="ＭＳ ゴシック" w:hint="eastAsia"/>
                <w:color w:val="000000"/>
                <w:szCs w:val="21"/>
              </w:rPr>
              <w:t>苦情の内容等の記録</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市条例第128条において準用する第40条第2項</w:t>
            </w:r>
            <w:r w:rsidR="00E07E2E">
              <w:rPr>
                <w:rFonts w:ascii="HGSｺﾞｼｯｸM" w:eastAsia="HGSｺﾞｼｯｸM" w:hAnsi="ＭＳ ゴシック" w:hint="eastAsia"/>
                <w:color w:val="000000"/>
                <w:szCs w:val="21"/>
              </w:rPr>
              <w:t>の規</w:t>
            </w:r>
            <w:r w:rsidR="00E07E2E">
              <w:rPr>
                <w:rFonts w:ascii="HGSｺﾞｼｯｸM" w:eastAsia="HGSｺﾞｼｯｸM" w:hAnsi="ＭＳ ゴシック" w:hint="eastAsia"/>
                <w:color w:val="000000"/>
                <w:szCs w:val="21"/>
              </w:rPr>
              <w:lastRenderedPageBreak/>
              <w:t>定による</w:t>
            </w:r>
            <w:r w:rsidRPr="00F55B25">
              <w:rPr>
                <w:rFonts w:ascii="HGSｺﾞｼｯｸM" w:eastAsia="HGSｺﾞｼｯｸM" w:hAnsi="ＭＳ ゴシック" w:hint="eastAsia"/>
                <w:color w:val="000000"/>
                <w:szCs w:val="21"/>
              </w:rPr>
              <w:t>事故の状況及び事故に際して採った処置についての記録</w:t>
            </w:r>
          </w:p>
          <w:p w:rsidR="00156BEC" w:rsidRPr="00F55B25" w:rsidRDefault="00156BEC" w:rsidP="00156BE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⑦　市条例第128条において準用する第</w:t>
            </w:r>
            <w:r w:rsidR="00A92D99">
              <w:rPr>
                <w:rFonts w:ascii="HGSｺﾞｼｯｸM" w:eastAsia="HGSｺﾞｼｯｸM" w:hAnsi="ＭＳ ゴシック" w:hint="eastAsia"/>
                <w:color w:val="000000"/>
                <w:szCs w:val="21"/>
              </w:rPr>
              <w:t>59</w:t>
            </w:r>
            <w:r w:rsidRPr="00F55B25">
              <w:rPr>
                <w:rFonts w:ascii="HGSｺﾞｼｯｸM" w:eastAsia="HGSｺﾞｼｯｸM" w:hAnsi="ＭＳ ゴシック" w:hint="eastAsia"/>
                <w:color w:val="000000"/>
                <w:szCs w:val="21"/>
              </w:rPr>
              <w:t>条第</w:t>
            </w:r>
            <w:r w:rsidR="00A92D99">
              <w:rPr>
                <w:rFonts w:ascii="HGSｺﾞｼｯｸM" w:eastAsia="HGSｺﾞｼｯｸM" w:hAnsi="ＭＳ ゴシック" w:hint="eastAsia"/>
                <w:color w:val="000000"/>
                <w:szCs w:val="21"/>
              </w:rPr>
              <w:t>17</w:t>
            </w:r>
            <w:r w:rsidRPr="00F55B25">
              <w:rPr>
                <w:rFonts w:ascii="HGSｺﾞｼｯｸM" w:eastAsia="HGSｺﾞｼｯｸM" w:hAnsi="ＭＳ ゴシック" w:hint="eastAsia"/>
                <w:color w:val="000000"/>
                <w:szCs w:val="21"/>
              </w:rPr>
              <w:t>項に規定する報告、評価、要望、助言等の記録</w:t>
            </w:r>
          </w:p>
          <w:p w:rsidR="00156BEC" w:rsidRDefault="00156BEC" w:rsidP="00156BEC">
            <w:pPr>
              <w:ind w:leftChars="100" w:left="210"/>
              <w:rPr>
                <w:rFonts w:ascii="HGSｺﾞｼｯｸM" w:eastAsia="HGSｺﾞｼｯｸM" w:hAnsi="ＭＳ ゴシック"/>
                <w:color w:val="000000"/>
                <w:szCs w:val="21"/>
                <w:u w:val="single"/>
              </w:rPr>
            </w:pPr>
            <w:r w:rsidRPr="00F55B25">
              <w:rPr>
                <w:rFonts w:ascii="HGSｺﾞｼｯｸM" w:eastAsia="HGSｺﾞｼｯｸM" w:hAnsi="ＭＳ ゴシック" w:hint="eastAsia"/>
                <w:color w:val="000000"/>
                <w:szCs w:val="21"/>
                <w:u w:val="single"/>
              </w:rPr>
              <w:t>【市独自基準】5年間</w:t>
            </w:r>
          </w:p>
          <w:p w:rsidR="008D4085" w:rsidRPr="00F55B25" w:rsidRDefault="008D4085" w:rsidP="00156BEC">
            <w:pPr>
              <w:ind w:leftChars="100" w:left="210"/>
              <w:rPr>
                <w:rFonts w:ascii="HGSｺﾞｼｯｸM" w:eastAsia="HGSｺﾞｼｯｸM" w:hAnsi="ＭＳ ゴシック"/>
                <w:color w:val="000000"/>
                <w:szCs w:val="21"/>
                <w:u w:val="single"/>
              </w:rPr>
            </w:pPr>
          </w:p>
          <w:tbl>
            <w:tblPr>
              <w:tblW w:w="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156BEC" w:rsidRPr="00F55B25" w:rsidTr="00B86BB6">
              <w:tc>
                <w:tcPr>
                  <w:tcW w:w="5678" w:type="dxa"/>
                  <w:shd w:val="clear" w:color="auto" w:fill="auto"/>
                </w:tcPr>
                <w:p w:rsidR="00156BEC" w:rsidRPr="00F55B25" w:rsidRDefault="00156BEC" w:rsidP="00156BE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その完結の日」とは、①から⑤までの記録については、個々の利用者につき、契約の終了「契約の解約・解除」、他の施設への入所、利用者の死亡、利用者の自立を含む。）により一連のサービス提供が終了した日、⑦については、運営推進会議の報告、評価、要望、助言等の記録を公表した日とする。</w:t>
                  </w:r>
                </w:p>
              </w:tc>
            </w:tr>
          </w:tbl>
          <w:p w:rsidR="00156BEC" w:rsidRPr="00F55B25" w:rsidRDefault="00156BEC" w:rsidP="00156BEC">
            <w:pPr>
              <w:ind w:leftChars="200" w:left="420"/>
              <w:rPr>
                <w:rFonts w:ascii="HGSｺﾞｼｯｸM" w:eastAsia="HGSｺﾞｼｯｸM" w:hAnsi="ＭＳ ゴシック"/>
                <w:color w:val="000000"/>
                <w:szCs w:val="21"/>
              </w:rPr>
            </w:pPr>
          </w:p>
        </w:tc>
        <w:tc>
          <w:tcPr>
            <w:tcW w:w="1055" w:type="dxa"/>
            <w:shd w:val="clear" w:color="auto" w:fill="auto"/>
          </w:tcPr>
          <w:p w:rsidR="00156BEC" w:rsidRPr="00F55B25" w:rsidRDefault="00156BEC" w:rsidP="00156BEC">
            <w:pPr>
              <w:jc w:val="center"/>
              <w:rPr>
                <w:rFonts w:ascii="HGSｺﾞｼｯｸM" w:eastAsia="HGSｺﾞｼｯｸM" w:hAnsi="ＭＳ ゴシック"/>
                <w:color w:val="000000"/>
                <w:szCs w:val="21"/>
              </w:rPr>
            </w:pP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56BEC" w:rsidRPr="00F55B25" w:rsidRDefault="00156BEC" w:rsidP="00156BE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498" w:type="dxa"/>
            <w:shd w:val="clear" w:color="auto" w:fill="auto"/>
          </w:tcPr>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市条例第1</w:t>
            </w:r>
            <w:r w:rsidRPr="00F55B25">
              <w:rPr>
                <w:rFonts w:ascii="HGSｺﾞｼｯｸM" w:eastAsia="HGSｺﾞｼｯｸM" w:hAnsi="ＭＳ ゴシック"/>
                <w:color w:val="000000"/>
                <w:sz w:val="20"/>
                <w:szCs w:val="20"/>
              </w:rPr>
              <w:t>27</w:t>
            </w:r>
            <w:r w:rsidRPr="00F55B25">
              <w:rPr>
                <w:rFonts w:ascii="HGSｺﾞｼｯｸM" w:eastAsia="HGSｺﾞｼｯｸM" w:hAnsi="ＭＳ ゴシック" w:hint="eastAsia"/>
                <w:color w:val="000000"/>
                <w:sz w:val="20"/>
                <w:szCs w:val="20"/>
              </w:rPr>
              <w:t>条第2項</w:t>
            </w:r>
          </w:p>
          <w:p w:rsidR="00156BEC" w:rsidRPr="00F55B25"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(平18厚労令34第107条第2項)</w:t>
            </w:r>
            <w:r w:rsidRPr="00F55B25">
              <w:rPr>
                <w:rFonts w:ascii="HGSｺﾞｼｯｸM" w:eastAsia="HGSｺﾞｼｯｸM" w:hAnsi="ＭＳ ゴシック"/>
                <w:color w:val="000000"/>
                <w:sz w:val="20"/>
                <w:szCs w:val="20"/>
              </w:rPr>
              <w:t>)</w:t>
            </w: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Pr="00F55B25" w:rsidRDefault="00156BEC" w:rsidP="00156BEC">
            <w:pPr>
              <w:rPr>
                <w:rFonts w:ascii="HGSｺﾞｼｯｸM" w:eastAsia="HGSｺﾞｼｯｸM" w:hAnsi="ＭＳ ゴシック"/>
                <w:color w:val="000000"/>
                <w:sz w:val="20"/>
                <w:szCs w:val="20"/>
              </w:rPr>
            </w:pPr>
          </w:p>
          <w:p w:rsidR="00156BEC" w:rsidRDefault="00156BEC" w:rsidP="00156BE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基準解釈通知第3・2の2・3(13</w:t>
            </w:r>
            <w:r w:rsidRPr="00F55B25">
              <w:rPr>
                <w:rFonts w:ascii="HGSｺﾞｼｯｸM" w:eastAsia="HGSｺﾞｼｯｸM" w:hAnsi="ＭＳ ゴシック"/>
                <w:color w:val="000000"/>
                <w:sz w:val="20"/>
                <w:szCs w:val="20"/>
              </w:rPr>
              <w:t>)</w:t>
            </w:r>
            <w:r w:rsidRPr="00F55B25">
              <w:rPr>
                <w:rFonts w:ascii="HGSｺﾞｼｯｸM" w:eastAsia="HGSｺﾞｼｯｸM" w:hAnsi="ＭＳ ゴシック" w:hint="eastAsia"/>
                <w:color w:val="000000"/>
                <w:sz w:val="20"/>
                <w:szCs w:val="20"/>
              </w:rPr>
              <w:t>準用</w:t>
            </w: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Default="008D4085" w:rsidP="00156BEC">
            <w:pPr>
              <w:rPr>
                <w:rFonts w:ascii="HGSｺﾞｼｯｸM" w:eastAsia="HGSｺﾞｼｯｸM" w:hAnsi="ＭＳ ゴシック"/>
                <w:color w:val="000000"/>
                <w:sz w:val="20"/>
                <w:szCs w:val="20"/>
              </w:rPr>
            </w:pPr>
          </w:p>
          <w:p w:rsidR="008D4085" w:rsidRPr="00F55B25" w:rsidRDefault="008D4085" w:rsidP="00156BEC">
            <w:pPr>
              <w:rPr>
                <w:rFonts w:ascii="HGSｺﾞｼｯｸM" w:eastAsia="HGSｺﾞｼｯｸM" w:hAnsi="ＭＳ ゴシック"/>
                <w:color w:val="000000"/>
                <w:sz w:val="20"/>
                <w:szCs w:val="20"/>
              </w:rPr>
            </w:pPr>
          </w:p>
        </w:tc>
      </w:tr>
    </w:tbl>
    <w:p w:rsidR="009B04B6" w:rsidRPr="00F55B25" w:rsidRDefault="009B04B6">
      <w:pPr>
        <w:rPr>
          <w:rFonts w:ascii="HGSｺﾞｼｯｸM" w:eastAsia="HGSｺﾞｼｯｸM" w:hAnsi="ＭＳ ゴシック"/>
          <w:color w:val="000000"/>
        </w:rPr>
      </w:pPr>
    </w:p>
    <w:p w:rsidR="009B04B6" w:rsidRPr="00F55B25" w:rsidRDefault="009B04B6">
      <w:pPr>
        <w:rPr>
          <w:rFonts w:ascii="HGSｺﾞｼｯｸM" w:eastAsia="HGSｺﾞｼｯｸM" w:hAnsi="ＭＳ ゴシック"/>
          <w:color w:val="000000"/>
        </w:rPr>
      </w:pPr>
      <w:r w:rsidRPr="00F55B25">
        <w:rPr>
          <w:rFonts w:ascii="HGSｺﾞｼｯｸM" w:eastAsia="HGSｺﾞｼｯｸM" w:hAnsi="ＭＳ ゴシック" w:hint="eastAsia"/>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9D2A97" w:rsidRPr="00F55B25" w:rsidTr="007B15B9">
        <w:trPr>
          <w:trHeight w:val="530"/>
          <w:jc w:val="center"/>
        </w:trPr>
        <w:tc>
          <w:tcPr>
            <w:tcW w:w="1883" w:type="dxa"/>
            <w:shd w:val="clear" w:color="auto" w:fill="auto"/>
            <w:vAlign w:val="center"/>
          </w:tcPr>
          <w:p w:rsidR="009D2A97" w:rsidRPr="00F55B25" w:rsidRDefault="009D2A97"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rsidR="009D2A97" w:rsidRPr="00F55B25" w:rsidRDefault="009D2A97"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9D2A97" w:rsidRPr="00F55B25" w:rsidRDefault="009D2A97"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97" w:type="dxa"/>
            <w:shd w:val="clear" w:color="auto" w:fill="auto"/>
            <w:vAlign w:val="center"/>
          </w:tcPr>
          <w:p w:rsidR="009D2A97" w:rsidRPr="00F55B25" w:rsidRDefault="009D2A97"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9D2A97" w:rsidRPr="00F55B25" w:rsidTr="0054426B">
        <w:trPr>
          <w:trHeight w:val="851"/>
          <w:jc w:val="center"/>
        </w:trPr>
        <w:tc>
          <w:tcPr>
            <w:tcW w:w="10284" w:type="dxa"/>
            <w:gridSpan w:val="4"/>
            <w:shd w:val="clear" w:color="auto" w:fill="auto"/>
            <w:vAlign w:val="center"/>
          </w:tcPr>
          <w:p w:rsidR="009D2A97" w:rsidRPr="00F55B25" w:rsidRDefault="009D2A97" w:rsidP="009D2A97">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第２－１　基本方針</w:t>
            </w:r>
          </w:p>
          <w:p w:rsidR="009D2A97" w:rsidRPr="00F55B25" w:rsidRDefault="009D2A97" w:rsidP="009D2A97">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（介護予防認知症対応型共同生活介護）</w:t>
            </w:r>
          </w:p>
        </w:tc>
      </w:tr>
      <w:tr w:rsidR="009D2A97" w:rsidRPr="00F55B25" w:rsidTr="007B15B9">
        <w:trPr>
          <w:trHeight w:val="2346"/>
          <w:jc w:val="center"/>
        </w:trPr>
        <w:tc>
          <w:tcPr>
            <w:tcW w:w="1883" w:type="dxa"/>
            <w:shd w:val="clear" w:color="auto" w:fill="auto"/>
          </w:tcPr>
          <w:p w:rsidR="009D2A97" w:rsidRPr="00F55B25" w:rsidRDefault="009D2A97" w:rsidP="0054426B">
            <w:pPr>
              <w:ind w:left="210" w:hangingChars="100" w:hanging="210"/>
              <w:rPr>
                <w:rFonts w:ascii="HGSｺﾞｼｯｸM" w:eastAsia="HGSｺﾞｼｯｸM" w:hAnsi="ＭＳ ゴシック"/>
                <w:color w:val="000000"/>
                <w:szCs w:val="21"/>
              </w:rPr>
            </w:pPr>
          </w:p>
          <w:p w:rsidR="009D2A97" w:rsidRPr="00F55B25" w:rsidRDefault="009D2A97" w:rsidP="0054426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基本方針</w:t>
            </w:r>
          </w:p>
        </w:tc>
        <w:tc>
          <w:tcPr>
            <w:tcW w:w="5670" w:type="dxa"/>
            <w:shd w:val="clear" w:color="auto" w:fill="auto"/>
          </w:tcPr>
          <w:p w:rsidR="009D2A97" w:rsidRPr="00F55B25" w:rsidRDefault="009D2A97" w:rsidP="0054426B">
            <w:pPr>
              <w:ind w:firstLineChars="100" w:firstLine="210"/>
              <w:rPr>
                <w:rFonts w:ascii="HGSｺﾞｼｯｸM" w:eastAsia="HGSｺﾞｼｯｸM" w:hAnsi="ＭＳ ゴシック"/>
                <w:color w:val="000000"/>
                <w:szCs w:val="21"/>
              </w:rPr>
            </w:pPr>
          </w:p>
          <w:p w:rsidR="009D2A97" w:rsidRPr="00F55B25" w:rsidRDefault="009D2A97" w:rsidP="00BE223D">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予防認知症対応型共同生活介護の事業は、その認知症である利用者が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すものとなっていますか。</w:t>
            </w:r>
          </w:p>
          <w:p w:rsidR="007B15B9" w:rsidRPr="00F55B25" w:rsidRDefault="007B15B9" w:rsidP="00BE223D">
            <w:pPr>
              <w:ind w:firstLineChars="100" w:firstLine="210"/>
              <w:rPr>
                <w:rFonts w:ascii="HGSｺﾞｼｯｸM" w:eastAsia="HGSｺﾞｼｯｸM" w:hAnsi="ＭＳ ゴシック"/>
                <w:color w:val="000000"/>
                <w:szCs w:val="21"/>
              </w:rPr>
            </w:pPr>
          </w:p>
          <w:p w:rsidR="007B15B9" w:rsidRPr="00F55B25" w:rsidRDefault="007B15B9" w:rsidP="00BE223D">
            <w:pPr>
              <w:ind w:firstLineChars="100" w:firstLine="210"/>
              <w:rPr>
                <w:rFonts w:ascii="HGSｺﾞｼｯｸM" w:eastAsia="HGSｺﾞｼｯｸM" w:hAnsi="ＭＳ ゴシック"/>
                <w:color w:val="000000"/>
                <w:szCs w:val="21"/>
              </w:rPr>
            </w:pPr>
          </w:p>
          <w:p w:rsidR="007B15B9" w:rsidRPr="00F55B25" w:rsidRDefault="007B15B9" w:rsidP="00BE223D">
            <w:pPr>
              <w:ind w:firstLineChars="100" w:firstLine="210"/>
              <w:rPr>
                <w:rFonts w:ascii="HGSｺﾞｼｯｸM" w:eastAsia="HGSｺﾞｼｯｸM" w:hAnsi="ＭＳ ゴシック"/>
                <w:color w:val="000000"/>
                <w:szCs w:val="21"/>
              </w:rPr>
            </w:pPr>
          </w:p>
        </w:tc>
        <w:tc>
          <w:tcPr>
            <w:tcW w:w="1134" w:type="dxa"/>
            <w:shd w:val="clear" w:color="auto" w:fill="auto"/>
          </w:tcPr>
          <w:p w:rsidR="009D2A97" w:rsidRPr="00F55B25" w:rsidRDefault="009D2A97" w:rsidP="0054426B">
            <w:pPr>
              <w:jc w:val="center"/>
              <w:rPr>
                <w:rFonts w:ascii="HGSｺﾞｼｯｸM" w:eastAsia="HGSｺﾞｼｯｸM" w:hAnsi="ＭＳ ゴシック"/>
                <w:color w:val="000000"/>
                <w:szCs w:val="21"/>
              </w:rPr>
            </w:pPr>
          </w:p>
          <w:p w:rsidR="007B15B9" w:rsidRPr="00F55B25" w:rsidRDefault="009D2A97" w:rsidP="0054426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D2A97" w:rsidP="0054426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D2A97" w:rsidRPr="00F55B25" w:rsidRDefault="009D2A97" w:rsidP="0054426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D2A97" w:rsidRPr="00F55B25" w:rsidRDefault="009D2A97" w:rsidP="0054426B">
            <w:pPr>
              <w:rPr>
                <w:rFonts w:ascii="HGSｺﾞｼｯｸM" w:eastAsia="HGSｺﾞｼｯｸM" w:hAnsi="ＭＳ ゴシック"/>
                <w:color w:val="000000"/>
                <w:sz w:val="20"/>
                <w:szCs w:val="20"/>
              </w:rPr>
            </w:pPr>
          </w:p>
          <w:p w:rsidR="00BE223D" w:rsidRPr="00F55B25" w:rsidRDefault="00B062FF" w:rsidP="00BE22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w:t>
            </w:r>
            <w:r w:rsidR="00BE223D" w:rsidRPr="00F55B25">
              <w:rPr>
                <w:rFonts w:ascii="HGSｺﾞｼｯｸM" w:eastAsia="HGSｺﾞｼｯｸM" w:hAnsi="ＭＳ ゴシック" w:hint="eastAsia"/>
                <w:color w:val="000000"/>
                <w:sz w:val="20"/>
                <w:szCs w:val="20"/>
              </w:rPr>
              <w:t>第</w:t>
            </w:r>
            <w:r w:rsidRPr="00F55B25">
              <w:rPr>
                <w:rFonts w:ascii="HGSｺﾞｼｯｸM" w:eastAsia="HGSｺﾞｼｯｸM" w:hAnsi="ＭＳ ゴシック"/>
                <w:color w:val="000000"/>
                <w:sz w:val="20"/>
                <w:szCs w:val="20"/>
              </w:rPr>
              <w:t>70</w:t>
            </w:r>
            <w:r w:rsidR="00BE223D" w:rsidRPr="00F55B25">
              <w:rPr>
                <w:rFonts w:ascii="HGSｺﾞｼｯｸM" w:eastAsia="HGSｺﾞｼｯｸM" w:hAnsi="ＭＳ ゴシック" w:hint="eastAsia"/>
                <w:color w:val="000000"/>
                <w:sz w:val="20"/>
                <w:szCs w:val="20"/>
              </w:rPr>
              <w:t>条</w:t>
            </w:r>
          </w:p>
          <w:p w:rsidR="009D2A97" w:rsidRPr="00F55B25" w:rsidRDefault="00B062FF" w:rsidP="00BE223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BE223D" w:rsidRPr="00F55B25">
              <w:rPr>
                <w:rFonts w:ascii="HGSｺﾞｼｯｸM" w:eastAsia="HGSｺﾞｼｯｸM" w:hAnsi="ＭＳ ゴシック" w:hint="eastAsia"/>
                <w:color w:val="000000"/>
                <w:sz w:val="20"/>
                <w:szCs w:val="20"/>
              </w:rPr>
              <w:t>平18厚労令36第69条</w:t>
            </w:r>
            <w:r w:rsidRPr="00F55B25">
              <w:rPr>
                <w:rFonts w:ascii="HGSｺﾞｼｯｸM" w:eastAsia="HGSｺﾞｼｯｸM" w:hAnsi="ＭＳ ゴシック" w:hint="eastAsia"/>
                <w:color w:val="000000"/>
                <w:sz w:val="20"/>
                <w:szCs w:val="20"/>
              </w:rPr>
              <w:t>)</w:t>
            </w:r>
          </w:p>
          <w:p w:rsidR="009D2A97" w:rsidRPr="00F55B25" w:rsidRDefault="009D2A97" w:rsidP="0054426B">
            <w:pPr>
              <w:rPr>
                <w:rFonts w:ascii="HGSｺﾞｼｯｸM" w:eastAsia="HGSｺﾞｼｯｸM" w:hAnsi="ＭＳ ゴシック"/>
                <w:color w:val="000000"/>
                <w:sz w:val="20"/>
                <w:szCs w:val="20"/>
              </w:rPr>
            </w:pPr>
          </w:p>
        </w:tc>
      </w:tr>
      <w:tr w:rsidR="00BE223D" w:rsidRPr="00F55B25" w:rsidTr="0054426B">
        <w:trPr>
          <w:trHeight w:val="851"/>
          <w:jc w:val="center"/>
        </w:trPr>
        <w:tc>
          <w:tcPr>
            <w:tcW w:w="10284" w:type="dxa"/>
            <w:gridSpan w:val="4"/>
            <w:shd w:val="clear" w:color="auto" w:fill="auto"/>
            <w:vAlign w:val="center"/>
          </w:tcPr>
          <w:p w:rsidR="00BE223D" w:rsidRPr="00F55B25" w:rsidRDefault="00BE223D" w:rsidP="0054426B">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第２－２　人員に関する基準</w:t>
            </w:r>
          </w:p>
          <w:p w:rsidR="00BE223D" w:rsidRPr="00F55B25" w:rsidRDefault="00BE223D" w:rsidP="0054426B">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（介護予防認知症対応型共同生活介護）</w:t>
            </w:r>
          </w:p>
        </w:tc>
      </w:tr>
      <w:tr w:rsidR="00BE223D" w:rsidRPr="00F55B25" w:rsidTr="007B15B9">
        <w:trPr>
          <w:trHeight w:val="2346"/>
          <w:jc w:val="center"/>
        </w:trPr>
        <w:tc>
          <w:tcPr>
            <w:tcW w:w="1883" w:type="dxa"/>
            <w:shd w:val="clear" w:color="auto" w:fill="auto"/>
          </w:tcPr>
          <w:p w:rsidR="00BE223D" w:rsidRPr="00F55B25" w:rsidRDefault="00BE223D" w:rsidP="0054426B">
            <w:pPr>
              <w:ind w:left="210" w:hangingChars="100" w:hanging="210"/>
              <w:rPr>
                <w:rFonts w:ascii="HGSｺﾞｼｯｸM" w:eastAsia="HGSｺﾞｼｯｸM" w:hAnsi="ＭＳ ゴシック"/>
                <w:color w:val="000000"/>
                <w:szCs w:val="21"/>
              </w:rPr>
            </w:pPr>
          </w:p>
          <w:p w:rsidR="00BE223D" w:rsidRPr="00F55B25" w:rsidRDefault="00BE223D" w:rsidP="0054426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人員基準</w:t>
            </w:r>
          </w:p>
        </w:tc>
        <w:tc>
          <w:tcPr>
            <w:tcW w:w="5670" w:type="dxa"/>
            <w:shd w:val="clear" w:color="auto" w:fill="auto"/>
          </w:tcPr>
          <w:p w:rsidR="00BE223D" w:rsidRPr="00F55B25" w:rsidRDefault="00BE223D" w:rsidP="0054426B">
            <w:pPr>
              <w:ind w:firstLineChars="100" w:firstLine="210"/>
              <w:rPr>
                <w:rFonts w:ascii="HGSｺﾞｼｯｸM" w:eastAsia="HGSｺﾞｼｯｸM" w:hAnsi="ＭＳ ゴシック"/>
                <w:color w:val="000000"/>
                <w:szCs w:val="21"/>
              </w:rPr>
            </w:pPr>
          </w:p>
          <w:p w:rsidR="00BE223D" w:rsidRPr="00F55B25" w:rsidRDefault="00BE223D" w:rsidP="0054426B">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予防認知症対応型共同生活介護事業者が認知症対応型共同生活介護事業者の指定を併せて受け、かつ、介護予防認知症対応型共同生活介護の事業と認知症対応型共同生活介護の事業とが同一の事業所において一体的に運営されている場合については、認知症対応型共同生活介護事業における従業者の員数の基準を満たすこともって、介護予防認知症対応型共同生活介護事業における当該基準を満たしているものとみなすことができます。</w:t>
            </w:r>
          </w:p>
          <w:p w:rsidR="007B15B9" w:rsidRPr="00F55B25" w:rsidRDefault="007B15B9" w:rsidP="0054426B">
            <w:pPr>
              <w:ind w:firstLineChars="100" w:firstLine="210"/>
              <w:rPr>
                <w:rFonts w:ascii="HGSｺﾞｼｯｸM" w:eastAsia="HGSｺﾞｼｯｸM" w:hAnsi="ＭＳ ゴシック"/>
                <w:color w:val="000000"/>
                <w:szCs w:val="21"/>
              </w:rPr>
            </w:pPr>
          </w:p>
          <w:p w:rsidR="007B15B9" w:rsidRPr="00F55B25" w:rsidRDefault="007B15B9" w:rsidP="0054426B">
            <w:pPr>
              <w:ind w:firstLineChars="100" w:firstLine="210"/>
              <w:rPr>
                <w:rFonts w:ascii="HGSｺﾞｼｯｸM" w:eastAsia="HGSｺﾞｼｯｸM" w:hAnsi="ＭＳ ゴシック"/>
                <w:color w:val="000000"/>
                <w:szCs w:val="21"/>
              </w:rPr>
            </w:pPr>
          </w:p>
        </w:tc>
        <w:tc>
          <w:tcPr>
            <w:tcW w:w="1134" w:type="dxa"/>
            <w:shd w:val="clear" w:color="auto" w:fill="auto"/>
          </w:tcPr>
          <w:p w:rsidR="00BE223D" w:rsidRPr="00F55B25" w:rsidRDefault="00BE223D" w:rsidP="0054426B">
            <w:pPr>
              <w:jc w:val="center"/>
              <w:rPr>
                <w:rFonts w:ascii="HGSｺﾞｼｯｸM" w:eastAsia="HGSｺﾞｼｯｸM" w:hAnsi="ＭＳ ゴシック"/>
                <w:color w:val="000000"/>
                <w:szCs w:val="21"/>
              </w:rPr>
            </w:pPr>
          </w:p>
          <w:p w:rsidR="00BE223D" w:rsidRPr="00F55B25" w:rsidRDefault="00BE223D" w:rsidP="0054426B">
            <w:pPr>
              <w:jc w:val="center"/>
              <w:rPr>
                <w:rFonts w:ascii="HGSｺﾞｼｯｸM" w:eastAsia="HGSｺﾞｼｯｸM" w:hAnsi="ＭＳ ゴシック"/>
                <w:color w:val="000000"/>
                <w:szCs w:val="21"/>
              </w:rPr>
            </w:pPr>
          </w:p>
        </w:tc>
        <w:tc>
          <w:tcPr>
            <w:tcW w:w="1597" w:type="dxa"/>
            <w:shd w:val="clear" w:color="auto" w:fill="auto"/>
          </w:tcPr>
          <w:p w:rsidR="00BE223D" w:rsidRPr="00F55B25" w:rsidRDefault="00BE223D" w:rsidP="0054426B">
            <w:pPr>
              <w:rPr>
                <w:rFonts w:ascii="HGSｺﾞｼｯｸM" w:eastAsia="HGSｺﾞｼｯｸM" w:hAnsi="ＭＳ ゴシック"/>
                <w:color w:val="000000"/>
                <w:sz w:val="20"/>
                <w:szCs w:val="20"/>
              </w:rPr>
            </w:pPr>
          </w:p>
          <w:p w:rsidR="00B062FF" w:rsidRPr="00F55B25" w:rsidRDefault="00B062FF" w:rsidP="0054426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71</w:t>
            </w:r>
            <w:r w:rsidRPr="00F55B25">
              <w:rPr>
                <w:rFonts w:ascii="HGSｺﾞｼｯｸM" w:eastAsia="HGSｺﾞｼｯｸM" w:hAnsi="ＭＳ ゴシック" w:hint="eastAsia"/>
                <w:color w:val="000000"/>
                <w:sz w:val="20"/>
                <w:szCs w:val="20"/>
              </w:rPr>
              <w:t>条第</w:t>
            </w:r>
            <w:r w:rsidR="009B6523">
              <w:rPr>
                <w:rFonts w:ascii="HGSｺﾞｼｯｸM" w:eastAsia="HGSｺﾞｼｯｸM" w:hAnsi="ＭＳ ゴシック" w:hint="eastAsia"/>
                <w:color w:val="000000"/>
                <w:sz w:val="20"/>
                <w:szCs w:val="20"/>
              </w:rPr>
              <w:t>11</w:t>
            </w:r>
            <w:r w:rsidRPr="00F55B25">
              <w:rPr>
                <w:rFonts w:ascii="HGSｺﾞｼｯｸM" w:eastAsia="HGSｺﾞｼｯｸM" w:hAnsi="ＭＳ ゴシック" w:hint="eastAsia"/>
                <w:color w:val="000000"/>
                <w:sz w:val="20"/>
                <w:szCs w:val="20"/>
              </w:rPr>
              <w:t>項</w:t>
            </w:r>
          </w:p>
          <w:p w:rsidR="00BE223D" w:rsidRPr="00F55B25" w:rsidRDefault="00B062FF" w:rsidP="0054426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BE223D" w:rsidRPr="00F55B25">
              <w:rPr>
                <w:rFonts w:ascii="HGSｺﾞｼｯｸM" w:eastAsia="HGSｺﾞｼｯｸM" w:hAnsi="ＭＳ ゴシック" w:hint="eastAsia"/>
                <w:color w:val="000000"/>
                <w:sz w:val="20"/>
                <w:szCs w:val="20"/>
              </w:rPr>
              <w:t>平18厚労令36第70条第</w:t>
            </w:r>
            <w:r w:rsidR="00967572" w:rsidRPr="00F55B25">
              <w:rPr>
                <w:rFonts w:ascii="HGSｺﾞｼｯｸM" w:eastAsia="HGSｺﾞｼｯｸM" w:hAnsi="ＭＳ ゴシック" w:hint="eastAsia"/>
                <w:color w:val="000000"/>
                <w:sz w:val="20"/>
                <w:szCs w:val="20"/>
              </w:rPr>
              <w:t>11</w:t>
            </w:r>
            <w:r w:rsidR="00BE223D" w:rsidRPr="00F55B25">
              <w:rPr>
                <w:rFonts w:ascii="HGSｺﾞｼｯｸM" w:eastAsia="HGSｺﾞｼｯｸM" w:hAnsi="ＭＳ ゴシック" w:hint="eastAsia"/>
                <w:color w:val="000000"/>
                <w:sz w:val="20"/>
                <w:szCs w:val="20"/>
              </w:rPr>
              <w:t>項</w:t>
            </w:r>
            <w:r w:rsidRPr="00F55B25">
              <w:rPr>
                <w:rFonts w:ascii="HGSｺﾞｼｯｸM" w:eastAsia="HGSｺﾞｼｯｸM" w:hAnsi="ＭＳ ゴシック" w:hint="eastAsia"/>
                <w:color w:val="000000"/>
                <w:sz w:val="20"/>
                <w:szCs w:val="20"/>
              </w:rPr>
              <w:t>)</w:t>
            </w:r>
          </w:p>
        </w:tc>
      </w:tr>
      <w:tr w:rsidR="00BE223D" w:rsidRPr="00F55B25" w:rsidTr="0054426B">
        <w:trPr>
          <w:trHeight w:val="851"/>
          <w:jc w:val="center"/>
        </w:trPr>
        <w:tc>
          <w:tcPr>
            <w:tcW w:w="10284" w:type="dxa"/>
            <w:gridSpan w:val="4"/>
            <w:shd w:val="clear" w:color="auto" w:fill="auto"/>
            <w:vAlign w:val="center"/>
          </w:tcPr>
          <w:p w:rsidR="00BE223D" w:rsidRPr="00F55B25" w:rsidRDefault="00BE223D" w:rsidP="0054426B">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第２－３　設備に関する基準</w:t>
            </w:r>
          </w:p>
          <w:p w:rsidR="00BE223D" w:rsidRPr="00F55B25" w:rsidRDefault="00BE223D" w:rsidP="0054426B">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（介護予防認知症対応型共同生活介護）</w:t>
            </w:r>
          </w:p>
        </w:tc>
      </w:tr>
      <w:tr w:rsidR="00BE223D" w:rsidRPr="00F55B25" w:rsidTr="007B15B9">
        <w:trPr>
          <w:trHeight w:val="2794"/>
          <w:jc w:val="center"/>
        </w:trPr>
        <w:tc>
          <w:tcPr>
            <w:tcW w:w="1883" w:type="dxa"/>
            <w:shd w:val="clear" w:color="auto" w:fill="auto"/>
          </w:tcPr>
          <w:p w:rsidR="00BE223D" w:rsidRPr="00F55B25" w:rsidRDefault="00BE223D" w:rsidP="0054426B">
            <w:pPr>
              <w:ind w:left="210" w:hangingChars="100" w:hanging="210"/>
              <w:rPr>
                <w:rFonts w:ascii="HGSｺﾞｼｯｸM" w:eastAsia="HGSｺﾞｼｯｸM" w:hAnsi="ＭＳ ゴシック"/>
                <w:color w:val="000000"/>
                <w:szCs w:val="21"/>
              </w:rPr>
            </w:pPr>
          </w:p>
          <w:p w:rsidR="00BE223D" w:rsidRPr="00F55B25" w:rsidRDefault="00BE223D" w:rsidP="0054426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設備基準</w:t>
            </w:r>
          </w:p>
        </w:tc>
        <w:tc>
          <w:tcPr>
            <w:tcW w:w="5670" w:type="dxa"/>
            <w:shd w:val="clear" w:color="auto" w:fill="auto"/>
          </w:tcPr>
          <w:p w:rsidR="00BE223D" w:rsidRPr="00F55B25" w:rsidRDefault="00BE223D" w:rsidP="0054426B">
            <w:pPr>
              <w:ind w:firstLineChars="100" w:firstLine="210"/>
              <w:rPr>
                <w:rFonts w:ascii="HGSｺﾞｼｯｸM" w:eastAsia="HGSｺﾞｼｯｸM" w:hAnsi="ＭＳ ゴシック"/>
                <w:color w:val="000000"/>
                <w:szCs w:val="21"/>
              </w:rPr>
            </w:pPr>
          </w:p>
          <w:p w:rsidR="00BE223D" w:rsidRPr="00F55B25" w:rsidRDefault="00BE223D" w:rsidP="0054426B">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予防認知症対応型共同生活介護事業者が認知症対応型共同生活介護事業者の指定を併せて受け、かつ、介護予防認知症対応型共同生活介護の事業と認知症対応型共同生活介護の事業とが同一の事業所において一体的に運営されている場合については、認知症対応型共同生活介護事業における設備及び備品等の基準を満たすことをもって、介護予防認知症対応型共同生活介護事業における当該基準を満たしているものとみなすことができます。</w:t>
            </w:r>
          </w:p>
          <w:p w:rsidR="007B15B9" w:rsidRPr="00F55B25" w:rsidRDefault="007B15B9" w:rsidP="0054426B">
            <w:pPr>
              <w:ind w:firstLineChars="100" w:firstLine="210"/>
              <w:rPr>
                <w:rFonts w:ascii="HGSｺﾞｼｯｸM" w:eastAsia="HGSｺﾞｼｯｸM" w:hAnsi="ＭＳ ゴシック"/>
                <w:color w:val="000000"/>
                <w:szCs w:val="21"/>
              </w:rPr>
            </w:pPr>
          </w:p>
          <w:p w:rsidR="007B15B9" w:rsidRDefault="007B15B9" w:rsidP="0054426B">
            <w:pPr>
              <w:ind w:firstLineChars="100" w:firstLine="210"/>
              <w:rPr>
                <w:rFonts w:ascii="HGSｺﾞｼｯｸM" w:eastAsia="HGSｺﾞｼｯｸM" w:hAnsi="ＭＳ ゴシック"/>
                <w:color w:val="000000"/>
                <w:szCs w:val="21"/>
              </w:rPr>
            </w:pPr>
          </w:p>
          <w:p w:rsidR="00085321" w:rsidRPr="00F55B25" w:rsidRDefault="00085321" w:rsidP="0054426B">
            <w:pPr>
              <w:ind w:firstLineChars="100" w:firstLine="210"/>
              <w:rPr>
                <w:rFonts w:ascii="HGSｺﾞｼｯｸM" w:eastAsia="HGSｺﾞｼｯｸM" w:hAnsi="ＭＳ ゴシック"/>
                <w:color w:val="000000"/>
                <w:szCs w:val="21"/>
              </w:rPr>
            </w:pPr>
          </w:p>
        </w:tc>
        <w:tc>
          <w:tcPr>
            <w:tcW w:w="1134" w:type="dxa"/>
            <w:shd w:val="clear" w:color="auto" w:fill="auto"/>
          </w:tcPr>
          <w:p w:rsidR="00BE223D" w:rsidRPr="00F55B25" w:rsidRDefault="00BE223D" w:rsidP="0054426B">
            <w:pPr>
              <w:jc w:val="center"/>
              <w:rPr>
                <w:rFonts w:ascii="HGSｺﾞｼｯｸM" w:eastAsia="HGSｺﾞｼｯｸM" w:hAnsi="ＭＳ ゴシック"/>
                <w:color w:val="000000"/>
                <w:szCs w:val="21"/>
              </w:rPr>
            </w:pPr>
          </w:p>
          <w:p w:rsidR="00BE223D" w:rsidRPr="00F55B25" w:rsidRDefault="00BE223D" w:rsidP="0054426B">
            <w:pPr>
              <w:jc w:val="center"/>
              <w:rPr>
                <w:rFonts w:ascii="HGSｺﾞｼｯｸM" w:eastAsia="HGSｺﾞｼｯｸM" w:hAnsi="ＭＳ ゴシック"/>
                <w:color w:val="000000"/>
                <w:szCs w:val="21"/>
              </w:rPr>
            </w:pPr>
          </w:p>
        </w:tc>
        <w:tc>
          <w:tcPr>
            <w:tcW w:w="1597" w:type="dxa"/>
            <w:shd w:val="clear" w:color="auto" w:fill="auto"/>
          </w:tcPr>
          <w:p w:rsidR="00BE223D" w:rsidRPr="00F55B25" w:rsidRDefault="00BE223D" w:rsidP="0054426B">
            <w:pPr>
              <w:rPr>
                <w:rFonts w:ascii="HGSｺﾞｼｯｸM" w:eastAsia="HGSｺﾞｼｯｸM" w:hAnsi="ＭＳ ゴシック"/>
                <w:color w:val="000000"/>
                <w:sz w:val="20"/>
                <w:szCs w:val="20"/>
              </w:rPr>
            </w:pPr>
          </w:p>
          <w:p w:rsidR="00B062FF" w:rsidRPr="00F55B25" w:rsidRDefault="00B062FF" w:rsidP="0054426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74</w:t>
            </w:r>
            <w:r w:rsidRPr="00F55B25">
              <w:rPr>
                <w:rFonts w:ascii="HGSｺﾞｼｯｸM" w:eastAsia="HGSｺﾞｼｯｸM" w:hAnsi="ＭＳ ゴシック" w:hint="eastAsia"/>
                <w:color w:val="000000"/>
                <w:sz w:val="20"/>
                <w:szCs w:val="20"/>
              </w:rPr>
              <w:t>条第7項</w:t>
            </w:r>
          </w:p>
          <w:p w:rsidR="00BE223D" w:rsidRPr="00F55B25" w:rsidRDefault="00B062FF" w:rsidP="0054426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w:t>
            </w:r>
            <w:r w:rsidR="00BE223D" w:rsidRPr="00F55B25">
              <w:rPr>
                <w:rFonts w:ascii="HGSｺﾞｼｯｸM" w:eastAsia="HGSｺﾞｼｯｸM" w:hAnsi="ＭＳ ゴシック" w:hint="eastAsia"/>
                <w:color w:val="000000"/>
                <w:sz w:val="20"/>
                <w:szCs w:val="20"/>
              </w:rPr>
              <w:t>平18厚労令36第73条第7項</w:t>
            </w:r>
            <w:r w:rsidRPr="00F55B25">
              <w:rPr>
                <w:rFonts w:ascii="HGSｺﾞｼｯｸM" w:eastAsia="HGSｺﾞｼｯｸM" w:hAnsi="ＭＳ ゴシック" w:hint="eastAsia"/>
                <w:color w:val="000000"/>
                <w:sz w:val="20"/>
                <w:szCs w:val="20"/>
              </w:rPr>
              <w:t>)</w:t>
            </w:r>
          </w:p>
        </w:tc>
      </w:tr>
      <w:tr w:rsidR="00BE223D" w:rsidRPr="00F55B25" w:rsidTr="007B15B9">
        <w:trPr>
          <w:trHeight w:val="530"/>
          <w:jc w:val="center"/>
        </w:trPr>
        <w:tc>
          <w:tcPr>
            <w:tcW w:w="1883" w:type="dxa"/>
            <w:shd w:val="clear" w:color="auto" w:fill="auto"/>
            <w:vAlign w:val="center"/>
          </w:tcPr>
          <w:p w:rsidR="00BE223D" w:rsidRPr="00F55B25" w:rsidRDefault="00BE223D"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rsidR="00BE223D" w:rsidRPr="00F55B25" w:rsidRDefault="00BE223D"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BE223D" w:rsidRPr="00F55B25" w:rsidRDefault="00BE223D"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97" w:type="dxa"/>
            <w:shd w:val="clear" w:color="auto" w:fill="auto"/>
            <w:vAlign w:val="center"/>
          </w:tcPr>
          <w:p w:rsidR="00BE223D" w:rsidRPr="00F55B25" w:rsidRDefault="00BE223D" w:rsidP="0054426B">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BE223D" w:rsidRPr="00F55B25" w:rsidTr="0054426B">
        <w:trPr>
          <w:trHeight w:val="851"/>
          <w:jc w:val="center"/>
        </w:trPr>
        <w:tc>
          <w:tcPr>
            <w:tcW w:w="10284" w:type="dxa"/>
            <w:gridSpan w:val="4"/>
            <w:shd w:val="clear" w:color="auto" w:fill="auto"/>
            <w:vAlign w:val="center"/>
          </w:tcPr>
          <w:p w:rsidR="00BE223D" w:rsidRPr="00F55B25" w:rsidRDefault="00BE223D" w:rsidP="0054426B">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第２－４　運営に関する基準</w:t>
            </w:r>
          </w:p>
          <w:p w:rsidR="00BE223D" w:rsidRPr="00F55B25" w:rsidRDefault="00BE223D" w:rsidP="0054426B">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（介護予防認知症対応型共同生活介護）</w:t>
            </w:r>
          </w:p>
        </w:tc>
      </w:tr>
      <w:tr w:rsidR="0099144D" w:rsidRPr="00F55B25" w:rsidTr="007B15B9">
        <w:trPr>
          <w:trHeight w:val="985"/>
          <w:jc w:val="center"/>
        </w:trPr>
        <w:tc>
          <w:tcPr>
            <w:tcW w:w="1883" w:type="dxa"/>
            <w:vMerge w:val="restart"/>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p w:rsidR="0099144D" w:rsidRPr="00F55B25" w:rsidRDefault="0099144D" w:rsidP="00AB56F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介護予防認知症対応型共同生活介護の基本取扱方針</w:t>
            </w: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BE223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介護予防認知症対応型共同生活介護は、利用者の介護予防に資するよう、その目標を設定し、計画的に行われていますか。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87</w:t>
            </w:r>
            <w:r w:rsidRPr="00F55B25">
              <w:rPr>
                <w:rFonts w:ascii="HGSｺﾞｼｯｸM" w:eastAsia="HGSｺﾞｼｯｸM" w:hAnsi="ＭＳ ゴシック" w:hint="eastAsia"/>
                <w:color w:val="000000"/>
                <w:sz w:val="20"/>
                <w:szCs w:val="20"/>
              </w:rPr>
              <w:t>条第1項</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(平18厚労令36第86条第1項)</w:t>
            </w: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BE223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2</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自らその提供する介護予防認知症対応型共同生活介護の質の評価を行うとともに、定期的に</w:t>
            </w:r>
            <w:r w:rsidR="00EE59F5" w:rsidRPr="00F55B25">
              <w:rPr>
                <w:rFonts w:ascii="HGSｺﾞｼｯｸM" w:eastAsia="HGSｺﾞｼｯｸM" w:hAnsi="ＭＳ ゴシック" w:hint="eastAsia"/>
                <w:color w:val="000000"/>
                <w:szCs w:val="21"/>
              </w:rPr>
              <w:t>次に掲げるいずれかの</w:t>
            </w:r>
            <w:r w:rsidRPr="00F55B25">
              <w:rPr>
                <w:rFonts w:ascii="HGSｺﾞｼｯｸM" w:eastAsia="HGSｺﾞｼｯｸM" w:hAnsi="ＭＳ ゴシック" w:hint="eastAsia"/>
                <w:color w:val="000000"/>
                <w:szCs w:val="21"/>
              </w:rPr>
              <w:t>評価を受けて、それらの結果を公表し、常にその改善を図っていますか。</w:t>
            </w:r>
          </w:p>
          <w:p w:rsidR="00EE59F5" w:rsidRPr="00F55B25" w:rsidRDefault="00EE59F5" w:rsidP="00BE223D">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p>
          <w:p w:rsidR="00EE59F5" w:rsidRPr="00F55B25" w:rsidRDefault="00EE59F5" w:rsidP="00EE59F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①　外部の者による評価</w:t>
            </w:r>
          </w:p>
          <w:p w:rsidR="00EE59F5" w:rsidRPr="00F55B25" w:rsidRDefault="00EE59F5" w:rsidP="00EE59F5">
            <w:pPr>
              <w:ind w:left="63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②　運営推進会議における評価</w:t>
            </w:r>
          </w:p>
          <w:p w:rsidR="0099144D" w:rsidRPr="00F55B25" w:rsidRDefault="0099144D" w:rsidP="00BE223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自己評価及び外部評価は、年</w:t>
                  </w:r>
                  <w:r w:rsidR="007E17CE"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hint="eastAsia"/>
                      <w:color w:val="000000"/>
                      <w:szCs w:val="21"/>
                    </w:rPr>
                    <w:t>回実施してください。</w:t>
                  </w:r>
                </w:p>
              </w:tc>
            </w:tr>
          </w:tbl>
          <w:p w:rsidR="0099144D" w:rsidRPr="00F55B25" w:rsidRDefault="0099144D" w:rsidP="00BE223D">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87</w:t>
            </w:r>
            <w:r w:rsidRPr="00F55B25">
              <w:rPr>
                <w:rFonts w:ascii="HGSｺﾞｼｯｸM" w:eastAsia="HGSｺﾞｼｯｸM" w:hAnsi="ＭＳ ゴシック" w:hint="eastAsia"/>
                <w:color w:val="000000"/>
                <w:sz w:val="20"/>
                <w:szCs w:val="20"/>
              </w:rPr>
              <w:t>条第2項</w:t>
            </w:r>
          </w:p>
          <w:p w:rsidR="0099144D"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(平18厚労令36第86条第2項)</w:t>
            </w: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Pr="00F55B25" w:rsidRDefault="00085321" w:rsidP="00B062FF">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3</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87</w:t>
            </w:r>
            <w:r w:rsidRPr="00F55B25">
              <w:rPr>
                <w:rFonts w:ascii="HGSｺﾞｼｯｸM" w:eastAsia="HGSｺﾞｼｯｸM" w:hAnsi="ＭＳ ゴシック" w:hint="eastAsia"/>
                <w:color w:val="000000"/>
                <w:sz w:val="20"/>
                <w:szCs w:val="20"/>
              </w:rPr>
              <w:t>条第3項</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(平18厚労令36第86条第3項)</w:t>
            </w: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4</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p w:rsidR="0099144D" w:rsidRPr="00F55B25" w:rsidRDefault="0099144D" w:rsidP="000B15E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rsidR="0099144D" w:rsidRPr="00F55B25" w:rsidRDefault="0099144D" w:rsidP="000B15E5">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87</w:t>
            </w:r>
            <w:r w:rsidRPr="00F55B25">
              <w:rPr>
                <w:rFonts w:ascii="HGSｺﾞｼｯｸM" w:eastAsia="HGSｺﾞｼｯｸM" w:hAnsi="ＭＳ ゴシック" w:hint="eastAsia"/>
                <w:color w:val="000000"/>
                <w:sz w:val="20"/>
                <w:szCs w:val="20"/>
              </w:rPr>
              <w:t>条第4項</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(平18厚労令36第86条第4項)</w:t>
            </w:r>
          </w:p>
          <w:p w:rsidR="0099144D" w:rsidRPr="00F55B25" w:rsidRDefault="0099144D" w:rsidP="00B062FF">
            <w:pPr>
              <w:rPr>
                <w:rFonts w:ascii="HGSｺﾞｼｯｸM" w:eastAsia="HGSｺﾞｼｯｸM" w:hAnsi="ＭＳ ゴシック"/>
                <w:color w:val="000000"/>
                <w:sz w:val="20"/>
                <w:szCs w:val="20"/>
              </w:rPr>
            </w:pPr>
          </w:p>
          <w:p w:rsidR="0099144D"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基準解釈通知第4・3・3(1)③</w:t>
            </w: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Pr="00F55B25" w:rsidRDefault="00085321" w:rsidP="00B062FF">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サービスの提供に当たり、利用者とのコミュニケーションを十分に図ることその他の様々な方法により、利用者が主体的に事業に参加するよう適切な働きかけに努めていますか。</w:t>
            </w:r>
          </w:p>
          <w:p w:rsidR="0099144D" w:rsidRPr="00F55B25" w:rsidRDefault="0099144D" w:rsidP="000B15E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rPr>
                <w:cantSplit/>
              </w:trPr>
              <w:tc>
                <w:tcPr>
                  <w:tcW w:w="5386" w:type="dxa"/>
                  <w:shd w:val="clear" w:color="auto" w:fill="auto"/>
                </w:tcPr>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rsidR="0099144D" w:rsidRPr="00F55B25" w:rsidRDefault="0099144D" w:rsidP="000B15E5">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87</w:t>
            </w:r>
            <w:r w:rsidRPr="00F55B25">
              <w:rPr>
                <w:rFonts w:ascii="HGSｺﾞｼｯｸM" w:eastAsia="HGSｺﾞｼｯｸM" w:hAnsi="ＭＳ ゴシック" w:hint="eastAsia"/>
                <w:color w:val="000000"/>
                <w:sz w:val="20"/>
                <w:szCs w:val="20"/>
              </w:rPr>
              <w:t>条第5項</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(平18厚労令36第86条第5</w:t>
            </w:r>
            <w:r w:rsidRPr="00F55B25">
              <w:rPr>
                <w:rFonts w:ascii="HGSｺﾞｼｯｸM" w:eastAsia="HGSｺﾞｼｯｸM" w:hAnsi="ＭＳ ゴシック" w:hint="eastAsia"/>
                <w:color w:val="000000"/>
                <w:sz w:val="20"/>
                <w:szCs w:val="20"/>
              </w:rPr>
              <w:lastRenderedPageBreak/>
              <w:t>項)</w:t>
            </w:r>
          </w:p>
          <w:p w:rsidR="0099144D" w:rsidRPr="00F55B25" w:rsidRDefault="0099144D" w:rsidP="00B062FF">
            <w:pPr>
              <w:rPr>
                <w:rFonts w:ascii="HGSｺﾞｼｯｸM" w:eastAsia="HGSｺﾞｼｯｸM" w:hAnsi="ＭＳ ゴシック"/>
                <w:color w:val="000000"/>
                <w:sz w:val="20"/>
                <w:szCs w:val="20"/>
              </w:rPr>
            </w:pPr>
          </w:p>
          <w:p w:rsidR="00DE6684" w:rsidRPr="00F55B25" w:rsidRDefault="00DE6684" w:rsidP="00B062FF">
            <w:pPr>
              <w:rPr>
                <w:rFonts w:ascii="HGSｺﾞｼｯｸM" w:eastAsia="HGSｺﾞｼｯｸM" w:hAnsi="ＭＳ ゴシック"/>
                <w:color w:val="000000"/>
                <w:sz w:val="20"/>
                <w:szCs w:val="20"/>
              </w:rPr>
            </w:pPr>
          </w:p>
          <w:p w:rsidR="0099144D"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基準解釈通知第4・3・3(1)②</w:t>
            </w:r>
          </w:p>
          <w:p w:rsidR="00085321" w:rsidRDefault="00085321" w:rsidP="00B062FF">
            <w:pPr>
              <w:rPr>
                <w:rFonts w:ascii="HGSｺﾞｼｯｸM" w:eastAsia="HGSｺﾞｼｯｸM" w:hAnsi="ＭＳ ゴシック"/>
                <w:color w:val="000000"/>
                <w:sz w:val="20"/>
                <w:szCs w:val="20"/>
              </w:rPr>
            </w:pPr>
          </w:p>
          <w:p w:rsidR="00085321" w:rsidRPr="00F55B25" w:rsidRDefault="00085321" w:rsidP="00B062FF">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val="restart"/>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p w:rsidR="0099144D" w:rsidRPr="00F55B25" w:rsidRDefault="003A11EE" w:rsidP="0054426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510918" w:rsidRPr="00F55B25">
              <w:rPr>
                <w:rFonts w:ascii="HGSｺﾞｼｯｸM" w:eastAsia="HGSｺﾞｼｯｸM" w:hAnsi="ＭＳ ゴシック" w:hint="eastAsia"/>
                <w:color w:val="000000"/>
                <w:szCs w:val="21"/>
              </w:rPr>
              <w:t xml:space="preserve">　</w:t>
            </w:r>
            <w:r w:rsidR="0099144D" w:rsidRPr="00F55B25">
              <w:rPr>
                <w:rFonts w:ascii="HGSｺﾞｼｯｸM" w:eastAsia="HGSｺﾞｼｯｸM" w:hAnsi="ＭＳ ゴシック" w:hint="eastAsia"/>
                <w:color w:val="000000"/>
                <w:szCs w:val="21"/>
              </w:rPr>
              <w:t>介護予防認知症対応型共同生活介護の具体的取扱方針</w:t>
            </w: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条第1号</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(平18厚労令36第87条第1号)</w:t>
            </w: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2</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利用者の日常生活全般の状況及び希望を踏まえて、他の介護従業者と協議の上、介護予防認知症対応型共同生活介護の目標、当該目標を達成するための具体的なサービスの内容、サービスの提供を行う期間等を記載した介護予防認知症対応型共同生活介護計画を作成していますか。</w:t>
            </w:r>
          </w:p>
          <w:p w:rsidR="0099144D" w:rsidRPr="00F55B25" w:rsidRDefault="0099144D" w:rsidP="000B15E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予防認知症対応型共同生活介護計画の作成に当たっては、主治医又は主治の歯科医師からの情報伝達等の適切な方法により、利用者の状況を把握・分析し、介護予防認知症対応型共同生活介護の提供によって解決すべき問題状況を明らかにし（アセスメント）、これに基づき、支援の方向性や目標を明確にし、提供するサービスの具体的内容、所要時間、日程等を明らかにしてください。</w:t>
                  </w:r>
                </w:p>
              </w:tc>
            </w:tr>
          </w:tbl>
          <w:p w:rsidR="0099144D" w:rsidRPr="00F55B25" w:rsidRDefault="0099144D" w:rsidP="000B15E5">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条第2号</w:t>
            </w:r>
          </w:p>
          <w:p w:rsidR="0099144D" w:rsidRPr="00F55B25"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(平18厚労令36第87条第2号)</w:t>
            </w:r>
          </w:p>
          <w:p w:rsidR="0099144D" w:rsidRPr="00F55B25" w:rsidRDefault="0099144D" w:rsidP="00B062FF">
            <w:pPr>
              <w:rPr>
                <w:rFonts w:ascii="HGSｺﾞｼｯｸM" w:eastAsia="HGSｺﾞｼｯｸM" w:hAnsi="ＭＳ ゴシック"/>
                <w:color w:val="000000"/>
                <w:sz w:val="20"/>
                <w:szCs w:val="20"/>
              </w:rPr>
            </w:pPr>
          </w:p>
          <w:p w:rsidR="0099144D" w:rsidRPr="00F55B25" w:rsidRDefault="0099144D" w:rsidP="00B062FF">
            <w:pPr>
              <w:rPr>
                <w:rFonts w:ascii="HGSｺﾞｼｯｸM" w:eastAsia="HGSｺﾞｼｯｸM" w:hAnsi="ＭＳ ゴシック"/>
                <w:color w:val="000000"/>
                <w:sz w:val="20"/>
                <w:szCs w:val="20"/>
              </w:rPr>
            </w:pPr>
          </w:p>
          <w:p w:rsidR="0099144D" w:rsidRDefault="0099144D" w:rsidP="00B062FF">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基準解釈通知第4・3・3(2)①</w:t>
            </w: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Default="00085321" w:rsidP="00B062FF">
            <w:pPr>
              <w:rPr>
                <w:rFonts w:ascii="HGSｺﾞｼｯｸM" w:eastAsia="HGSｺﾞｼｯｸM" w:hAnsi="ＭＳ ゴシック"/>
                <w:color w:val="000000"/>
                <w:sz w:val="20"/>
                <w:szCs w:val="20"/>
              </w:rPr>
            </w:pPr>
          </w:p>
          <w:p w:rsidR="00085321" w:rsidRPr="00F55B25" w:rsidRDefault="00085321" w:rsidP="00B062FF">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3</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介護予防認知症対応型共同生活介護計画の作成に当たっては、通所介護等の利用、地域における活動への参加の機会の提供等により、利用者の多様な活動が確保されるものとなるように努めていますか。</w:t>
            </w:r>
          </w:p>
          <w:p w:rsidR="0099144D" w:rsidRPr="00F55B25" w:rsidRDefault="0099144D" w:rsidP="000B15E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通所介護の活用とは、介護保険給付の対象となる通所介護ではなく、当該介護予防認知症対応型共同生活介護事業者と通所介護事業者との間の契約により、利用者に介護保険給付の対象となる通所介護に準ずるサービスを提供するものです。また、「多様な活動」とは、地域の特性や利用者の生活環境に応じたレクリエーション、行事、園芸、農作業などの利用者の趣味又は嗜好に応じた活動等をいいます。</w:t>
                  </w:r>
                </w:p>
              </w:tc>
            </w:tr>
          </w:tbl>
          <w:p w:rsidR="0099144D" w:rsidRPr="00F55B25" w:rsidRDefault="0099144D" w:rsidP="000B15E5">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条第3号</w:t>
            </w: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(平18厚労令36第87条第3号)</w:t>
            </w:r>
          </w:p>
          <w:p w:rsidR="0099144D" w:rsidRPr="00F55B25" w:rsidRDefault="0099144D" w:rsidP="006C2649">
            <w:pPr>
              <w:rPr>
                <w:rFonts w:ascii="HGSｺﾞｼｯｸM" w:eastAsia="HGSｺﾞｼｯｸM" w:hAnsi="ＭＳ ゴシック"/>
                <w:color w:val="000000"/>
                <w:sz w:val="20"/>
                <w:szCs w:val="20"/>
              </w:rPr>
            </w:pP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基準解釈通知第4・3・3(2)②</w:t>
            </w: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Pr="00F55B25" w:rsidRDefault="00085321" w:rsidP="006C2649">
            <w:pPr>
              <w:rPr>
                <w:rFonts w:ascii="HGSｺﾞｼｯｸM" w:eastAsia="HGSｺﾞｼｯｸM" w:hAnsi="ＭＳ ゴシック"/>
                <w:color w:val="000000"/>
                <w:sz w:val="20"/>
                <w:szCs w:val="20"/>
              </w:rPr>
            </w:pPr>
          </w:p>
        </w:tc>
      </w:tr>
      <w:tr w:rsidR="0099144D" w:rsidRPr="00F55B25" w:rsidTr="007B15B9">
        <w:trPr>
          <w:cantSplit/>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4</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計画作成担当者は、介護予防認知症対応型共同生活介護計画の作成に当たっては、その内容について利用者又はその家族に対して説明し、利用者の同意を得ていますか。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条第4号</w:t>
            </w: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(平18厚労令36第87条第4号)</w:t>
            </w:r>
          </w:p>
          <w:p w:rsidR="00AF6AD5" w:rsidRPr="00F55B25" w:rsidRDefault="00AF6AD5" w:rsidP="006C2649">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計画作成担当者は、介護予防認知症対応型共同生活介護計画を作成した際には、当該</w:t>
            </w:r>
            <w:r w:rsidR="00DC0640" w:rsidRPr="00F55B25">
              <w:rPr>
                <w:rFonts w:ascii="HGSｺﾞｼｯｸM" w:eastAsia="HGSｺﾞｼｯｸM" w:hAnsi="ＭＳ ゴシック" w:hint="eastAsia"/>
                <w:color w:val="000000"/>
                <w:szCs w:val="21"/>
              </w:rPr>
              <w:t>介護予防</w:t>
            </w:r>
            <w:r w:rsidRPr="00F55B25">
              <w:rPr>
                <w:rFonts w:ascii="HGSｺﾞｼｯｸM" w:eastAsia="HGSｺﾞｼｯｸM" w:hAnsi="ＭＳ ゴシック" w:hint="eastAsia"/>
                <w:color w:val="000000"/>
                <w:szCs w:val="21"/>
              </w:rPr>
              <w:t>認知症対応型共同生活介護計画を利用者に交付していますか。</w:t>
            </w:r>
          </w:p>
          <w:p w:rsidR="0099144D" w:rsidRPr="00F55B25" w:rsidRDefault="0099144D" w:rsidP="000B15E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AF339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交付した</w:t>
                  </w:r>
                  <w:r w:rsidR="00DC0640" w:rsidRPr="00F55B25">
                    <w:rPr>
                      <w:rFonts w:ascii="HGSｺﾞｼｯｸM" w:eastAsia="HGSｺﾞｼｯｸM" w:hAnsi="ＭＳ ゴシック" w:hint="eastAsia"/>
                      <w:color w:val="000000"/>
                      <w:szCs w:val="21"/>
                    </w:rPr>
                    <w:t>介護予防</w:t>
                  </w:r>
                  <w:r w:rsidRPr="00F55B25">
                    <w:rPr>
                      <w:rFonts w:ascii="HGSｺﾞｼｯｸM" w:eastAsia="HGSｺﾞｼｯｸM" w:hAnsi="ＭＳ ゴシック" w:hint="eastAsia"/>
                      <w:color w:val="000000"/>
                      <w:szCs w:val="21"/>
                    </w:rPr>
                    <w:t>認知症対応型共同生活介護計画は、</w:t>
                  </w:r>
                  <w:r w:rsidRPr="00F55B25">
                    <w:rPr>
                      <w:rFonts w:ascii="HGSｺﾞｼｯｸM" w:eastAsia="HGSｺﾞｼｯｸM" w:hAnsi="ＭＳ ゴシック" w:hint="eastAsia"/>
                      <w:color w:val="000000"/>
                      <w:szCs w:val="21"/>
                      <w:u w:val="single"/>
                    </w:rPr>
                    <w:t>5年間</w:t>
                  </w:r>
                  <w:r w:rsidRPr="00F55B25">
                    <w:rPr>
                      <w:rFonts w:ascii="HGSｺﾞｼｯｸM" w:eastAsia="HGSｺﾞｼｯｸM" w:hAnsi="ＭＳ ゴシック" w:hint="eastAsia"/>
                      <w:color w:val="000000"/>
                      <w:szCs w:val="21"/>
                    </w:rPr>
                    <w:t>保存しなければなりません。</w:t>
                  </w:r>
                </w:p>
              </w:tc>
            </w:tr>
          </w:tbl>
          <w:p w:rsidR="0099144D" w:rsidRPr="00F55B25" w:rsidRDefault="0099144D" w:rsidP="000B15E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【市独自基準】</w:t>
            </w:r>
            <w:r w:rsidRPr="00F55B25">
              <w:rPr>
                <w:rFonts w:ascii="HGSｺﾞｼｯｸM" w:eastAsia="HGSｺﾞｼｯｸM" w:hAnsi="ＭＳ ゴシック"/>
                <w:color w:val="000000"/>
                <w:szCs w:val="21"/>
              </w:rPr>
              <w:t>5</w:t>
            </w:r>
            <w:r w:rsidRPr="00F55B25">
              <w:rPr>
                <w:rFonts w:ascii="HGSｺﾞｼｯｸM" w:eastAsia="HGSｺﾞｼｯｸM" w:hAnsi="ＭＳ ゴシック" w:hint="eastAsia"/>
                <w:color w:val="000000"/>
                <w:szCs w:val="21"/>
              </w:rPr>
              <w:t>年間</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条第5号</w:t>
            </w: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(平18厚労令36第87条第5号)</w:t>
            </w:r>
          </w:p>
          <w:p w:rsidR="0099144D" w:rsidRPr="00F55B25" w:rsidRDefault="0099144D" w:rsidP="006C2649">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85</w:t>
            </w:r>
            <w:r w:rsidRPr="00F55B25">
              <w:rPr>
                <w:rFonts w:ascii="HGSｺﾞｼｯｸM" w:eastAsia="HGSｺﾞｼｯｸM" w:hAnsi="ＭＳ ゴシック" w:hint="eastAsia"/>
                <w:color w:val="000000"/>
                <w:sz w:val="20"/>
                <w:szCs w:val="20"/>
              </w:rPr>
              <w:t>条第2項第1号</w:t>
            </w:r>
          </w:p>
          <w:p w:rsidR="0099144D" w:rsidRDefault="0099144D" w:rsidP="00BA7F10">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基準解釈通知第4・3・3(2)③</w:t>
            </w:r>
          </w:p>
          <w:p w:rsidR="00AF6AD5" w:rsidRPr="00F55B25" w:rsidRDefault="00AF6AD5" w:rsidP="00BA7F10">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6</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サービスの提供に当たっては、利用者一人一人の人格を尊重し、利用者がそれぞれの役割を持って家庭的な環境の下で日常生活を送ることができるよう配慮して行っていますか。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条第6号</w:t>
            </w: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(平18厚労令36第87条第6号)</w:t>
            </w:r>
          </w:p>
          <w:p w:rsidR="00AF6AD5" w:rsidRPr="00F55B25" w:rsidRDefault="00AF6AD5" w:rsidP="006C2649">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7</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サービスの提供に当たっては、介護予防認知症対応型共同生活介護計画に基づき、利用者が日常生活を営むのに必要な支援を行っていますか。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条第7号</w:t>
            </w: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(平18厚労令36第87条第7号)</w:t>
            </w:r>
          </w:p>
          <w:p w:rsidR="00AF6AD5" w:rsidRPr="00F55B25" w:rsidRDefault="00AF6AD5" w:rsidP="006C2649">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8</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サービスの提供に当たっては、懇切丁寧に行うことを旨とし、利用者又はその家族に対し、サービスの提供方法等について、理解しやすいように説明を行っていますか。</w:t>
            </w:r>
          </w:p>
          <w:p w:rsidR="0099144D" w:rsidRPr="00F55B25" w:rsidRDefault="0099144D" w:rsidP="00141BA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計画作成担当者は、介護予防認知症対応型共同生活介護計画の目標や内容等について、利用者又はその家族に、理解しやすい方法で説明を行うとともに、その実施状況や評価についても説明を行うものとします。</w:t>
                  </w:r>
                </w:p>
              </w:tc>
            </w:tr>
          </w:tbl>
          <w:p w:rsidR="0099144D" w:rsidRPr="00F55B25" w:rsidRDefault="0099144D" w:rsidP="00141BA6">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条第8号</w:t>
            </w: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(平18厚労令36第87条第8号)</w:t>
            </w:r>
          </w:p>
          <w:p w:rsidR="0099144D" w:rsidRPr="00F55B25" w:rsidRDefault="0099144D" w:rsidP="006C2649">
            <w:pPr>
              <w:rPr>
                <w:rFonts w:ascii="HGSｺﾞｼｯｸM" w:eastAsia="HGSｺﾞｼｯｸM" w:hAnsi="ＭＳ ゴシック"/>
                <w:color w:val="000000"/>
                <w:sz w:val="20"/>
                <w:szCs w:val="20"/>
              </w:rPr>
            </w:pP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基準解釈通知第4・3・3(2)③</w:t>
            </w:r>
          </w:p>
          <w:p w:rsidR="00085321" w:rsidRDefault="00085321" w:rsidP="006C2649">
            <w:pPr>
              <w:rPr>
                <w:rFonts w:ascii="HGSｺﾞｼｯｸM" w:eastAsia="HGSｺﾞｼｯｸM" w:hAnsi="ＭＳ ゴシック"/>
                <w:color w:val="000000"/>
                <w:sz w:val="20"/>
                <w:szCs w:val="20"/>
              </w:rPr>
            </w:pPr>
          </w:p>
          <w:p w:rsidR="00085321" w:rsidRPr="00F55B25" w:rsidRDefault="00085321" w:rsidP="006C2649">
            <w:pPr>
              <w:rPr>
                <w:rFonts w:ascii="HGSｺﾞｼｯｸM" w:eastAsia="HGSｺﾞｼｯｸM" w:hAnsi="ＭＳ ゴシック"/>
                <w:color w:val="000000"/>
                <w:sz w:val="20"/>
                <w:szCs w:val="20"/>
              </w:rPr>
            </w:pPr>
          </w:p>
        </w:tc>
      </w:tr>
      <w:tr w:rsidR="0099144D" w:rsidRPr="00F55B25" w:rsidTr="007B15B9">
        <w:trPr>
          <w:cantSplit/>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9</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他の介護従業者及び利用者が介護予防認知症対応型共同生活介護計画に基づき利用する他の指定介護予防サービス等を行う者との連絡を継続的に行うことにより、介護予防認知症対応型共同生活介護計画に基づくサービスの提供の開始時から、当該介護予防認知症対応型共同生活介護計画に記載したサービスの提供を行う期間が終了するまでに、少なくとも一回は、当該介護予防認知症対応型共同生活介護計画の実施状況の把握（以下この条において「モニタリング」という。）を行うとともに、利用者の様態の変化等の把握を行っ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条第9号</w:t>
            </w: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(平18厚労令36第87条第9号)</w:t>
            </w: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Default="00085321" w:rsidP="006C2649">
            <w:pPr>
              <w:rPr>
                <w:rFonts w:ascii="HGSｺﾞｼｯｸM" w:eastAsia="HGSｺﾞｼｯｸM" w:hAnsi="ＭＳ ゴシック"/>
                <w:color w:val="000000"/>
                <w:sz w:val="20"/>
                <w:szCs w:val="20"/>
              </w:rPr>
            </w:pPr>
          </w:p>
          <w:p w:rsidR="00085321" w:rsidRPr="00F55B25" w:rsidRDefault="00085321" w:rsidP="006C2649">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10</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計画作成担当者は、モニタリングの結果を踏まえ、必要に応じて介護予防認知症対応型共同生活介護計画の変更を行っていますか。</w:t>
            </w:r>
          </w:p>
          <w:p w:rsidR="0099144D" w:rsidRPr="00F55B25" w:rsidRDefault="0099144D" w:rsidP="00141BA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9144D" w:rsidRPr="00F55B25" w:rsidTr="007B15B9">
              <w:tc>
                <w:tcPr>
                  <w:tcW w:w="5386" w:type="dxa"/>
                  <w:shd w:val="clear" w:color="auto" w:fill="auto"/>
                </w:tcPr>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介護予防認知症対応型共同生活介護計画の変更について、(1)から(9)までの規定を準用してください。</w:t>
                  </w:r>
                </w:p>
              </w:tc>
            </w:tr>
          </w:tbl>
          <w:p w:rsidR="0099144D" w:rsidRPr="00F55B25" w:rsidRDefault="0099144D" w:rsidP="00141BA6">
            <w:pPr>
              <w:ind w:left="210" w:hangingChars="100" w:hanging="210"/>
              <w:rPr>
                <w:rFonts w:ascii="HGSｺﾞｼｯｸM" w:eastAsia="HGSｺﾞｼｯｸM" w:hAnsi="ＭＳ ゴシック"/>
                <w:color w:val="000000"/>
                <w:szCs w:val="21"/>
              </w:rPr>
            </w:pP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Pr="00F55B25"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市条例(予防)第</w:t>
            </w:r>
            <w:r w:rsidRPr="00F55B25">
              <w:rPr>
                <w:rFonts w:ascii="HGSｺﾞｼｯｸM" w:eastAsia="HGSｺﾞｼｯｸM" w:hAnsi="ＭＳ ゴシック"/>
                <w:color w:val="000000"/>
                <w:sz w:val="20"/>
                <w:szCs w:val="20"/>
              </w:rPr>
              <w:t>88</w:t>
            </w:r>
            <w:r w:rsidRPr="00F55B25">
              <w:rPr>
                <w:rFonts w:ascii="HGSｺﾞｼｯｸM" w:eastAsia="HGSｺﾞｼｯｸM" w:hAnsi="ＭＳ ゴシック" w:hint="eastAsia"/>
                <w:color w:val="000000"/>
                <w:sz w:val="20"/>
                <w:szCs w:val="20"/>
              </w:rPr>
              <w:t>条第10,11号</w:t>
            </w:r>
          </w:p>
          <w:p w:rsidR="0099144D" w:rsidRDefault="0099144D" w:rsidP="006C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(平18厚労令36第87条第10,11号)</w:t>
            </w:r>
          </w:p>
          <w:p w:rsidR="00085321" w:rsidRPr="00F55B25" w:rsidRDefault="00085321" w:rsidP="006C2649">
            <w:pPr>
              <w:rPr>
                <w:rFonts w:ascii="HGSｺﾞｼｯｸM" w:eastAsia="HGSｺﾞｼｯｸM" w:hAnsi="ＭＳ ゴシック"/>
                <w:color w:val="000000"/>
                <w:sz w:val="20"/>
                <w:szCs w:val="20"/>
              </w:rPr>
            </w:pPr>
          </w:p>
        </w:tc>
      </w:tr>
      <w:tr w:rsidR="0099144D" w:rsidRPr="00F55B25" w:rsidTr="007B15B9">
        <w:trPr>
          <w:trHeight w:val="985"/>
          <w:jc w:val="center"/>
        </w:trPr>
        <w:tc>
          <w:tcPr>
            <w:tcW w:w="1883" w:type="dxa"/>
            <w:vMerge/>
            <w:shd w:val="clear" w:color="auto" w:fill="auto"/>
          </w:tcPr>
          <w:p w:rsidR="0099144D" w:rsidRPr="00F55B25" w:rsidRDefault="0099144D" w:rsidP="0054426B">
            <w:pPr>
              <w:ind w:left="210" w:hangingChars="100" w:hanging="210"/>
              <w:rPr>
                <w:rFonts w:ascii="HGSｺﾞｼｯｸM" w:eastAsia="HGSｺﾞｼｯｸM" w:hAnsi="ＭＳ ゴシック"/>
                <w:color w:val="000000"/>
                <w:szCs w:val="21"/>
              </w:rPr>
            </w:pPr>
          </w:p>
        </w:tc>
        <w:tc>
          <w:tcPr>
            <w:tcW w:w="5670" w:type="dxa"/>
            <w:shd w:val="clear" w:color="auto" w:fill="auto"/>
          </w:tcPr>
          <w:p w:rsidR="0099144D" w:rsidRPr="00F55B25" w:rsidRDefault="0099144D" w:rsidP="0054426B">
            <w:pPr>
              <w:ind w:firstLineChars="100" w:firstLine="210"/>
              <w:rPr>
                <w:rFonts w:ascii="HGSｺﾞｼｯｸM" w:eastAsia="HGSｺﾞｼｯｸM" w:hAnsi="ＭＳ ゴシック"/>
                <w:color w:val="000000"/>
                <w:szCs w:val="21"/>
              </w:rPr>
            </w:pPr>
          </w:p>
          <w:p w:rsidR="0099144D" w:rsidRPr="00F55B25" w:rsidRDefault="0099144D" w:rsidP="00141BA6">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11</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指定居宅介護支援等の事業の人員及び運営に関する基準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介護予防</w:t>
            </w:r>
            <w:r w:rsidR="008523CF" w:rsidRPr="00F55B25">
              <w:rPr>
                <w:rFonts w:ascii="HGSｺﾞｼｯｸM" w:eastAsia="HGSｺﾞｼｯｸM" w:hAnsi="ＭＳ ゴシック" w:hint="eastAsia"/>
                <w:color w:val="000000"/>
                <w:szCs w:val="21"/>
              </w:rPr>
              <w:t>認知症対応型共同生活介護</w:t>
            </w:r>
            <w:r w:rsidRPr="00F55B25">
              <w:rPr>
                <w:rFonts w:ascii="HGSｺﾞｼｯｸM" w:eastAsia="HGSｺﾞｼｯｸM" w:hAnsi="ＭＳ ゴシック" w:hint="eastAsia"/>
                <w:color w:val="000000"/>
                <w:szCs w:val="21"/>
              </w:rPr>
              <w:t>事業所において</w:t>
            </w:r>
            <w:r w:rsidR="00001070" w:rsidRPr="00F55B25">
              <w:rPr>
                <w:rFonts w:ascii="HGSｺﾞｼｯｸM" w:eastAsia="HGSｺﾞｼｯｸM" w:hAnsi="ＭＳ ゴシック" w:hint="eastAsia"/>
                <w:color w:val="000000"/>
                <w:szCs w:val="21"/>
              </w:rPr>
              <w:t>介護予防</w:t>
            </w:r>
            <w:r w:rsidRPr="00F55B25">
              <w:rPr>
                <w:rFonts w:ascii="HGSｺﾞｼｯｸM" w:eastAsia="HGSｺﾞｼｯｸM" w:hAnsi="ＭＳ ゴシック" w:hint="eastAsia"/>
                <w:color w:val="000000"/>
                <w:szCs w:val="21"/>
              </w:rPr>
              <w:t>短期利用</w:t>
            </w:r>
            <w:r w:rsidR="008523CF" w:rsidRPr="00F55B25">
              <w:rPr>
                <w:rFonts w:ascii="HGSｺﾞｼｯｸM" w:eastAsia="HGSｺﾞｼｯｸM" w:hAnsi="ＭＳ ゴシック" w:hint="eastAsia"/>
                <w:color w:val="000000"/>
                <w:szCs w:val="21"/>
              </w:rPr>
              <w:t>認知症対応型共同生活介護</w:t>
            </w:r>
            <w:r w:rsidRPr="00F55B25">
              <w:rPr>
                <w:rFonts w:ascii="HGSｺﾞｼｯｸM" w:eastAsia="HGSｺﾞｼｯｸM" w:hAnsi="ＭＳ ゴシック" w:hint="eastAsia"/>
                <w:color w:val="000000"/>
                <w:szCs w:val="21"/>
              </w:rPr>
              <w:t>費を算定する場合で、</w:t>
            </w:r>
            <w:r w:rsidR="00001070" w:rsidRPr="00F55B25">
              <w:rPr>
                <w:rFonts w:ascii="HGSｺﾞｼｯｸM" w:eastAsia="HGSｺﾞｼｯｸM" w:hAnsi="ＭＳ ゴシック" w:hint="eastAsia"/>
                <w:color w:val="000000"/>
                <w:szCs w:val="21"/>
              </w:rPr>
              <w:t>介護予防支援事業所の担当職員</w:t>
            </w:r>
            <w:r w:rsidRPr="00F55B25">
              <w:rPr>
                <w:rFonts w:ascii="HGSｺﾞｼｯｸM" w:eastAsia="HGSｺﾞｼｯｸM" w:hAnsi="ＭＳ ゴシック" w:hint="eastAsia"/>
                <w:color w:val="000000"/>
                <w:szCs w:val="21"/>
              </w:rPr>
              <w:t>が作成した介護予防サービス計画に基づきサービスを提供している介護予防認知症対応型共同生活介護事業者は、当該居宅サービス計画を作成している指定居宅介護支援事業者から介護予防認知症対応型共同生活介護計画の提供の求めがあった際には、当該介護予防認知症対応型共同生活介護計画を提供することに協力するよう努めていますか。</w:t>
            </w:r>
          </w:p>
        </w:tc>
        <w:tc>
          <w:tcPr>
            <w:tcW w:w="1134" w:type="dxa"/>
            <w:shd w:val="clear" w:color="auto" w:fill="auto"/>
          </w:tcPr>
          <w:p w:rsidR="0099144D" w:rsidRPr="00F55B25" w:rsidRDefault="0099144D" w:rsidP="003E1971">
            <w:pPr>
              <w:jc w:val="center"/>
              <w:rPr>
                <w:rFonts w:ascii="HGSｺﾞｼｯｸM" w:eastAsia="HGSｺﾞｼｯｸM" w:hAnsi="ＭＳ ゴシック"/>
                <w:color w:val="000000"/>
                <w:szCs w:val="21"/>
              </w:rPr>
            </w:pP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9144D" w:rsidRPr="00F55B25" w:rsidRDefault="0099144D" w:rsidP="003E197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9144D" w:rsidRPr="00F55B25" w:rsidRDefault="0099144D" w:rsidP="0054426B">
            <w:pPr>
              <w:rPr>
                <w:rFonts w:ascii="HGSｺﾞｼｯｸM" w:eastAsia="HGSｺﾞｼｯｸM" w:hAnsi="ＭＳ ゴシック"/>
                <w:color w:val="000000"/>
                <w:sz w:val="20"/>
                <w:szCs w:val="20"/>
              </w:rPr>
            </w:pPr>
          </w:p>
          <w:p w:rsidR="0099144D" w:rsidRDefault="0099144D" w:rsidP="0054426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基準解釈通知第3・4・4(</w:t>
            </w:r>
            <w:r w:rsidR="00DA0E98" w:rsidRPr="00F55B25">
              <w:rPr>
                <w:rFonts w:ascii="HGSｺﾞｼｯｸM" w:eastAsia="HGSｺﾞｼｯｸM" w:hAnsi="ＭＳ ゴシック" w:hint="eastAsia"/>
                <w:color w:val="000000"/>
                <w:sz w:val="20"/>
                <w:szCs w:val="20"/>
              </w:rPr>
              <w:t>9</w:t>
            </w:r>
            <w:r w:rsidRPr="00F55B25">
              <w:rPr>
                <w:rFonts w:ascii="HGSｺﾞｼｯｸM" w:eastAsia="HGSｺﾞｼｯｸM" w:hAnsi="ＭＳ ゴシック" w:hint="eastAsia"/>
                <w:color w:val="000000"/>
                <w:sz w:val="20"/>
                <w:szCs w:val="20"/>
              </w:rPr>
              <w:t>)④</w:t>
            </w:r>
            <w:r w:rsidR="0040242E" w:rsidRPr="00F55B25">
              <w:rPr>
                <w:rFonts w:ascii="HGSｺﾞｼｯｸM" w:eastAsia="HGSｺﾞｼｯｸM" w:hAnsi="ＭＳ ゴシック" w:hint="eastAsia"/>
                <w:color w:val="000000"/>
                <w:sz w:val="20"/>
                <w:szCs w:val="20"/>
              </w:rPr>
              <w:t>準用</w:t>
            </w: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Pr="00F55B25" w:rsidRDefault="00085321" w:rsidP="0054426B">
            <w:pPr>
              <w:rPr>
                <w:rFonts w:ascii="HGSｺﾞｼｯｸM" w:eastAsia="HGSｺﾞｼｯｸM" w:hAnsi="ＭＳ ゴシック"/>
                <w:color w:val="000000"/>
                <w:sz w:val="20"/>
                <w:szCs w:val="20"/>
              </w:rPr>
            </w:pPr>
          </w:p>
        </w:tc>
      </w:tr>
      <w:tr w:rsidR="00141BA6" w:rsidRPr="00F55B25" w:rsidTr="007B15B9">
        <w:trPr>
          <w:trHeight w:val="985"/>
          <w:jc w:val="center"/>
        </w:trPr>
        <w:tc>
          <w:tcPr>
            <w:tcW w:w="1883" w:type="dxa"/>
            <w:shd w:val="clear" w:color="auto" w:fill="auto"/>
          </w:tcPr>
          <w:p w:rsidR="00141BA6" w:rsidRPr="00F55B25" w:rsidRDefault="00141BA6" w:rsidP="0054426B">
            <w:pPr>
              <w:ind w:left="210" w:hangingChars="100" w:hanging="210"/>
              <w:rPr>
                <w:rFonts w:ascii="HGSｺﾞｼｯｸM" w:eastAsia="HGSｺﾞｼｯｸM" w:hAnsi="ＭＳ ゴシック"/>
                <w:color w:val="000000"/>
                <w:szCs w:val="21"/>
              </w:rPr>
            </w:pPr>
          </w:p>
          <w:p w:rsidR="00141BA6" w:rsidRPr="00F55B25" w:rsidRDefault="008856FE" w:rsidP="0054426B">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141BA6" w:rsidRPr="00F55B25">
              <w:rPr>
                <w:rFonts w:ascii="HGSｺﾞｼｯｸM" w:eastAsia="HGSｺﾞｼｯｸM" w:hAnsi="ＭＳ ゴシック" w:hint="eastAsia"/>
                <w:color w:val="000000"/>
                <w:szCs w:val="21"/>
              </w:rPr>
              <w:t>その他運営基準</w:t>
            </w:r>
          </w:p>
        </w:tc>
        <w:tc>
          <w:tcPr>
            <w:tcW w:w="5670" w:type="dxa"/>
            <w:shd w:val="clear" w:color="auto" w:fill="auto"/>
          </w:tcPr>
          <w:p w:rsidR="00141BA6" w:rsidRPr="00F55B25" w:rsidRDefault="00141BA6" w:rsidP="0054426B">
            <w:pPr>
              <w:ind w:firstLineChars="100" w:firstLine="210"/>
              <w:rPr>
                <w:rFonts w:ascii="HGSｺﾞｼｯｸM" w:eastAsia="HGSｺﾞｼｯｸM" w:hAnsi="ＭＳ ゴシック"/>
                <w:color w:val="000000"/>
                <w:szCs w:val="21"/>
              </w:rPr>
            </w:pPr>
          </w:p>
          <w:p w:rsidR="00141BA6" w:rsidRPr="00F55B25" w:rsidRDefault="00141BA6" w:rsidP="0054426B">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その他運営基準は、認知症対応型共同生活介護事業の運営基準と同様です。</w:t>
            </w:r>
          </w:p>
        </w:tc>
        <w:tc>
          <w:tcPr>
            <w:tcW w:w="1134" w:type="dxa"/>
            <w:shd w:val="clear" w:color="auto" w:fill="auto"/>
          </w:tcPr>
          <w:p w:rsidR="00141BA6" w:rsidRPr="00F55B25" w:rsidRDefault="00141BA6" w:rsidP="0054426B">
            <w:pPr>
              <w:jc w:val="center"/>
              <w:rPr>
                <w:rFonts w:ascii="HGSｺﾞｼｯｸM" w:eastAsia="HGSｺﾞｼｯｸM" w:hAnsi="ＭＳ ゴシック"/>
                <w:color w:val="000000"/>
                <w:szCs w:val="21"/>
              </w:rPr>
            </w:pPr>
          </w:p>
        </w:tc>
        <w:tc>
          <w:tcPr>
            <w:tcW w:w="1597" w:type="dxa"/>
            <w:shd w:val="clear" w:color="auto" w:fill="auto"/>
          </w:tcPr>
          <w:p w:rsidR="00141BA6" w:rsidRDefault="00141BA6"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Default="00085321" w:rsidP="0054426B">
            <w:pPr>
              <w:rPr>
                <w:rFonts w:ascii="HGSｺﾞｼｯｸM" w:eastAsia="HGSｺﾞｼｯｸM" w:hAnsi="ＭＳ ゴシック"/>
                <w:color w:val="000000"/>
                <w:sz w:val="20"/>
                <w:szCs w:val="20"/>
              </w:rPr>
            </w:pPr>
          </w:p>
          <w:p w:rsidR="00085321" w:rsidRPr="00F55B25" w:rsidRDefault="00085321" w:rsidP="0054426B">
            <w:pPr>
              <w:rPr>
                <w:rFonts w:ascii="HGSｺﾞｼｯｸM" w:eastAsia="HGSｺﾞｼｯｸM" w:hAnsi="ＭＳ ゴシック"/>
                <w:color w:val="000000"/>
                <w:sz w:val="20"/>
                <w:szCs w:val="20"/>
              </w:rPr>
            </w:pPr>
          </w:p>
        </w:tc>
      </w:tr>
    </w:tbl>
    <w:p w:rsidR="009D2A97" w:rsidRPr="00F55B25" w:rsidRDefault="009D2A97">
      <w:pPr>
        <w:rPr>
          <w:rFonts w:ascii="HGSｺﾞｼｯｸM" w:eastAsia="HGSｺﾞｼｯｸM" w:hAnsi="ＭＳ ゴシック"/>
          <w:color w:val="000000"/>
        </w:rPr>
      </w:pPr>
    </w:p>
    <w:p w:rsidR="009D2A97" w:rsidRPr="00F55B25" w:rsidRDefault="009D2A97">
      <w:pPr>
        <w:rPr>
          <w:rFonts w:ascii="HGSｺﾞｼｯｸM" w:eastAsia="HGSｺﾞｼｯｸM" w:hAnsi="ＭＳ ゴシック"/>
          <w:color w:val="000000"/>
        </w:rPr>
      </w:pPr>
      <w:r w:rsidRPr="00F55B25">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9B04B6" w:rsidRPr="00F55B25" w:rsidTr="007B15B9">
        <w:trPr>
          <w:trHeight w:val="530"/>
          <w:jc w:val="center"/>
        </w:trPr>
        <w:tc>
          <w:tcPr>
            <w:tcW w:w="1883" w:type="dxa"/>
            <w:shd w:val="clear" w:color="auto" w:fill="auto"/>
            <w:vAlign w:val="center"/>
          </w:tcPr>
          <w:p w:rsidR="009B04B6" w:rsidRPr="00F55B25" w:rsidRDefault="009B04B6" w:rsidP="009B1217">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rsidR="009B04B6" w:rsidRPr="00F55B25" w:rsidRDefault="009B04B6" w:rsidP="009B1217">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9B04B6" w:rsidRPr="00F55B25" w:rsidRDefault="009B04B6" w:rsidP="009B1217">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97" w:type="dxa"/>
            <w:shd w:val="clear" w:color="auto" w:fill="auto"/>
            <w:vAlign w:val="center"/>
          </w:tcPr>
          <w:p w:rsidR="009B04B6" w:rsidRPr="00F55B25" w:rsidRDefault="009B04B6" w:rsidP="009B1217">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9B04B6" w:rsidRPr="00F55B25" w:rsidTr="0064227C">
        <w:trPr>
          <w:trHeight w:val="851"/>
          <w:jc w:val="center"/>
        </w:trPr>
        <w:tc>
          <w:tcPr>
            <w:tcW w:w="10284" w:type="dxa"/>
            <w:gridSpan w:val="4"/>
            <w:shd w:val="clear" w:color="auto" w:fill="auto"/>
            <w:vAlign w:val="center"/>
          </w:tcPr>
          <w:p w:rsidR="009B04B6" w:rsidRPr="00F55B25" w:rsidRDefault="009B04B6" w:rsidP="00A3413A">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第</w:t>
            </w:r>
            <w:r w:rsidR="00A3413A" w:rsidRPr="00F55B25">
              <w:rPr>
                <w:rFonts w:ascii="HGSｺﾞｼｯｸM" w:eastAsia="HGSｺﾞｼｯｸM" w:hAnsi="ＭＳ ゴシック" w:hint="eastAsia"/>
                <w:color w:val="000000"/>
                <w:sz w:val="40"/>
                <w:szCs w:val="40"/>
              </w:rPr>
              <w:t>３</w:t>
            </w:r>
            <w:r w:rsidRPr="00F55B25">
              <w:rPr>
                <w:rFonts w:ascii="HGSｺﾞｼｯｸM" w:eastAsia="HGSｺﾞｼｯｸM" w:hAnsi="ＭＳ ゴシック" w:hint="eastAsia"/>
                <w:color w:val="000000"/>
                <w:sz w:val="40"/>
                <w:szCs w:val="40"/>
              </w:rPr>
              <w:t xml:space="preserve">　変更の届出等</w:t>
            </w:r>
          </w:p>
        </w:tc>
      </w:tr>
      <w:tr w:rsidR="009B04B6" w:rsidRPr="00F55B25" w:rsidTr="007B15B9">
        <w:trPr>
          <w:trHeight w:val="7359"/>
          <w:jc w:val="center"/>
        </w:trPr>
        <w:tc>
          <w:tcPr>
            <w:tcW w:w="1883" w:type="dxa"/>
            <w:shd w:val="clear" w:color="auto" w:fill="auto"/>
          </w:tcPr>
          <w:p w:rsidR="009B04B6" w:rsidRPr="00F55B25" w:rsidRDefault="009B04B6" w:rsidP="002925BC">
            <w:pPr>
              <w:ind w:left="210" w:hangingChars="100" w:hanging="210"/>
              <w:rPr>
                <w:rFonts w:ascii="HGSｺﾞｼｯｸM" w:eastAsia="HGSｺﾞｼｯｸM" w:hAnsi="ＭＳ ゴシック"/>
                <w:color w:val="000000"/>
                <w:szCs w:val="21"/>
              </w:rPr>
            </w:pPr>
          </w:p>
          <w:p w:rsidR="009B04B6" w:rsidRPr="00F55B25" w:rsidRDefault="00EB56B3" w:rsidP="002925B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変更の届出等</w:t>
            </w:r>
          </w:p>
        </w:tc>
        <w:tc>
          <w:tcPr>
            <w:tcW w:w="5670" w:type="dxa"/>
            <w:shd w:val="clear" w:color="auto" w:fill="auto"/>
          </w:tcPr>
          <w:p w:rsidR="009B04B6" w:rsidRPr="00F55B25" w:rsidRDefault="009B04B6" w:rsidP="00BF5795">
            <w:pPr>
              <w:ind w:firstLineChars="100" w:firstLine="210"/>
              <w:rPr>
                <w:rFonts w:ascii="HGSｺﾞｼｯｸM" w:eastAsia="HGSｺﾞｼｯｸM" w:hAnsi="ＭＳ ゴシック"/>
                <w:color w:val="000000"/>
                <w:szCs w:val="21"/>
              </w:rPr>
            </w:pPr>
          </w:p>
          <w:p w:rsidR="009B04B6" w:rsidRPr="00F55B25" w:rsidRDefault="00EB56B3" w:rsidP="00BF5795">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事業所の名称及び所在地その他下記の事項に変更があったとき、又は事業を再開したときは、</w:t>
            </w:r>
            <w:r w:rsidR="009F1F83" w:rsidRPr="00F55B25">
              <w:rPr>
                <w:rFonts w:ascii="HGSｺﾞｼｯｸM" w:eastAsia="HGSｺﾞｼｯｸM" w:hAnsi="ＭＳ ゴシック" w:hint="eastAsia"/>
                <w:color w:val="000000"/>
                <w:szCs w:val="21"/>
              </w:rPr>
              <w:t>10</w:t>
            </w:r>
            <w:r w:rsidRPr="00F55B25">
              <w:rPr>
                <w:rFonts w:ascii="HGSｺﾞｼｯｸM" w:eastAsia="HGSｺﾞｼｯｸM" w:hAnsi="ＭＳ ゴシック" w:hint="eastAsia"/>
                <w:color w:val="000000"/>
                <w:szCs w:val="21"/>
              </w:rPr>
              <w:t>日以内にその旨を市長に届け出ていますか。</w:t>
            </w:r>
          </w:p>
          <w:p w:rsidR="00EB56B3" w:rsidRPr="00F55B25" w:rsidRDefault="00EB56B3" w:rsidP="00BF5795">
            <w:pPr>
              <w:ind w:firstLineChars="100" w:firstLine="210"/>
              <w:rPr>
                <w:rFonts w:ascii="HGSｺﾞｼｯｸM" w:eastAsia="HGSｺﾞｼｯｸM" w:hAnsi="ＭＳ ゴシック"/>
                <w:color w:val="000000"/>
                <w:szCs w:val="21"/>
              </w:rPr>
            </w:pP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事業所の名称及び所在地</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申請者の名称及び主たる事務所の所在地並びにその代表者の氏名、生年月日、住所及び職名</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申請者の登記事項証明書又は条例等（当該指定に係る事業に関するものに限る。)</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建物の構造概要及び平面図（各室の用途を明示するものとする。）並びに設備の概要</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事業所の管理者の氏名、生年月日、住所及び経歴</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運営規程</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⑦　協力医療機関の名称及び診療科名並びに当該協力医療機関との契約の内容（協力歯科医療機関があるときは、その名称及び当該協力歯科医療機関との契約の内容を含む。）</w:t>
            </w:r>
          </w:p>
          <w:p w:rsidR="00A4369C" w:rsidRPr="00F55B25" w:rsidRDefault="00A4369C"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⑧　介護老人福祉施設、介護老人保健施設、</w:t>
            </w:r>
            <w:r w:rsidR="00D263B6" w:rsidRPr="00F55B25">
              <w:rPr>
                <w:rFonts w:ascii="HGSｺﾞｼｯｸM" w:eastAsia="HGSｺﾞｼｯｸM" w:hAnsi="ＭＳ ゴシック" w:hint="eastAsia"/>
                <w:color w:val="000000"/>
                <w:szCs w:val="21"/>
              </w:rPr>
              <w:t>介護医療院、</w:t>
            </w:r>
            <w:r w:rsidRPr="00F55B25">
              <w:rPr>
                <w:rFonts w:ascii="HGSｺﾞｼｯｸM" w:eastAsia="HGSｺﾞｼｯｸM" w:hAnsi="ＭＳ ゴシック" w:hint="eastAsia"/>
                <w:color w:val="000000"/>
                <w:szCs w:val="21"/>
              </w:rPr>
              <w:t>病院等との連携体制及び支援の体制の概要</w:t>
            </w:r>
          </w:p>
          <w:p w:rsidR="00EB56B3" w:rsidRPr="00F55B25" w:rsidRDefault="00D263B6" w:rsidP="00A4369C">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⑨</w:t>
            </w:r>
            <w:r w:rsidR="00A4369C" w:rsidRPr="00F55B25">
              <w:rPr>
                <w:rFonts w:ascii="HGSｺﾞｼｯｸM" w:eastAsia="HGSｺﾞｼｯｸM" w:hAnsi="ＭＳ ゴシック" w:hint="eastAsia"/>
                <w:color w:val="000000"/>
                <w:szCs w:val="21"/>
              </w:rPr>
              <w:t xml:space="preserve">　介護支援専門員の氏名及びその登録番号</w:t>
            </w:r>
          </w:p>
          <w:p w:rsidR="00A4369C" w:rsidRPr="00F55B25" w:rsidRDefault="00A4369C" w:rsidP="00A4369C">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EB56B3" w:rsidRPr="00F55B25" w:rsidTr="007B15B9">
              <w:tc>
                <w:tcPr>
                  <w:tcW w:w="5386" w:type="dxa"/>
                  <w:shd w:val="clear" w:color="auto" w:fill="auto"/>
                </w:tcPr>
                <w:p w:rsidR="00EB56B3" w:rsidRPr="00F55B25" w:rsidRDefault="00EB56B3" w:rsidP="00BF579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当該事業を廃止し、又は休止しようとするときは、その廃</w:t>
                  </w:r>
                  <w:r w:rsidR="00C11D7D" w:rsidRPr="00F55B25">
                    <w:rPr>
                      <w:rFonts w:ascii="HGSｺﾞｼｯｸM" w:eastAsia="HGSｺﾞｼｯｸM" w:hAnsi="ＭＳ ゴシック" w:hint="eastAsia"/>
                      <w:color w:val="000000"/>
                      <w:szCs w:val="21"/>
                    </w:rPr>
                    <w:t>止又は休止の日の１月前までに、その旨を市長</w:t>
                  </w:r>
                  <w:r w:rsidRPr="00F55B25">
                    <w:rPr>
                      <w:rFonts w:ascii="HGSｺﾞｼｯｸM" w:eastAsia="HGSｺﾞｼｯｸM" w:hAnsi="ＭＳ ゴシック" w:hint="eastAsia"/>
                      <w:color w:val="000000"/>
                      <w:szCs w:val="21"/>
                    </w:rPr>
                    <w:t>に届け出てください。</w:t>
                  </w:r>
                </w:p>
              </w:tc>
            </w:tr>
          </w:tbl>
          <w:p w:rsidR="00EB56B3" w:rsidRPr="00F55B25" w:rsidRDefault="00EB56B3" w:rsidP="00EB56B3">
            <w:pPr>
              <w:ind w:leftChars="100" w:left="210" w:rightChars="100" w:right="210" w:firstLineChars="100" w:firstLine="210"/>
              <w:rPr>
                <w:rFonts w:ascii="HGSｺﾞｼｯｸM" w:eastAsia="HGSｺﾞｼｯｸM" w:hAnsi="ＭＳ ゴシック"/>
                <w:color w:val="000000"/>
                <w:szCs w:val="21"/>
              </w:rPr>
            </w:pPr>
          </w:p>
        </w:tc>
        <w:tc>
          <w:tcPr>
            <w:tcW w:w="1134" w:type="dxa"/>
            <w:shd w:val="clear" w:color="auto" w:fill="auto"/>
          </w:tcPr>
          <w:p w:rsidR="009B04B6" w:rsidRPr="00F55B25" w:rsidRDefault="009B04B6" w:rsidP="009B1217">
            <w:pPr>
              <w:jc w:val="center"/>
              <w:rPr>
                <w:rFonts w:ascii="HGSｺﾞｼｯｸM" w:eastAsia="HGSｺﾞｼｯｸM" w:hAnsi="ＭＳ ゴシック"/>
                <w:color w:val="000000"/>
                <w:szCs w:val="21"/>
              </w:rPr>
            </w:pPr>
          </w:p>
          <w:p w:rsidR="007B15B9" w:rsidRPr="00F55B25" w:rsidRDefault="009B04B6" w:rsidP="009B121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9B04B6" w:rsidP="009B121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B04B6" w:rsidRPr="00F55B25" w:rsidRDefault="009B04B6" w:rsidP="009B1217">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97" w:type="dxa"/>
            <w:shd w:val="clear" w:color="auto" w:fill="auto"/>
          </w:tcPr>
          <w:p w:rsidR="009B04B6" w:rsidRPr="00F55B25" w:rsidRDefault="009B04B6" w:rsidP="009B1217">
            <w:pPr>
              <w:rPr>
                <w:rFonts w:ascii="HGSｺﾞｼｯｸM" w:eastAsia="HGSｺﾞｼｯｸM" w:hAnsi="ＭＳ ゴシック"/>
                <w:color w:val="000000"/>
                <w:sz w:val="20"/>
                <w:szCs w:val="20"/>
              </w:rPr>
            </w:pPr>
          </w:p>
          <w:p w:rsidR="009B04B6" w:rsidRPr="00F55B25" w:rsidRDefault="00F75D1E" w:rsidP="00F75D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法第</w:t>
            </w:r>
            <w:r w:rsidR="00C11D7D" w:rsidRPr="00F55B25">
              <w:rPr>
                <w:rFonts w:ascii="HGSｺﾞｼｯｸM" w:eastAsia="HGSｺﾞｼｯｸM" w:hAnsi="ＭＳ ゴシック" w:hint="eastAsia"/>
                <w:color w:val="000000"/>
                <w:sz w:val="20"/>
                <w:szCs w:val="20"/>
              </w:rPr>
              <w:t>78</w:t>
            </w:r>
            <w:r w:rsidRPr="00F55B25">
              <w:rPr>
                <w:rFonts w:ascii="HGSｺﾞｼｯｸM" w:eastAsia="HGSｺﾞｼｯｸM" w:hAnsi="ＭＳ ゴシック" w:hint="eastAsia"/>
                <w:color w:val="000000"/>
                <w:sz w:val="20"/>
                <w:szCs w:val="20"/>
              </w:rPr>
              <w:t>条</w:t>
            </w:r>
            <w:r w:rsidR="00C11D7D" w:rsidRPr="00F55B25">
              <w:rPr>
                <w:rFonts w:ascii="HGSｺﾞｼｯｸM" w:eastAsia="HGSｺﾞｼｯｸM" w:hAnsi="ＭＳ ゴシック" w:hint="eastAsia"/>
                <w:color w:val="000000"/>
                <w:sz w:val="20"/>
                <w:szCs w:val="20"/>
              </w:rPr>
              <w:t>の5</w:t>
            </w:r>
            <w:r w:rsidRPr="00F55B25">
              <w:rPr>
                <w:rFonts w:ascii="HGSｺﾞｼｯｸM" w:eastAsia="HGSｺﾞｼｯｸM" w:hAnsi="ＭＳ ゴシック" w:hint="eastAsia"/>
                <w:color w:val="000000"/>
                <w:sz w:val="20"/>
                <w:szCs w:val="20"/>
              </w:rPr>
              <w:t>第1項</w:t>
            </w: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816A20" w:rsidP="00F75D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施行規則第131条の13第1項第</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号</w:t>
            </w:r>
          </w:p>
          <w:p w:rsidR="00A4369C" w:rsidRPr="00F55B25" w:rsidRDefault="00A4369C"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F75D1E" w:rsidRPr="00F55B25" w:rsidRDefault="00F75D1E" w:rsidP="00F75D1E">
            <w:pPr>
              <w:rPr>
                <w:rFonts w:ascii="HGSｺﾞｼｯｸM" w:eastAsia="HGSｺﾞｼｯｸM" w:hAnsi="ＭＳ ゴシック"/>
                <w:color w:val="000000"/>
                <w:sz w:val="20"/>
                <w:szCs w:val="20"/>
              </w:rPr>
            </w:pPr>
          </w:p>
          <w:p w:rsidR="00A4369C" w:rsidRPr="00F55B25" w:rsidRDefault="00A4369C" w:rsidP="00F75D1E">
            <w:pPr>
              <w:rPr>
                <w:rFonts w:ascii="HGSｺﾞｼｯｸM" w:eastAsia="HGSｺﾞｼｯｸM" w:hAnsi="ＭＳ ゴシック"/>
                <w:color w:val="000000"/>
                <w:sz w:val="20"/>
                <w:szCs w:val="20"/>
              </w:rPr>
            </w:pPr>
          </w:p>
          <w:p w:rsidR="00A4369C" w:rsidRPr="00F55B25" w:rsidRDefault="00A4369C" w:rsidP="00F75D1E">
            <w:pPr>
              <w:rPr>
                <w:rFonts w:ascii="HGSｺﾞｼｯｸM" w:eastAsia="HGSｺﾞｼｯｸM" w:hAnsi="ＭＳ ゴシック"/>
                <w:color w:val="000000"/>
                <w:sz w:val="20"/>
                <w:szCs w:val="20"/>
              </w:rPr>
            </w:pPr>
          </w:p>
          <w:p w:rsidR="00F75D1E" w:rsidRDefault="00F75D1E" w:rsidP="00F75D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法第</w:t>
            </w:r>
            <w:r w:rsidR="00C11D7D" w:rsidRPr="00F55B25">
              <w:rPr>
                <w:rFonts w:ascii="HGSｺﾞｼｯｸM" w:eastAsia="HGSｺﾞｼｯｸM" w:hAnsi="ＭＳ ゴシック" w:hint="eastAsia"/>
                <w:color w:val="000000"/>
                <w:sz w:val="20"/>
                <w:szCs w:val="20"/>
              </w:rPr>
              <w:t>78</w:t>
            </w:r>
            <w:r w:rsidRPr="00F55B25">
              <w:rPr>
                <w:rFonts w:ascii="HGSｺﾞｼｯｸM" w:eastAsia="HGSｺﾞｼｯｸM" w:hAnsi="ＭＳ ゴシック" w:hint="eastAsia"/>
                <w:color w:val="000000"/>
                <w:sz w:val="20"/>
                <w:szCs w:val="20"/>
              </w:rPr>
              <w:t>条</w:t>
            </w:r>
            <w:r w:rsidR="00C11D7D" w:rsidRPr="00F55B25">
              <w:rPr>
                <w:rFonts w:ascii="HGSｺﾞｼｯｸM" w:eastAsia="HGSｺﾞｼｯｸM" w:hAnsi="ＭＳ ゴシック" w:hint="eastAsia"/>
                <w:color w:val="000000"/>
                <w:sz w:val="20"/>
                <w:szCs w:val="20"/>
              </w:rPr>
              <w:t>の5</w:t>
            </w:r>
            <w:r w:rsidRPr="00F55B25">
              <w:rPr>
                <w:rFonts w:ascii="HGSｺﾞｼｯｸM" w:eastAsia="HGSｺﾞｼｯｸM" w:hAnsi="ＭＳ ゴシック" w:hint="eastAsia"/>
                <w:color w:val="000000"/>
                <w:sz w:val="20"/>
                <w:szCs w:val="20"/>
              </w:rPr>
              <w:t>第2項</w:t>
            </w:r>
          </w:p>
          <w:p w:rsidR="00085321" w:rsidRDefault="00085321" w:rsidP="00F75D1E">
            <w:pPr>
              <w:rPr>
                <w:rFonts w:ascii="HGSｺﾞｼｯｸM" w:eastAsia="HGSｺﾞｼｯｸM" w:hAnsi="ＭＳ ゴシック"/>
                <w:color w:val="000000"/>
                <w:sz w:val="20"/>
                <w:szCs w:val="20"/>
              </w:rPr>
            </w:pPr>
          </w:p>
          <w:p w:rsidR="00085321" w:rsidRPr="00F55B25" w:rsidRDefault="00085321" w:rsidP="00F75D1E">
            <w:pPr>
              <w:rPr>
                <w:rFonts w:ascii="HGSｺﾞｼｯｸM" w:eastAsia="HGSｺﾞｼｯｸM" w:hAnsi="ＭＳ ゴシック"/>
                <w:color w:val="000000"/>
                <w:sz w:val="20"/>
                <w:szCs w:val="20"/>
              </w:rPr>
            </w:pPr>
          </w:p>
        </w:tc>
      </w:tr>
    </w:tbl>
    <w:p w:rsidR="009B04B6" w:rsidRPr="00F55B25" w:rsidRDefault="009B04B6">
      <w:pPr>
        <w:rPr>
          <w:rFonts w:ascii="HGSｺﾞｼｯｸM" w:eastAsia="HGSｺﾞｼｯｸM" w:hAnsi="ＭＳ ゴシック"/>
          <w:color w:val="000000"/>
        </w:rPr>
      </w:pPr>
    </w:p>
    <w:p w:rsidR="009B04B6" w:rsidRPr="00F55B25" w:rsidRDefault="009B04B6" w:rsidP="009B04B6">
      <w:pPr>
        <w:rPr>
          <w:rFonts w:ascii="HGSｺﾞｼｯｸM" w:eastAsia="HGSｺﾞｼｯｸM" w:hAnsi="ＭＳ ゴシック"/>
          <w:color w:val="000000"/>
        </w:rPr>
      </w:pPr>
      <w:r w:rsidRPr="00F55B25">
        <w:rPr>
          <w:rFonts w:ascii="HGSｺﾞｼｯｸM" w:eastAsia="HGSｺﾞｼｯｸM" w:hAnsi="ＭＳ ゴシック" w:hint="eastAsia"/>
          <w:color w:val="000000"/>
        </w:rPr>
        <w:br w:type="page"/>
      </w:r>
    </w:p>
    <w:tbl>
      <w:tblPr>
        <w:tblpPr w:leftFromText="142" w:rightFromText="142" w:vertAnchor="text" w:tblpXSpec="center" w:tblpY="1"/>
        <w:tblOverlap w:val="neve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95"/>
        <w:gridCol w:w="1128"/>
        <w:gridCol w:w="1589"/>
      </w:tblGrid>
      <w:tr w:rsidR="009B04B6" w:rsidRPr="00F55B25" w:rsidTr="00881D65">
        <w:trPr>
          <w:trHeight w:val="530"/>
        </w:trPr>
        <w:tc>
          <w:tcPr>
            <w:tcW w:w="1872" w:type="dxa"/>
            <w:shd w:val="clear" w:color="auto" w:fill="auto"/>
            <w:vAlign w:val="center"/>
          </w:tcPr>
          <w:p w:rsidR="009B04B6" w:rsidRPr="00F55B25" w:rsidRDefault="009B04B6" w:rsidP="00881D65">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695" w:type="dxa"/>
            <w:shd w:val="clear" w:color="auto" w:fill="auto"/>
            <w:vAlign w:val="center"/>
          </w:tcPr>
          <w:p w:rsidR="009B04B6" w:rsidRPr="00F55B25" w:rsidRDefault="009B04B6" w:rsidP="00881D65">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28" w:type="dxa"/>
            <w:shd w:val="clear" w:color="auto" w:fill="auto"/>
            <w:vAlign w:val="center"/>
          </w:tcPr>
          <w:p w:rsidR="009B04B6" w:rsidRPr="00F55B25" w:rsidRDefault="009B04B6" w:rsidP="00881D65">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89" w:type="dxa"/>
            <w:shd w:val="clear" w:color="auto" w:fill="auto"/>
            <w:vAlign w:val="center"/>
          </w:tcPr>
          <w:p w:rsidR="009B04B6" w:rsidRPr="00F55B25" w:rsidRDefault="009B04B6" w:rsidP="00881D65">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9B04B6" w:rsidRPr="00F55B25" w:rsidTr="00881D65">
        <w:trPr>
          <w:trHeight w:val="851"/>
        </w:trPr>
        <w:tc>
          <w:tcPr>
            <w:tcW w:w="10284" w:type="dxa"/>
            <w:gridSpan w:val="4"/>
            <w:shd w:val="clear" w:color="auto" w:fill="auto"/>
            <w:vAlign w:val="center"/>
          </w:tcPr>
          <w:p w:rsidR="009B04B6" w:rsidRPr="00F55B25" w:rsidRDefault="009B04B6" w:rsidP="00881D65">
            <w:pPr>
              <w:jc w:val="cente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40"/>
                <w:szCs w:val="40"/>
              </w:rPr>
              <w:t>第</w:t>
            </w:r>
            <w:r w:rsidR="00A3413A" w:rsidRPr="00F55B25">
              <w:rPr>
                <w:rFonts w:ascii="HGSｺﾞｼｯｸM" w:eastAsia="HGSｺﾞｼｯｸM" w:hAnsi="ＭＳ ゴシック" w:hint="eastAsia"/>
                <w:color w:val="000000"/>
                <w:sz w:val="40"/>
                <w:szCs w:val="40"/>
              </w:rPr>
              <w:t>４</w:t>
            </w:r>
            <w:r w:rsidRPr="00F55B25">
              <w:rPr>
                <w:rFonts w:ascii="HGSｺﾞｼｯｸM" w:eastAsia="HGSｺﾞｼｯｸM" w:hAnsi="ＭＳ ゴシック" w:hint="eastAsia"/>
                <w:color w:val="000000"/>
                <w:sz w:val="40"/>
                <w:szCs w:val="40"/>
              </w:rPr>
              <w:t xml:space="preserve">　介護給付費の算定及び取扱い</w:t>
            </w:r>
          </w:p>
        </w:tc>
      </w:tr>
      <w:tr w:rsidR="00185CE6" w:rsidRPr="00F55B25" w:rsidTr="00881D65">
        <w:trPr>
          <w:trHeight w:val="1530"/>
        </w:trPr>
        <w:tc>
          <w:tcPr>
            <w:tcW w:w="1872" w:type="dxa"/>
            <w:vMerge w:val="restart"/>
            <w:shd w:val="clear" w:color="auto" w:fill="auto"/>
          </w:tcPr>
          <w:p w:rsidR="00185CE6" w:rsidRPr="00F55B25" w:rsidRDefault="00185CE6" w:rsidP="00881D65">
            <w:pPr>
              <w:ind w:left="210" w:hangingChars="100" w:hanging="210"/>
              <w:rPr>
                <w:rFonts w:ascii="HGSｺﾞｼｯｸM" w:eastAsia="HGSｺﾞｼｯｸM" w:hAnsi="ＭＳ ゴシック"/>
                <w:color w:val="000000"/>
                <w:szCs w:val="21"/>
              </w:rPr>
            </w:pPr>
          </w:p>
          <w:p w:rsidR="00185CE6" w:rsidRPr="00F55B25" w:rsidRDefault="00510918"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185CE6" w:rsidRPr="00F55B25">
              <w:rPr>
                <w:rFonts w:ascii="HGSｺﾞｼｯｸM" w:eastAsia="HGSｺﾞｼｯｸM" w:hAnsi="ＭＳ ゴシック" w:hint="eastAsia"/>
                <w:color w:val="000000"/>
                <w:szCs w:val="21"/>
              </w:rPr>
              <w:t>基本的事項</w:t>
            </w:r>
          </w:p>
        </w:tc>
        <w:tc>
          <w:tcPr>
            <w:tcW w:w="5695" w:type="dxa"/>
            <w:shd w:val="clear" w:color="auto" w:fill="auto"/>
          </w:tcPr>
          <w:p w:rsidR="00E17ADD" w:rsidRPr="00F55B25" w:rsidRDefault="00E17ADD" w:rsidP="00881D65">
            <w:pPr>
              <w:ind w:left="210" w:hangingChars="100" w:hanging="210"/>
              <w:rPr>
                <w:rFonts w:ascii="HGSｺﾞｼｯｸM" w:eastAsia="HGSｺﾞｼｯｸM" w:hAnsi="ＭＳ ゴシック"/>
                <w:color w:val="000000"/>
                <w:szCs w:val="21"/>
              </w:rPr>
            </w:pPr>
          </w:p>
          <w:p w:rsidR="00185CE6" w:rsidRPr="00F55B25" w:rsidRDefault="00510918"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A4369C" w:rsidRPr="00F55B25">
              <w:rPr>
                <w:rFonts w:ascii="HGSｺﾞｼｯｸM" w:eastAsia="HGSｺﾞｼｯｸM" w:hAnsi="ＭＳ ゴシック" w:hint="eastAsia"/>
                <w:color w:val="000000"/>
                <w:szCs w:val="21"/>
              </w:rPr>
              <w:t>費用の額は、平成18年厚生労働省告示第126号の別表「指定地域密着型サービス介護給付費単位数表　5認知症対応型共同生活介護費」</w:t>
            </w:r>
            <w:r w:rsidR="00816A20" w:rsidRPr="00F55B25">
              <w:rPr>
                <w:rFonts w:ascii="HGSｺﾞｼｯｸM" w:eastAsia="HGSｺﾞｼｯｸM" w:hAnsi="ＭＳ ゴシック" w:hint="eastAsia"/>
                <w:color w:val="000000"/>
                <w:szCs w:val="21"/>
              </w:rPr>
              <w:t>（介護予防認知症対応型共同生活介護においては、平成18年厚生労働省告示第12</w:t>
            </w:r>
            <w:r w:rsidR="00816A20" w:rsidRPr="00F55B25">
              <w:rPr>
                <w:rFonts w:ascii="HGSｺﾞｼｯｸM" w:eastAsia="HGSｺﾞｼｯｸM" w:hAnsi="ＭＳ ゴシック"/>
                <w:color w:val="000000"/>
                <w:szCs w:val="21"/>
              </w:rPr>
              <w:t>8</w:t>
            </w:r>
            <w:r w:rsidR="00816A20" w:rsidRPr="00F55B25">
              <w:rPr>
                <w:rFonts w:ascii="HGSｺﾞｼｯｸM" w:eastAsia="HGSｺﾞｼｯｸM" w:hAnsi="ＭＳ ゴシック" w:hint="eastAsia"/>
                <w:color w:val="000000"/>
                <w:szCs w:val="21"/>
              </w:rPr>
              <w:t>号の別表「指定地域密着型介護予防サービス介護給付費単位数表　3介護予防認知症対応型共同生活介護費」）</w:t>
            </w:r>
            <w:r w:rsidR="00A4369C" w:rsidRPr="00F55B25">
              <w:rPr>
                <w:rFonts w:ascii="HGSｺﾞｼｯｸM" w:eastAsia="HGSｺﾞｼｯｸM" w:hAnsi="ＭＳ ゴシック" w:hint="eastAsia"/>
                <w:color w:val="000000"/>
                <w:szCs w:val="21"/>
              </w:rPr>
              <w:t>により算定していますか。</w:t>
            </w:r>
          </w:p>
        </w:tc>
        <w:tc>
          <w:tcPr>
            <w:tcW w:w="1128" w:type="dxa"/>
            <w:shd w:val="clear" w:color="auto" w:fill="auto"/>
          </w:tcPr>
          <w:p w:rsidR="00185CE6" w:rsidRPr="00F55B25" w:rsidRDefault="00185CE6" w:rsidP="00881D65">
            <w:pPr>
              <w:jc w:val="center"/>
              <w:rPr>
                <w:rFonts w:ascii="HGSｺﾞｼｯｸM" w:eastAsia="HGSｺﾞｼｯｸM" w:hAnsi="ＭＳ ゴシック"/>
                <w:color w:val="000000"/>
                <w:szCs w:val="21"/>
              </w:rPr>
            </w:pP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85CE6"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185CE6" w:rsidRPr="00F55B25" w:rsidRDefault="00185CE6" w:rsidP="00881D65">
            <w:pPr>
              <w:rPr>
                <w:rFonts w:ascii="HGSｺﾞｼｯｸM" w:eastAsia="HGSｺﾞｼｯｸM" w:hAnsi="ＭＳ ゴシック"/>
                <w:color w:val="000000"/>
                <w:sz w:val="20"/>
                <w:szCs w:val="20"/>
              </w:rPr>
            </w:pPr>
          </w:p>
          <w:p w:rsidR="00185CE6" w:rsidRDefault="00185CE6"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w:t>
            </w:r>
            <w:r w:rsidR="009F1F83" w:rsidRPr="00F55B25">
              <w:rPr>
                <w:rFonts w:ascii="HGSｺﾞｼｯｸM" w:eastAsia="HGSｺﾞｼｯｸM" w:hAnsi="ＭＳ ゴシック" w:hint="eastAsia"/>
                <w:color w:val="000000"/>
                <w:sz w:val="20"/>
                <w:szCs w:val="20"/>
              </w:rPr>
              <w:t>18</w:t>
            </w:r>
            <w:r w:rsidRPr="00F55B25">
              <w:rPr>
                <w:rFonts w:ascii="HGSｺﾞｼｯｸM" w:eastAsia="HGSｺﾞｼｯｸM" w:hAnsi="ＭＳ ゴシック" w:hint="eastAsia"/>
                <w:color w:val="000000"/>
                <w:sz w:val="20"/>
                <w:szCs w:val="20"/>
              </w:rPr>
              <w:t>厚</w:t>
            </w:r>
            <w:r w:rsidR="004D4D81" w:rsidRPr="00F55B25">
              <w:rPr>
                <w:rFonts w:ascii="HGSｺﾞｼｯｸM" w:eastAsia="HGSｺﾞｼｯｸM" w:hAnsi="ＭＳ ゴシック" w:hint="eastAsia"/>
                <w:color w:val="000000"/>
                <w:sz w:val="20"/>
                <w:szCs w:val="20"/>
              </w:rPr>
              <w:t>労</w:t>
            </w:r>
            <w:r w:rsidRPr="00F55B25">
              <w:rPr>
                <w:rFonts w:ascii="HGSｺﾞｼｯｸM" w:eastAsia="HGSｺﾞｼｯｸM" w:hAnsi="ＭＳ ゴシック" w:hint="eastAsia"/>
                <w:color w:val="000000"/>
                <w:sz w:val="20"/>
                <w:szCs w:val="20"/>
              </w:rPr>
              <w:t>告126第</w:t>
            </w:r>
            <w:r w:rsidR="009F1F83" w:rsidRPr="00F55B25">
              <w:rPr>
                <w:rFonts w:ascii="HGSｺﾞｼｯｸM" w:eastAsia="HGSｺﾞｼｯｸM" w:hAnsi="ＭＳ ゴシック" w:hint="eastAsia"/>
                <w:color w:val="000000"/>
                <w:sz w:val="20"/>
                <w:szCs w:val="20"/>
              </w:rPr>
              <w:t>1</w:t>
            </w:r>
            <w:r w:rsidRPr="00F55B25">
              <w:rPr>
                <w:rFonts w:ascii="HGSｺﾞｼｯｸM" w:eastAsia="HGSｺﾞｼｯｸM" w:hAnsi="ＭＳ ゴシック" w:hint="eastAsia"/>
                <w:color w:val="000000"/>
                <w:sz w:val="20"/>
                <w:szCs w:val="20"/>
              </w:rPr>
              <w:t>号</w:t>
            </w:r>
          </w:p>
          <w:p w:rsidR="00085321" w:rsidRDefault="00085321"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Pr="00F55B25" w:rsidRDefault="00AF6AD5" w:rsidP="00881D65">
            <w:pPr>
              <w:rPr>
                <w:rFonts w:ascii="HGSｺﾞｼｯｸM" w:eastAsia="HGSｺﾞｼｯｸM" w:hAnsi="ＭＳ ゴシック"/>
                <w:color w:val="000000"/>
                <w:sz w:val="20"/>
                <w:szCs w:val="20"/>
              </w:rPr>
            </w:pPr>
          </w:p>
        </w:tc>
      </w:tr>
      <w:tr w:rsidR="00185CE6" w:rsidRPr="00F55B25" w:rsidTr="00881D65">
        <w:trPr>
          <w:trHeight w:val="1281"/>
        </w:trPr>
        <w:tc>
          <w:tcPr>
            <w:tcW w:w="1872" w:type="dxa"/>
            <w:vMerge/>
            <w:shd w:val="clear" w:color="auto" w:fill="auto"/>
          </w:tcPr>
          <w:p w:rsidR="00185CE6" w:rsidRPr="00F55B25" w:rsidRDefault="00185CE6" w:rsidP="00881D65">
            <w:pPr>
              <w:ind w:leftChars="50" w:left="105" w:rightChars="50" w:right="105"/>
              <w:rPr>
                <w:rFonts w:ascii="HGSｺﾞｼｯｸM" w:eastAsia="HGSｺﾞｼｯｸM" w:hAnsi="ＭＳ ゴシック"/>
                <w:color w:val="000000"/>
                <w:szCs w:val="21"/>
              </w:rPr>
            </w:pPr>
          </w:p>
        </w:tc>
        <w:tc>
          <w:tcPr>
            <w:tcW w:w="5695" w:type="dxa"/>
            <w:shd w:val="clear" w:color="auto" w:fill="auto"/>
          </w:tcPr>
          <w:p w:rsidR="00E17ADD" w:rsidRPr="00F55B25" w:rsidRDefault="00E17ADD" w:rsidP="00881D65">
            <w:pPr>
              <w:ind w:left="210" w:hangingChars="100" w:hanging="210"/>
              <w:rPr>
                <w:rFonts w:ascii="HGSｺﾞｼｯｸM" w:eastAsia="HGSｺﾞｼｯｸM" w:hAnsi="ＭＳ ゴシック"/>
                <w:color w:val="000000"/>
                <w:szCs w:val="21"/>
              </w:rPr>
            </w:pPr>
          </w:p>
          <w:p w:rsidR="00185CE6" w:rsidRPr="00F55B25" w:rsidRDefault="00510918"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185CE6" w:rsidRPr="00F55B25">
              <w:rPr>
                <w:rFonts w:ascii="HGSｺﾞｼｯｸM" w:eastAsia="HGSｺﾞｼｯｸM" w:hAnsi="ＭＳ ゴシック" w:hint="eastAsia"/>
                <w:color w:val="000000"/>
                <w:szCs w:val="21"/>
              </w:rPr>
              <w:t>費用の額は、平成</w:t>
            </w:r>
            <w:r w:rsidR="009F1F83" w:rsidRPr="00F55B25">
              <w:rPr>
                <w:rFonts w:ascii="HGSｺﾞｼｯｸM" w:eastAsia="HGSｺﾞｼｯｸM" w:hAnsi="ＭＳ ゴシック" w:hint="eastAsia"/>
                <w:color w:val="000000"/>
                <w:szCs w:val="21"/>
              </w:rPr>
              <w:t>27</w:t>
            </w:r>
            <w:r w:rsidR="00185CE6" w:rsidRPr="00F55B25">
              <w:rPr>
                <w:rFonts w:ascii="HGSｺﾞｼｯｸM" w:eastAsia="HGSｺﾞｼｯｸM" w:hAnsi="ＭＳ ゴシック" w:hint="eastAsia"/>
                <w:color w:val="000000"/>
                <w:szCs w:val="21"/>
              </w:rPr>
              <w:t>年厚生労働省告示第</w:t>
            </w:r>
            <w:r w:rsidR="009F1F83" w:rsidRPr="00F55B25">
              <w:rPr>
                <w:rFonts w:ascii="HGSｺﾞｼｯｸM" w:eastAsia="HGSｺﾞｼｯｸM" w:hAnsi="ＭＳ ゴシック" w:hint="eastAsia"/>
                <w:color w:val="000000"/>
                <w:szCs w:val="21"/>
              </w:rPr>
              <w:t>93</w:t>
            </w:r>
            <w:r w:rsidR="00185CE6" w:rsidRPr="00F55B25">
              <w:rPr>
                <w:rFonts w:ascii="HGSｺﾞｼｯｸM" w:eastAsia="HGSｺﾞｼｯｸM" w:hAnsi="ＭＳ ゴシック" w:hint="eastAsia"/>
                <w:color w:val="000000"/>
                <w:szCs w:val="21"/>
              </w:rPr>
              <w:t>号の「厚生労働大臣が定める１単位の単価」に、別表に定める単位数を乗じて算定していますか。</w:t>
            </w:r>
          </w:p>
        </w:tc>
        <w:tc>
          <w:tcPr>
            <w:tcW w:w="1128" w:type="dxa"/>
            <w:shd w:val="clear" w:color="auto" w:fill="auto"/>
          </w:tcPr>
          <w:p w:rsidR="00185CE6" w:rsidRPr="00F55B25" w:rsidRDefault="00185CE6" w:rsidP="00881D65">
            <w:pPr>
              <w:jc w:val="center"/>
              <w:rPr>
                <w:rFonts w:ascii="HGSｺﾞｼｯｸM" w:eastAsia="HGSｺﾞｼｯｸM" w:hAnsi="ＭＳ ゴシック"/>
                <w:color w:val="000000"/>
                <w:szCs w:val="21"/>
              </w:rPr>
            </w:pP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85CE6"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185CE6" w:rsidRPr="00F55B25" w:rsidRDefault="00185CE6" w:rsidP="00881D65">
            <w:pPr>
              <w:rPr>
                <w:rFonts w:ascii="HGSｺﾞｼｯｸM" w:eastAsia="HGSｺﾞｼｯｸM" w:hAnsi="ＭＳ ゴシック"/>
                <w:color w:val="000000"/>
                <w:sz w:val="20"/>
                <w:szCs w:val="20"/>
              </w:rPr>
            </w:pPr>
          </w:p>
          <w:p w:rsidR="00185CE6" w:rsidRDefault="00185CE6"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w:t>
            </w:r>
            <w:r w:rsidR="009F1F83" w:rsidRPr="00F55B25">
              <w:rPr>
                <w:rFonts w:ascii="HGSｺﾞｼｯｸM" w:eastAsia="HGSｺﾞｼｯｸM" w:hAnsi="ＭＳ ゴシック" w:hint="eastAsia"/>
                <w:color w:val="000000"/>
                <w:sz w:val="20"/>
                <w:szCs w:val="20"/>
              </w:rPr>
              <w:t>18</w:t>
            </w:r>
            <w:r w:rsidRPr="00F55B25">
              <w:rPr>
                <w:rFonts w:ascii="HGSｺﾞｼｯｸM" w:eastAsia="HGSｺﾞｼｯｸM" w:hAnsi="ＭＳ ゴシック" w:hint="eastAsia"/>
                <w:color w:val="000000"/>
                <w:sz w:val="20"/>
                <w:szCs w:val="20"/>
              </w:rPr>
              <w:t>厚</w:t>
            </w:r>
            <w:r w:rsidR="004D4D81" w:rsidRPr="00F55B25">
              <w:rPr>
                <w:rFonts w:ascii="HGSｺﾞｼｯｸM" w:eastAsia="HGSｺﾞｼｯｸM" w:hAnsi="ＭＳ ゴシック" w:hint="eastAsia"/>
                <w:color w:val="000000"/>
                <w:sz w:val="20"/>
                <w:szCs w:val="20"/>
              </w:rPr>
              <w:t>労</w:t>
            </w:r>
            <w:r w:rsidRPr="00F55B25">
              <w:rPr>
                <w:rFonts w:ascii="HGSｺﾞｼｯｸM" w:eastAsia="HGSｺﾞｼｯｸM" w:hAnsi="ＭＳ ゴシック" w:hint="eastAsia"/>
                <w:color w:val="000000"/>
                <w:sz w:val="20"/>
                <w:szCs w:val="20"/>
              </w:rPr>
              <w:t>告126第</w:t>
            </w:r>
            <w:r w:rsidR="009F1F83" w:rsidRPr="00F55B25">
              <w:rPr>
                <w:rFonts w:ascii="HGSｺﾞｼｯｸM" w:eastAsia="HGSｺﾞｼｯｸM" w:hAnsi="ＭＳ ゴシック" w:hint="eastAsia"/>
                <w:color w:val="000000"/>
                <w:sz w:val="20"/>
                <w:szCs w:val="20"/>
              </w:rPr>
              <w:t>2</w:t>
            </w:r>
            <w:r w:rsidRPr="00F55B25">
              <w:rPr>
                <w:rFonts w:ascii="HGSｺﾞｼｯｸM" w:eastAsia="HGSｺﾞｼｯｸM" w:hAnsi="ＭＳ ゴシック" w:hint="eastAsia"/>
                <w:color w:val="000000"/>
                <w:sz w:val="20"/>
                <w:szCs w:val="20"/>
              </w:rPr>
              <w:t>号</w:t>
            </w:r>
          </w:p>
          <w:p w:rsidR="00AF6AD5" w:rsidRDefault="00AF6AD5" w:rsidP="00881D65">
            <w:pPr>
              <w:rPr>
                <w:rFonts w:ascii="HGSｺﾞｼｯｸM" w:eastAsia="HGSｺﾞｼｯｸM" w:hAnsi="ＭＳ ゴシック"/>
                <w:color w:val="000000"/>
                <w:sz w:val="20"/>
                <w:szCs w:val="20"/>
              </w:rPr>
            </w:pPr>
          </w:p>
          <w:p w:rsidR="00AF6AD5" w:rsidRPr="00F55B25" w:rsidRDefault="00AF6AD5" w:rsidP="00881D65">
            <w:pPr>
              <w:rPr>
                <w:rFonts w:ascii="HGSｺﾞｼｯｸM" w:eastAsia="HGSｺﾞｼｯｸM" w:hAnsi="ＭＳ ゴシック"/>
                <w:color w:val="000000"/>
                <w:sz w:val="20"/>
                <w:szCs w:val="20"/>
              </w:rPr>
            </w:pPr>
          </w:p>
        </w:tc>
      </w:tr>
      <w:tr w:rsidR="00185CE6" w:rsidRPr="00F55B25" w:rsidTr="00881D65">
        <w:trPr>
          <w:trHeight w:val="1273"/>
        </w:trPr>
        <w:tc>
          <w:tcPr>
            <w:tcW w:w="1872" w:type="dxa"/>
            <w:vMerge/>
            <w:shd w:val="clear" w:color="auto" w:fill="auto"/>
          </w:tcPr>
          <w:p w:rsidR="00185CE6" w:rsidRPr="00F55B25" w:rsidRDefault="00185CE6" w:rsidP="00881D65">
            <w:pPr>
              <w:ind w:leftChars="50" w:left="105" w:rightChars="50" w:right="105"/>
              <w:rPr>
                <w:rFonts w:ascii="HGSｺﾞｼｯｸM" w:eastAsia="HGSｺﾞｼｯｸM" w:hAnsi="ＭＳ ゴシック"/>
                <w:color w:val="000000"/>
                <w:szCs w:val="21"/>
              </w:rPr>
            </w:pPr>
          </w:p>
        </w:tc>
        <w:tc>
          <w:tcPr>
            <w:tcW w:w="5695" w:type="dxa"/>
            <w:shd w:val="clear" w:color="auto" w:fill="auto"/>
          </w:tcPr>
          <w:p w:rsidR="00E17ADD" w:rsidRPr="00F55B25" w:rsidRDefault="00E17ADD" w:rsidP="00881D65">
            <w:pPr>
              <w:ind w:left="210" w:hangingChars="100" w:hanging="210"/>
              <w:rPr>
                <w:rFonts w:ascii="HGSｺﾞｼｯｸM" w:eastAsia="HGSｺﾞｼｯｸM" w:hAnsi="ＭＳ ゴシック"/>
                <w:color w:val="000000"/>
                <w:szCs w:val="21"/>
              </w:rPr>
            </w:pPr>
          </w:p>
          <w:p w:rsidR="00185CE6" w:rsidRPr="00F55B25" w:rsidRDefault="00BF5795"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510918" w:rsidRPr="00F55B25">
              <w:rPr>
                <w:rFonts w:ascii="HGSｺﾞｼｯｸM" w:eastAsia="HGSｺﾞｼｯｸM" w:hAnsi="ＭＳ ゴシック" w:hint="eastAsia"/>
                <w:color w:val="000000"/>
                <w:szCs w:val="21"/>
              </w:rPr>
              <w:t xml:space="preserve">　</w:t>
            </w:r>
            <w:r w:rsidR="00185CE6" w:rsidRPr="00F55B25">
              <w:rPr>
                <w:rFonts w:ascii="HGSｺﾞｼｯｸM" w:eastAsia="HGSｺﾞｼｯｸM" w:hAnsi="ＭＳ ゴシック" w:hint="eastAsia"/>
                <w:color w:val="000000"/>
                <w:szCs w:val="21"/>
              </w:rPr>
              <w:t>(1)、(2)の規定により費用の額を算定した場合において、その額に１円未満の端数があるときは、その端数金額は切り捨てて計算していますか。</w:t>
            </w:r>
          </w:p>
        </w:tc>
        <w:tc>
          <w:tcPr>
            <w:tcW w:w="1128" w:type="dxa"/>
            <w:shd w:val="clear" w:color="auto" w:fill="auto"/>
          </w:tcPr>
          <w:p w:rsidR="00185CE6" w:rsidRPr="00F55B25" w:rsidRDefault="00185CE6" w:rsidP="00881D65">
            <w:pPr>
              <w:jc w:val="center"/>
              <w:rPr>
                <w:rFonts w:ascii="HGSｺﾞｼｯｸM" w:eastAsia="HGSｺﾞｼｯｸM" w:hAnsi="ＭＳ ゴシック"/>
                <w:color w:val="000000"/>
                <w:szCs w:val="21"/>
              </w:rPr>
            </w:pP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85CE6" w:rsidRPr="00F55B25" w:rsidRDefault="00185CE6"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185CE6" w:rsidRPr="00F55B25" w:rsidRDefault="00185CE6" w:rsidP="00881D65">
            <w:pPr>
              <w:rPr>
                <w:rFonts w:ascii="HGSｺﾞｼｯｸM" w:eastAsia="HGSｺﾞｼｯｸM" w:hAnsi="ＭＳ ゴシック"/>
                <w:color w:val="000000"/>
                <w:sz w:val="20"/>
                <w:szCs w:val="20"/>
              </w:rPr>
            </w:pPr>
          </w:p>
          <w:p w:rsidR="00185CE6" w:rsidRDefault="00185CE6"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w:t>
            </w:r>
            <w:r w:rsidR="009F1F83" w:rsidRPr="00F55B25">
              <w:rPr>
                <w:rFonts w:ascii="HGSｺﾞｼｯｸM" w:eastAsia="HGSｺﾞｼｯｸM" w:hAnsi="ＭＳ ゴシック" w:hint="eastAsia"/>
                <w:color w:val="000000"/>
                <w:sz w:val="20"/>
                <w:szCs w:val="20"/>
              </w:rPr>
              <w:t>18</w:t>
            </w:r>
            <w:r w:rsidRPr="00F55B25">
              <w:rPr>
                <w:rFonts w:ascii="HGSｺﾞｼｯｸM" w:eastAsia="HGSｺﾞｼｯｸM" w:hAnsi="ＭＳ ゴシック" w:hint="eastAsia"/>
                <w:color w:val="000000"/>
                <w:sz w:val="20"/>
                <w:szCs w:val="20"/>
              </w:rPr>
              <w:t>厚</w:t>
            </w:r>
            <w:r w:rsidR="004D4D81" w:rsidRPr="00F55B25">
              <w:rPr>
                <w:rFonts w:ascii="HGSｺﾞｼｯｸM" w:eastAsia="HGSｺﾞｼｯｸM" w:hAnsi="ＭＳ ゴシック" w:hint="eastAsia"/>
                <w:color w:val="000000"/>
                <w:sz w:val="20"/>
                <w:szCs w:val="20"/>
              </w:rPr>
              <w:t>労</w:t>
            </w:r>
            <w:r w:rsidRPr="00F55B25">
              <w:rPr>
                <w:rFonts w:ascii="HGSｺﾞｼｯｸM" w:eastAsia="HGSｺﾞｼｯｸM" w:hAnsi="ＭＳ ゴシック" w:hint="eastAsia"/>
                <w:color w:val="000000"/>
                <w:sz w:val="20"/>
                <w:szCs w:val="20"/>
              </w:rPr>
              <w:t>告126第</w:t>
            </w:r>
            <w:r w:rsidR="009F1F83" w:rsidRPr="00F55B25">
              <w:rPr>
                <w:rFonts w:ascii="HGSｺﾞｼｯｸM" w:eastAsia="HGSｺﾞｼｯｸM" w:hAnsi="ＭＳ ゴシック" w:hint="eastAsia"/>
                <w:color w:val="000000"/>
                <w:sz w:val="20"/>
                <w:szCs w:val="20"/>
              </w:rPr>
              <w:t>3</w:t>
            </w:r>
            <w:r w:rsidRPr="00F55B25">
              <w:rPr>
                <w:rFonts w:ascii="HGSｺﾞｼｯｸM" w:eastAsia="HGSｺﾞｼｯｸM" w:hAnsi="ＭＳ ゴシック" w:hint="eastAsia"/>
                <w:color w:val="000000"/>
                <w:sz w:val="20"/>
                <w:szCs w:val="20"/>
              </w:rPr>
              <w:t>号</w:t>
            </w:r>
          </w:p>
          <w:p w:rsidR="00AF6AD5" w:rsidRPr="00F55B25" w:rsidRDefault="00AF6AD5" w:rsidP="00881D65">
            <w:pPr>
              <w:rPr>
                <w:rFonts w:ascii="HGSｺﾞｼｯｸM" w:eastAsia="HGSｺﾞｼｯｸM" w:hAnsi="ＭＳ ゴシック"/>
                <w:color w:val="000000"/>
                <w:sz w:val="20"/>
                <w:szCs w:val="20"/>
              </w:rPr>
            </w:pPr>
          </w:p>
        </w:tc>
      </w:tr>
      <w:tr w:rsidR="00662933" w:rsidRPr="00F55B25" w:rsidTr="00881D65">
        <w:trPr>
          <w:trHeight w:val="840"/>
        </w:trPr>
        <w:tc>
          <w:tcPr>
            <w:tcW w:w="1872" w:type="dxa"/>
            <w:vMerge w:val="restart"/>
            <w:shd w:val="clear" w:color="auto" w:fill="auto"/>
          </w:tcPr>
          <w:p w:rsidR="00662933" w:rsidRPr="00F55B25" w:rsidRDefault="00662933" w:rsidP="00881D65">
            <w:pPr>
              <w:ind w:left="210" w:hangingChars="100" w:hanging="210"/>
              <w:rPr>
                <w:rFonts w:ascii="HGSｺﾞｼｯｸM" w:eastAsia="HGSｺﾞｼｯｸM" w:hAnsi="ＭＳ ゴシック"/>
                <w:color w:val="000000"/>
                <w:szCs w:val="21"/>
              </w:rPr>
            </w:pPr>
          </w:p>
          <w:p w:rsidR="00662933" w:rsidRPr="00F55B25" w:rsidRDefault="00662933"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基本報酬の算定</w:t>
            </w:r>
          </w:p>
        </w:tc>
        <w:tc>
          <w:tcPr>
            <w:tcW w:w="5695" w:type="dxa"/>
            <w:shd w:val="clear" w:color="auto" w:fill="auto"/>
          </w:tcPr>
          <w:p w:rsidR="00662933" w:rsidRPr="00F55B25" w:rsidRDefault="00662933" w:rsidP="00881D65">
            <w:pPr>
              <w:ind w:left="210" w:hangingChars="100" w:hanging="210"/>
              <w:rPr>
                <w:rFonts w:ascii="HGSｺﾞｼｯｸM" w:eastAsia="HGSｺﾞｼｯｸM" w:hAnsi="ＭＳ ゴシック"/>
                <w:color w:val="000000"/>
                <w:szCs w:val="21"/>
              </w:rPr>
            </w:pPr>
          </w:p>
          <w:p w:rsidR="00662933" w:rsidRPr="00F55B25" w:rsidRDefault="00662933"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利用者の要介護状態区分に応じて、それぞれの所定単位数を算定していますか。</w:t>
            </w:r>
          </w:p>
        </w:tc>
        <w:tc>
          <w:tcPr>
            <w:tcW w:w="1128" w:type="dxa"/>
            <w:shd w:val="clear" w:color="auto" w:fill="auto"/>
          </w:tcPr>
          <w:p w:rsidR="00662933" w:rsidRPr="00F55B25" w:rsidRDefault="00662933" w:rsidP="00881D65">
            <w:pPr>
              <w:jc w:val="center"/>
              <w:rPr>
                <w:rFonts w:ascii="HGSｺﾞｼｯｸM" w:eastAsia="HGSｺﾞｼｯｸM" w:hAnsi="ＭＳ ゴシック"/>
                <w:color w:val="000000"/>
                <w:szCs w:val="21"/>
              </w:rPr>
            </w:pPr>
          </w:p>
          <w:p w:rsidR="007B15B9"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62933"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662933" w:rsidRPr="00F55B25" w:rsidRDefault="00662933" w:rsidP="00881D65">
            <w:pPr>
              <w:rPr>
                <w:rFonts w:ascii="HGSｺﾞｼｯｸM" w:eastAsia="HGSｺﾞｼｯｸM" w:hAnsi="ＭＳ ゴシック"/>
                <w:color w:val="000000"/>
                <w:sz w:val="20"/>
                <w:szCs w:val="20"/>
              </w:rPr>
            </w:pPr>
          </w:p>
          <w:p w:rsidR="00662933" w:rsidRPr="00F55B25" w:rsidRDefault="00662933"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平18厚労告126別表5注1</w:t>
            </w:r>
          </w:p>
        </w:tc>
      </w:tr>
      <w:tr w:rsidR="00662933" w:rsidRPr="00F55B25" w:rsidTr="00881D65">
        <w:trPr>
          <w:trHeight w:val="1273"/>
        </w:trPr>
        <w:tc>
          <w:tcPr>
            <w:tcW w:w="1872" w:type="dxa"/>
            <w:vMerge/>
            <w:shd w:val="clear" w:color="auto" w:fill="auto"/>
          </w:tcPr>
          <w:p w:rsidR="00662933" w:rsidRPr="00F55B25" w:rsidRDefault="00662933" w:rsidP="00881D65">
            <w:pPr>
              <w:ind w:left="210" w:hangingChars="100" w:hanging="210"/>
              <w:rPr>
                <w:rFonts w:ascii="HGSｺﾞｼｯｸM" w:eastAsia="HGSｺﾞｼｯｸM" w:hAnsi="ＭＳ ゴシック"/>
                <w:color w:val="000000"/>
                <w:szCs w:val="21"/>
              </w:rPr>
            </w:pPr>
          </w:p>
        </w:tc>
        <w:tc>
          <w:tcPr>
            <w:tcW w:w="5695" w:type="dxa"/>
            <w:shd w:val="clear" w:color="auto" w:fill="auto"/>
          </w:tcPr>
          <w:p w:rsidR="00662933" w:rsidRPr="00F55B25" w:rsidRDefault="00662933" w:rsidP="00881D65">
            <w:pPr>
              <w:ind w:left="210" w:hangingChars="100" w:hanging="210"/>
              <w:rPr>
                <w:rFonts w:ascii="HGSｺﾞｼｯｸM" w:eastAsia="HGSｺﾞｼｯｸM" w:hAnsi="ＭＳ ゴシック"/>
                <w:color w:val="000000"/>
                <w:szCs w:val="21"/>
              </w:rPr>
            </w:pPr>
          </w:p>
          <w:p w:rsidR="00662933" w:rsidRDefault="00662933" w:rsidP="00881D6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2</w:t>
            </w:r>
            <w:r w:rsidRPr="00F55B25">
              <w:rPr>
                <w:rFonts w:ascii="HGSｺﾞｼｯｸM" w:eastAsia="HGSｺﾞｼｯｸM" w:hAnsi="ＭＳ ゴシック" w:hint="eastAsia"/>
                <w:color w:val="000000"/>
                <w:szCs w:val="21"/>
              </w:rPr>
              <w:t>)</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別に厚生労働大臣が定める夜勤を行う職員の勤務条件に関する基準を満たさない場合は、所定単位数の100分の97に相当する単位数を算定していますか。</w:t>
            </w:r>
          </w:p>
          <w:p w:rsidR="00085321" w:rsidRPr="00F55B25" w:rsidRDefault="00085321" w:rsidP="00881D6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厚生労働大臣が定める夜勤を行う職員の勤務条件に関する基準</w:t>
                  </w:r>
                </w:p>
                <w:p w:rsidR="00662933" w:rsidRPr="00F55B25" w:rsidRDefault="00662933"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夜勤を行う介護従業者の数が、共同生活住居ごとに1人以上であること。</w:t>
                  </w:r>
                  <w:r w:rsidR="00B3576D" w:rsidRPr="00F55B25">
                    <w:rPr>
                      <w:rFonts w:ascii="HGSｺﾞｼｯｸM" w:eastAsia="HGSｺﾞｼｯｸM" w:hAnsi="ＭＳ ゴシック" w:hint="eastAsia"/>
                      <w:color w:val="000000"/>
                      <w:szCs w:val="21"/>
                    </w:rPr>
                    <w:t>ただし、</w:t>
                  </w:r>
                  <w:r w:rsidR="002C11A2" w:rsidRPr="00F55B25">
                    <w:rPr>
                      <w:rFonts w:ascii="HGSｺﾞｼｯｸM" w:eastAsia="HGSｺﾞｼｯｸM" w:hAnsi="ＭＳ ゴシック" w:hint="eastAsia"/>
                      <w:color w:val="000000"/>
                      <w:szCs w:val="21"/>
                    </w:rPr>
                    <w:t>指定地域密着型サービスの事業の人員、設備及び運営に関する基準（平成18年厚生労働省令第34号</w:t>
                  </w:r>
                  <w:r w:rsidR="0072053E" w:rsidRPr="00F55B25">
                    <w:rPr>
                      <w:rFonts w:ascii="HGSｺﾞｼｯｸM" w:eastAsia="HGSｺﾞｼｯｸM" w:hAnsi="ＭＳ ゴシック" w:hint="eastAsia"/>
                      <w:color w:val="000000"/>
                      <w:szCs w:val="21"/>
                    </w:rPr>
                    <w:t>。以下「指定地域密着型サービス基準」という。</w:t>
                  </w:r>
                  <w:r w:rsidR="002C11A2" w:rsidRPr="00F55B25">
                    <w:rPr>
                      <w:rFonts w:ascii="HGSｺﾞｼｯｸM" w:eastAsia="HGSｺﾞｼｯｸM" w:hAnsi="ＭＳ ゴシック" w:hint="eastAsia"/>
                      <w:color w:val="000000"/>
                      <w:szCs w:val="21"/>
                    </w:rPr>
                    <w:t>）</w:t>
                  </w:r>
                  <w:r w:rsidR="00B3576D" w:rsidRPr="00F55B25">
                    <w:rPr>
                      <w:rFonts w:ascii="HGSｺﾞｼｯｸM" w:eastAsia="HGSｺﾞｼｯｸM" w:hAnsi="ＭＳ ゴシック" w:hint="eastAsia"/>
                      <w:color w:val="000000"/>
                      <w:szCs w:val="21"/>
                    </w:rPr>
                    <w:t>第90条第1項ただし書の規定が適用される場合においては、当該ただし書に規定する必要な数以上であること。</w:t>
                  </w:r>
                </w:p>
              </w:tc>
            </w:tr>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ある月において次のいずれかの事態が発生した場合に、その翌月において利用者全員について、所定単位数が減算されることとします。</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夜勤時間帯において夜勤を行う職員数が基準に満たない事態が2日以上連続して発生した場合</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夜勤時間帯において夜勤を行う職員数が基準に満たない事態が4日以上発生した場合</w:t>
                  </w:r>
                </w:p>
              </w:tc>
            </w:tr>
          </w:tbl>
          <w:p w:rsidR="00662933" w:rsidRPr="00F55B25" w:rsidRDefault="00662933" w:rsidP="00881D65">
            <w:pPr>
              <w:ind w:left="210" w:hangingChars="100" w:hanging="210"/>
              <w:rPr>
                <w:rFonts w:ascii="HGSｺﾞｼｯｸM" w:eastAsia="HGSｺﾞｼｯｸM" w:hAnsi="ＭＳ ゴシック"/>
                <w:color w:val="000000"/>
                <w:szCs w:val="21"/>
              </w:rPr>
            </w:pPr>
          </w:p>
        </w:tc>
        <w:tc>
          <w:tcPr>
            <w:tcW w:w="1128" w:type="dxa"/>
            <w:shd w:val="clear" w:color="auto" w:fill="auto"/>
          </w:tcPr>
          <w:p w:rsidR="00662933" w:rsidRPr="00F55B25" w:rsidRDefault="00662933" w:rsidP="00881D65">
            <w:pPr>
              <w:jc w:val="center"/>
              <w:rPr>
                <w:rFonts w:ascii="HGSｺﾞｼｯｸM" w:eastAsia="HGSｺﾞｼｯｸM" w:hAnsi="ＭＳ ゴシック"/>
                <w:color w:val="000000"/>
                <w:szCs w:val="21"/>
              </w:rPr>
            </w:pPr>
          </w:p>
          <w:p w:rsidR="007B15B9"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62933" w:rsidRPr="00F55B25" w:rsidRDefault="00662933" w:rsidP="00881D6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662933" w:rsidRPr="00F55B25" w:rsidRDefault="00662933" w:rsidP="00881D65">
            <w:pPr>
              <w:rPr>
                <w:rFonts w:ascii="HGSｺﾞｼｯｸM" w:eastAsia="HGSｺﾞｼｯｸM" w:hAnsi="ＭＳ ゴシック"/>
                <w:color w:val="000000"/>
                <w:sz w:val="20"/>
                <w:szCs w:val="20"/>
              </w:rPr>
            </w:pPr>
          </w:p>
          <w:p w:rsidR="00662933" w:rsidRPr="00F55B25" w:rsidRDefault="00662933"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平18厚労告126別表5注1</w:t>
            </w:r>
          </w:p>
          <w:p w:rsidR="00662933" w:rsidRPr="00F55B25" w:rsidRDefault="00662933" w:rsidP="00881D65">
            <w:pPr>
              <w:rPr>
                <w:rFonts w:ascii="HGSｺﾞｼｯｸM" w:eastAsia="HGSｺﾞｼｯｸM" w:hAnsi="ＭＳ ゴシック"/>
                <w:color w:val="000000"/>
                <w:sz w:val="20"/>
                <w:szCs w:val="20"/>
              </w:rPr>
            </w:pPr>
          </w:p>
          <w:p w:rsidR="00662933" w:rsidRPr="00F55B25" w:rsidRDefault="00662933"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平12厚告29第3号</w:t>
            </w:r>
          </w:p>
          <w:p w:rsidR="00662933" w:rsidRPr="00F55B25" w:rsidRDefault="00662933" w:rsidP="00881D65">
            <w:pPr>
              <w:rPr>
                <w:rFonts w:ascii="HGSｺﾞｼｯｸM" w:eastAsia="HGSｺﾞｼｯｸM" w:hAnsi="ＭＳ ゴシック"/>
                <w:color w:val="000000"/>
                <w:sz w:val="20"/>
                <w:szCs w:val="20"/>
              </w:rPr>
            </w:pPr>
          </w:p>
          <w:p w:rsidR="00662933" w:rsidRPr="00F55B25" w:rsidRDefault="00662933" w:rsidP="00881D65">
            <w:pPr>
              <w:rPr>
                <w:rFonts w:ascii="HGSｺﾞｼｯｸM" w:eastAsia="HGSｺﾞｼｯｸM" w:hAnsi="ＭＳ ゴシック"/>
                <w:color w:val="000000"/>
                <w:sz w:val="20"/>
                <w:szCs w:val="20"/>
              </w:rPr>
            </w:pPr>
          </w:p>
          <w:p w:rsidR="0072053E" w:rsidRPr="00F55B25" w:rsidRDefault="0072053E" w:rsidP="00881D65">
            <w:pPr>
              <w:rPr>
                <w:rFonts w:ascii="HGSｺﾞｼｯｸM" w:eastAsia="HGSｺﾞｼｯｸM" w:hAnsi="ＭＳ ゴシック"/>
                <w:color w:val="000000"/>
                <w:sz w:val="20"/>
                <w:szCs w:val="20"/>
              </w:rPr>
            </w:pPr>
          </w:p>
          <w:p w:rsidR="0072053E" w:rsidRPr="00F55B25" w:rsidRDefault="0072053E" w:rsidP="00881D65">
            <w:pPr>
              <w:rPr>
                <w:rFonts w:ascii="HGSｺﾞｼｯｸM" w:eastAsia="HGSｺﾞｼｯｸM" w:hAnsi="ＭＳ ゴシック"/>
                <w:color w:val="000000"/>
                <w:sz w:val="20"/>
                <w:szCs w:val="20"/>
              </w:rPr>
            </w:pPr>
          </w:p>
          <w:p w:rsidR="0072053E" w:rsidRPr="00F55B25" w:rsidRDefault="0072053E" w:rsidP="00881D65">
            <w:pPr>
              <w:rPr>
                <w:rFonts w:ascii="HGSｺﾞｼｯｸM" w:eastAsia="HGSｺﾞｼｯｸM" w:hAnsi="ＭＳ ゴシック"/>
                <w:color w:val="000000"/>
                <w:sz w:val="20"/>
                <w:szCs w:val="20"/>
              </w:rPr>
            </w:pPr>
          </w:p>
          <w:p w:rsidR="0072053E" w:rsidRPr="00F55B25" w:rsidRDefault="0072053E" w:rsidP="00881D65">
            <w:pPr>
              <w:rPr>
                <w:rFonts w:ascii="HGSｺﾞｼｯｸM" w:eastAsia="HGSｺﾞｼｯｸM" w:hAnsi="ＭＳ ゴシック"/>
                <w:color w:val="000000"/>
                <w:sz w:val="20"/>
                <w:szCs w:val="20"/>
              </w:rPr>
            </w:pPr>
          </w:p>
          <w:p w:rsidR="0072053E" w:rsidRPr="00F55B25" w:rsidRDefault="0072053E" w:rsidP="00881D65">
            <w:pPr>
              <w:rPr>
                <w:rFonts w:ascii="HGSｺﾞｼｯｸM" w:eastAsia="HGSｺﾞｼｯｸM" w:hAnsi="ＭＳ ゴシック"/>
                <w:color w:val="000000"/>
                <w:sz w:val="20"/>
                <w:szCs w:val="20"/>
              </w:rPr>
            </w:pPr>
          </w:p>
          <w:p w:rsidR="00662933" w:rsidRPr="00F55B25" w:rsidRDefault="00662933" w:rsidP="00881D6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報酬留意事項通知第2・1(9)②</w:t>
            </w:r>
          </w:p>
          <w:p w:rsidR="00AF6AD5" w:rsidRDefault="00AF6AD5"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Default="00AF6AD5" w:rsidP="00881D65">
            <w:pPr>
              <w:rPr>
                <w:rFonts w:ascii="HGSｺﾞｼｯｸM" w:eastAsia="HGSｺﾞｼｯｸM" w:hAnsi="ＭＳ ゴシック"/>
                <w:color w:val="000000"/>
                <w:sz w:val="20"/>
                <w:szCs w:val="20"/>
              </w:rPr>
            </w:pPr>
          </w:p>
          <w:p w:rsidR="00AF6AD5" w:rsidRPr="00F55B25" w:rsidRDefault="00AF6AD5" w:rsidP="00881D65">
            <w:pPr>
              <w:rPr>
                <w:rFonts w:ascii="HGSｺﾞｼｯｸM" w:eastAsia="HGSｺﾞｼｯｸM" w:hAnsi="ＭＳ ゴシック"/>
                <w:color w:val="000000"/>
                <w:sz w:val="20"/>
                <w:szCs w:val="20"/>
              </w:rPr>
            </w:pPr>
          </w:p>
          <w:p w:rsidR="00AF6AD5" w:rsidRPr="00F55B25" w:rsidRDefault="00AF6AD5" w:rsidP="00881D65">
            <w:pPr>
              <w:rPr>
                <w:rFonts w:ascii="HGSｺﾞｼｯｸM" w:eastAsia="HGSｺﾞｼｯｸM" w:hAnsi="ＭＳ ゴシック"/>
                <w:color w:val="000000"/>
                <w:sz w:val="20"/>
                <w:szCs w:val="20"/>
              </w:rPr>
            </w:pPr>
          </w:p>
          <w:p w:rsidR="00152108" w:rsidRPr="00F55B25" w:rsidRDefault="00152108" w:rsidP="00881D65">
            <w:pPr>
              <w:rPr>
                <w:rFonts w:ascii="HGSｺﾞｼｯｸM" w:eastAsia="HGSｺﾞｼｯｸM" w:hAnsi="ＭＳ ゴシック"/>
                <w:color w:val="000000"/>
                <w:sz w:val="20"/>
                <w:szCs w:val="20"/>
              </w:rPr>
            </w:pPr>
          </w:p>
        </w:tc>
      </w:tr>
      <w:tr w:rsidR="00662933" w:rsidRPr="00F55B25" w:rsidTr="00881D65">
        <w:trPr>
          <w:trHeight w:val="276"/>
        </w:trPr>
        <w:tc>
          <w:tcPr>
            <w:tcW w:w="1872" w:type="dxa"/>
            <w:vMerge/>
            <w:shd w:val="clear" w:color="auto" w:fill="auto"/>
          </w:tcPr>
          <w:p w:rsidR="00662933" w:rsidRPr="00F55B25" w:rsidRDefault="00662933" w:rsidP="004F5D03">
            <w:pPr>
              <w:ind w:left="210" w:hangingChars="100" w:hanging="210"/>
              <w:rPr>
                <w:rFonts w:ascii="HGSｺﾞｼｯｸM" w:eastAsia="HGSｺﾞｼｯｸM" w:hAnsi="ＭＳ ゴシック"/>
                <w:color w:val="000000"/>
                <w:szCs w:val="21"/>
              </w:rPr>
            </w:pPr>
          </w:p>
        </w:tc>
        <w:tc>
          <w:tcPr>
            <w:tcW w:w="5695" w:type="dxa"/>
            <w:shd w:val="clear" w:color="auto" w:fill="auto"/>
          </w:tcPr>
          <w:p w:rsidR="00662933" w:rsidRPr="00F55B25" w:rsidRDefault="00662933" w:rsidP="004F5D03">
            <w:pPr>
              <w:ind w:left="210" w:hangingChars="100" w:hanging="210"/>
              <w:rPr>
                <w:rFonts w:ascii="HGSｺﾞｼｯｸM" w:eastAsia="HGSｺﾞｼｯｸM" w:hAnsi="ＭＳ ゴシック"/>
                <w:color w:val="000000"/>
                <w:szCs w:val="21"/>
              </w:rPr>
            </w:pPr>
          </w:p>
          <w:p w:rsidR="00662933" w:rsidRPr="00F55B25" w:rsidRDefault="00510918" w:rsidP="004F5D0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662933" w:rsidRPr="00F55B25">
              <w:rPr>
                <w:rFonts w:ascii="HGSｺﾞｼｯｸM" w:eastAsia="HGSｺﾞｼｯｸM" w:hAnsi="ＭＳ ゴシック" w:hint="eastAsia"/>
                <w:color w:val="000000"/>
                <w:szCs w:val="21"/>
              </w:rPr>
              <w:t>利用者の数又は従業者の員数が、別に厚生労働大臣が定める基準に該当する場合は、所定単位数に100分の70を乗じて得た単位数を算定していますか。</w:t>
            </w:r>
          </w:p>
          <w:p w:rsidR="00DE6684" w:rsidRPr="00F55B25" w:rsidRDefault="00DE6684" w:rsidP="004B7987">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月平均の利用者の数が、運営規程に定められている登録定員を超える場合</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従業者の員数が、指定地域密着型サービス基準第90条に定める員数に満たない場合</w:t>
                  </w:r>
                </w:p>
              </w:tc>
            </w:tr>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①定員超過利用関係</w:t>
                  </w:r>
                </w:p>
                <w:p w:rsidR="00662933" w:rsidRPr="00F55B25" w:rsidRDefault="00662933"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1月間（歴月）の利用者の数の平均は、当該月の全利用者の延数を当該月の日数で除して得た数とします。この平均利用者数の算定に当たっては、小数点以下を切り上げるものとします。</w:t>
                  </w:r>
                </w:p>
              </w:tc>
            </w:tr>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①定員超過利用関係</w:t>
                  </w:r>
                </w:p>
                <w:p w:rsidR="00662933" w:rsidRPr="00F55B25" w:rsidRDefault="00662933"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r>
            <w:tr w:rsidR="00662933" w:rsidRPr="00F55B25" w:rsidTr="007B15B9">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①定員超過利用関係</w:t>
                  </w:r>
                </w:p>
                <w:p w:rsidR="00662933" w:rsidRPr="00F55B25" w:rsidRDefault="00662933"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額を行うことはせず、やむを得ない理由がないにもかかわらず、その翌月まで定員を超過した状態が継続している場合に、災害等が生じた月の翌々月から所定単位数の減算を行います。</w:t>
                  </w:r>
                </w:p>
              </w:tc>
            </w:tr>
            <w:tr w:rsidR="00662933" w:rsidRPr="00F55B25" w:rsidTr="007B15B9">
              <w:trPr>
                <w:trHeight w:val="698"/>
              </w:trPr>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②人員基準欠如関係</w:t>
                  </w:r>
                </w:p>
                <w:p w:rsidR="00662933" w:rsidRPr="00F55B25" w:rsidRDefault="00662933"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介護従業者（夜勤以外）</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ア　人員基準上必要とされる員数から1割を超えて減少した場合には、その翌月から人員基準欠如が解消されるに至った月まで、登録者全員について所定単位数が通所介護費等の算定方法に規定する算定方法に従って減算します。</w:t>
                  </w:r>
                </w:p>
                <w:p w:rsidR="00662933" w:rsidRPr="00F55B25" w:rsidRDefault="00662933"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1割の範囲内で減少した場合には、その翌々月から人員基準欠如が解消されるに至った月まで、登録者の全員について所定単位数が通所介護費等の算定方法に規定する算定方法に従って減算します。（ただし、翌月の末日において人員基準を満たすに至っている場合を除きます。）</w:t>
                  </w:r>
                </w:p>
              </w:tc>
            </w:tr>
            <w:tr w:rsidR="00662933" w:rsidRPr="00F55B25" w:rsidTr="007B15B9">
              <w:trPr>
                <w:trHeight w:val="276"/>
              </w:trPr>
              <w:tc>
                <w:tcPr>
                  <w:tcW w:w="5386" w:type="dxa"/>
                  <w:shd w:val="clear" w:color="auto" w:fill="auto"/>
                </w:tcPr>
                <w:p w:rsidR="00662933" w:rsidRPr="00F55B25" w:rsidRDefault="00662933"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②人員基準欠如関係</w:t>
                  </w:r>
                </w:p>
                <w:p w:rsidR="00662933" w:rsidRPr="00F55B25" w:rsidRDefault="00662933"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計画作成担当者</w:t>
                  </w:r>
                </w:p>
                <w:p w:rsidR="00662933" w:rsidRPr="00F55B25" w:rsidRDefault="00662933"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翌々月から人員基準欠如が解消されるに至った月</w:t>
                  </w:r>
                  <w:r w:rsidRPr="00F55B25">
                    <w:rPr>
                      <w:rFonts w:ascii="HGSｺﾞｼｯｸM" w:eastAsia="HGSｺﾞｼｯｸM" w:hAnsi="ＭＳ ゴシック" w:hint="eastAsia"/>
                      <w:color w:val="000000"/>
                      <w:szCs w:val="21"/>
                    </w:rPr>
                    <w:lastRenderedPageBreak/>
                    <w:t>まで、登録者全員について所定単位数が通所介護費等の算定方法に規定する算定方法に従って減算されます（ただし、翌月の末日において人員基準を満たすに至っている場合を除きます）。</w:t>
                  </w:r>
                </w:p>
              </w:tc>
            </w:tr>
          </w:tbl>
          <w:p w:rsidR="00662933" w:rsidRPr="00F55B25" w:rsidRDefault="00662933" w:rsidP="00560112">
            <w:pPr>
              <w:ind w:left="210" w:hangingChars="100" w:hanging="210"/>
              <w:rPr>
                <w:rFonts w:ascii="HGSｺﾞｼｯｸM" w:eastAsia="HGSｺﾞｼｯｸM" w:hAnsi="ＭＳ ゴシック"/>
                <w:color w:val="000000"/>
                <w:szCs w:val="21"/>
              </w:rPr>
            </w:pPr>
          </w:p>
        </w:tc>
        <w:tc>
          <w:tcPr>
            <w:tcW w:w="1128" w:type="dxa"/>
            <w:shd w:val="clear" w:color="auto" w:fill="auto"/>
          </w:tcPr>
          <w:p w:rsidR="00662933" w:rsidRPr="00F55B25" w:rsidRDefault="00662933" w:rsidP="00560112">
            <w:pPr>
              <w:jc w:val="center"/>
              <w:rPr>
                <w:rFonts w:ascii="HGSｺﾞｼｯｸM" w:eastAsia="HGSｺﾞｼｯｸM" w:hAnsi="ＭＳ ゴシック"/>
                <w:color w:val="000000"/>
                <w:szCs w:val="21"/>
              </w:rPr>
            </w:pPr>
          </w:p>
          <w:p w:rsidR="007B15B9" w:rsidRPr="00F55B25" w:rsidRDefault="00662933"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662933"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62933" w:rsidRPr="00F55B25" w:rsidRDefault="00662933"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平18厚労告126別表5注1</w:t>
            </w:r>
          </w:p>
          <w:p w:rsidR="00662933" w:rsidRPr="00F55B25" w:rsidRDefault="00662933" w:rsidP="00560112">
            <w:pPr>
              <w:rPr>
                <w:rFonts w:ascii="HGSｺﾞｼｯｸM" w:eastAsia="HGSｺﾞｼｯｸM" w:hAnsi="ＭＳ ゴシック"/>
                <w:color w:val="000000"/>
                <w:sz w:val="20"/>
                <w:szCs w:val="20"/>
              </w:rPr>
            </w:pPr>
          </w:p>
          <w:p w:rsidR="00DE6684" w:rsidRPr="00F55B25" w:rsidRDefault="00DE6684"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平12厚告27第8号</w:t>
            </w: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報酬留意事項通知第2・1(6)</w:t>
            </w: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Pr="00F55B25" w:rsidRDefault="00662933" w:rsidP="00560112">
            <w:pPr>
              <w:rPr>
                <w:rFonts w:ascii="HGSｺﾞｼｯｸM" w:eastAsia="HGSｺﾞｼｯｸM" w:hAnsi="ＭＳ ゴシック"/>
                <w:color w:val="000000"/>
                <w:sz w:val="20"/>
                <w:szCs w:val="20"/>
              </w:rPr>
            </w:pPr>
          </w:p>
          <w:p w:rsidR="00662933" w:rsidRDefault="00662933"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報酬留意事項通知第2・1(8)</w:t>
            </w: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AF6AD5" w:rsidRPr="00F55B25" w:rsidRDefault="00AF6AD5" w:rsidP="00560112">
            <w:pPr>
              <w:rPr>
                <w:rFonts w:ascii="HGSｺﾞｼｯｸM" w:eastAsia="HGSｺﾞｼｯｸM" w:hAnsi="ＭＳ ゴシック"/>
                <w:color w:val="000000"/>
                <w:sz w:val="20"/>
                <w:szCs w:val="20"/>
              </w:rPr>
            </w:pPr>
          </w:p>
        </w:tc>
      </w:tr>
      <w:tr w:rsidR="005F4C7C" w:rsidRPr="00F55B25" w:rsidTr="00881D65">
        <w:trPr>
          <w:trHeight w:val="2542"/>
        </w:trPr>
        <w:tc>
          <w:tcPr>
            <w:tcW w:w="1872" w:type="dxa"/>
            <w:shd w:val="clear" w:color="auto" w:fill="auto"/>
          </w:tcPr>
          <w:p w:rsidR="00E17ADD" w:rsidRPr="00F55B25" w:rsidRDefault="00E17ADD" w:rsidP="00560112">
            <w:pPr>
              <w:ind w:left="210" w:hangingChars="100" w:hanging="210"/>
              <w:rPr>
                <w:rFonts w:ascii="HGSｺﾞｼｯｸM" w:eastAsia="HGSｺﾞｼｯｸM" w:hAnsi="ＭＳ ゴシック"/>
                <w:color w:val="000000"/>
                <w:szCs w:val="21"/>
              </w:rPr>
            </w:pPr>
          </w:p>
          <w:p w:rsidR="005F4C7C" w:rsidRPr="00F55B25" w:rsidRDefault="001A6EC4" w:rsidP="0056011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w:t>
            </w:r>
            <w:r w:rsidR="00510918"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短期利用認知症対応型共同生活介護費</w:t>
            </w:r>
          </w:p>
        </w:tc>
        <w:tc>
          <w:tcPr>
            <w:tcW w:w="5695" w:type="dxa"/>
            <w:shd w:val="clear" w:color="auto" w:fill="auto"/>
          </w:tcPr>
          <w:p w:rsidR="00E17ADD" w:rsidRPr="00F55B25" w:rsidRDefault="00E17ADD" w:rsidP="00560112">
            <w:pPr>
              <w:ind w:firstLineChars="100" w:firstLine="210"/>
              <w:rPr>
                <w:rFonts w:ascii="HGSｺﾞｼｯｸM" w:eastAsia="HGSｺﾞｼｯｸM" w:hAnsi="ＭＳ ゴシック"/>
                <w:color w:val="000000"/>
                <w:szCs w:val="21"/>
              </w:rPr>
            </w:pPr>
          </w:p>
          <w:p w:rsidR="000A7344" w:rsidRPr="00F55B25" w:rsidRDefault="001A6EC4" w:rsidP="0056011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施設基準に適合し、認知症対応型共同生活介護を行った場合に、利用者の要介護状態区分に応じて、短期利用認知症対応型共同生活介護費として、それぞれの所定単位数を算定していますか。</w:t>
            </w:r>
          </w:p>
          <w:p w:rsidR="001A6EC4" w:rsidRPr="00F55B25" w:rsidRDefault="001A6EC4" w:rsidP="00560112">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A86108" w:rsidRPr="00F55B25" w:rsidTr="00D6570A">
              <w:trPr>
                <w:trHeight w:val="276"/>
              </w:trPr>
              <w:tc>
                <w:tcPr>
                  <w:tcW w:w="5386" w:type="dxa"/>
                  <w:shd w:val="clear" w:color="auto" w:fill="auto"/>
                </w:tcPr>
                <w:p w:rsidR="001A6EC4" w:rsidRPr="00F55B25" w:rsidRDefault="001A6EC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厚生労働大臣が定める施設基準</w:t>
                  </w:r>
                </w:p>
                <w:p w:rsidR="001A6EC4"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指定認知症対応型共同生活介護事業所を構成する共同生活住居の数が</w:t>
                  </w:r>
                  <w:r w:rsidR="00885A20" w:rsidRPr="00F55B25">
                    <w:rPr>
                      <w:rFonts w:ascii="HGSｺﾞｼｯｸM" w:eastAsia="HGSｺﾞｼｯｸM" w:hAnsi="ＭＳ ゴシック" w:hint="eastAsia"/>
                      <w:color w:val="000000"/>
                      <w:szCs w:val="21"/>
                    </w:rPr>
                    <w:t>1</w:t>
                  </w:r>
                  <w:r w:rsidR="008523CF" w:rsidRPr="00F55B25">
                    <w:rPr>
                      <w:rFonts w:ascii="HGSｺﾞｼｯｸM" w:eastAsia="HGSｺﾞｼｯｸM" w:hAnsi="ＭＳ ゴシック" w:hint="eastAsia"/>
                      <w:color w:val="000000"/>
                      <w:szCs w:val="21"/>
                    </w:rPr>
                    <w:t>又は</w:t>
                  </w:r>
                  <w:r w:rsidR="00885A20" w:rsidRPr="00F55B25">
                    <w:rPr>
                      <w:rFonts w:ascii="HGSｺﾞｼｯｸM" w:eastAsia="HGSｺﾞｼｯｸM" w:hAnsi="ＭＳ ゴシック" w:hint="eastAsia"/>
                      <w:color w:val="000000"/>
                      <w:szCs w:val="21"/>
                    </w:rPr>
                    <w:t>2</w:t>
                  </w:r>
                  <w:r w:rsidR="008523CF" w:rsidRPr="00F55B25">
                    <w:rPr>
                      <w:rFonts w:ascii="HGSｺﾞｼｯｸM" w:eastAsia="HGSｺﾞｼｯｸM" w:hAnsi="ＭＳ ゴシック" w:hint="eastAsia"/>
                      <w:color w:val="000000"/>
                      <w:szCs w:val="21"/>
                    </w:rPr>
                    <w:t>以上</w:t>
                  </w:r>
                  <w:r w:rsidRPr="00F55B25">
                    <w:rPr>
                      <w:rFonts w:ascii="HGSｺﾞｼｯｸM" w:eastAsia="HGSｺﾞｼｯｸM" w:hAnsi="ＭＳ ゴシック" w:hint="eastAsia"/>
                      <w:color w:val="000000"/>
                      <w:szCs w:val="21"/>
                    </w:rPr>
                    <w:t>であること。</w:t>
                  </w:r>
                </w:p>
                <w:p w:rsidR="001A6EC4"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認知症対応型共同生活介護の事業を行う者が、指定居宅サービス、指定地域密着型サービス、指定居宅介護支援、指定介護予防サービス、指定地域密着型介護予防サービスもしくは指定介護予防支援の事業又は介護保険施設もしくは指定介護療養型医療施設の運営について</w:t>
                  </w:r>
                  <w:r w:rsidR="00885A20" w:rsidRPr="00F55B25">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年以上の経験を有すること。</w:t>
                  </w:r>
                </w:p>
                <w:p w:rsidR="008E6D9F"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③　</w:t>
                  </w:r>
                  <w:r w:rsidR="008E6D9F" w:rsidRPr="00F55B25">
                    <w:rPr>
                      <w:rFonts w:ascii="HGSｺﾞｼｯｸM" w:eastAsia="HGSｺﾞｼｯｸM" w:hAnsi="ＭＳ ゴシック" w:hint="eastAsia"/>
                      <w:color w:val="000000"/>
                      <w:szCs w:val="21"/>
                    </w:rPr>
                    <w:t>次のいずれにも適合すること。ただし、利用者の状況や利用者の家族等の事情により、指定居宅介護支援事業所の介護支援専門員が、緊急に短期利用認知症対応型共同生活介護費を算定すべき指定認知症対応型共同生活介護（以下この号において「短期利用認知症対応型共同生活介護」という。）を受けることが必要と認めた者に対し、居宅サービス計画（法第</w:t>
                  </w:r>
                  <w:r w:rsidR="00885A20" w:rsidRPr="00F55B25">
                    <w:rPr>
                      <w:rFonts w:ascii="HGSｺﾞｼｯｸM" w:eastAsia="HGSｺﾞｼｯｸM" w:hAnsi="ＭＳ ゴシック" w:hint="eastAsia"/>
                      <w:color w:val="000000"/>
                      <w:szCs w:val="21"/>
                    </w:rPr>
                    <w:t>8</w:t>
                  </w:r>
                  <w:r w:rsidR="008E6D9F" w:rsidRPr="00F55B25">
                    <w:rPr>
                      <w:rFonts w:ascii="HGSｺﾞｼｯｸM" w:eastAsia="HGSｺﾞｼｯｸM" w:hAnsi="ＭＳ ゴシック" w:hint="eastAsia"/>
                      <w:color w:val="000000"/>
                      <w:szCs w:val="21"/>
                    </w:rPr>
                    <w:t>条第24項に規定する居宅サービス計画をいう。）において位置付けられていない短期利用認知症対応型共同生活介護を提供する場合であって、当該利用者及び他の利用者の処遇に支障がない場合にあっては、(ア)及び(イ)の規定にかかわらず、当該指定認知症対応型共同生活介護事業所を構成する共同生活住居</w:t>
                  </w:r>
                  <w:r w:rsidR="00585A8E" w:rsidRPr="00F55B25">
                    <w:rPr>
                      <w:rFonts w:ascii="HGSｺﾞｼｯｸM" w:eastAsia="HGSｺﾞｼｯｸM" w:hAnsi="ＭＳ ゴシック" w:hint="eastAsia"/>
                      <w:color w:val="000000"/>
                      <w:szCs w:val="21"/>
                    </w:rPr>
                    <w:t>ごとに</w:t>
                  </w:r>
                  <w:r w:rsidR="008E6D9F" w:rsidRPr="00F55B25">
                    <w:rPr>
                      <w:rFonts w:ascii="HGSｺﾞｼｯｸM" w:eastAsia="HGSｺﾞｼｯｸM" w:hAnsi="ＭＳ ゴシック" w:hint="eastAsia"/>
                      <w:color w:val="000000"/>
                      <w:szCs w:val="21"/>
                    </w:rPr>
                    <w:t>定員を超えて、短期利用認知症対応型共同生活介護を行うことができるものとする。</w:t>
                  </w:r>
                </w:p>
                <w:p w:rsidR="008E6D9F" w:rsidRPr="00F55B25" w:rsidRDefault="008E6D9F" w:rsidP="00D02616">
                  <w:pPr>
                    <w:framePr w:hSpace="142" w:wrap="around" w:vAnchor="text" w:hAnchor="text" w:xAlign="center" w:y="1"/>
                    <w:ind w:leftChars="180" w:left="798"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(ア)　当該指定認知症対応型共同生活介護事業所の共同生活住居の定員の範囲内で、空いている居室等を利用するものであるこ</w:t>
                  </w:r>
                  <w:r w:rsidR="008E05B8" w:rsidRPr="00F55B25">
                    <w:rPr>
                      <w:rFonts w:ascii="HGSｺﾞｼｯｸM" w:eastAsia="HGSｺﾞｼｯｸM" w:hAnsi="ＭＳ ゴシック" w:hint="eastAsia"/>
                      <w:color w:val="000000"/>
                      <w:szCs w:val="21"/>
                    </w:rPr>
                    <w:t>と</w:t>
                  </w:r>
                </w:p>
                <w:p w:rsidR="008E6D9F" w:rsidRPr="00F55B25" w:rsidRDefault="008E05B8" w:rsidP="00D02616">
                  <w:pPr>
                    <w:framePr w:hSpace="142" w:wrap="around" w:vAnchor="text" w:hAnchor="text" w:xAlign="center" w:y="1"/>
                    <w:ind w:leftChars="180" w:left="798"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w:t>
                  </w:r>
                  <w:r w:rsidR="008E6D9F"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hint="eastAsia"/>
                      <w:color w:val="000000"/>
                      <w:szCs w:val="21"/>
                    </w:rPr>
                    <w:t xml:space="preserve">　</w:t>
                  </w:r>
                  <w:r w:rsidR="00885A20" w:rsidRPr="00F55B25">
                    <w:rPr>
                      <w:rFonts w:ascii="HGSｺﾞｼｯｸM" w:eastAsia="HGSｺﾞｼｯｸM" w:hAnsi="ＭＳ ゴシック" w:hint="eastAsia"/>
                      <w:color w:val="000000"/>
                      <w:szCs w:val="21"/>
                    </w:rPr>
                    <w:t>1</w:t>
                  </w:r>
                  <w:r w:rsidR="008E6D9F" w:rsidRPr="00F55B25">
                    <w:rPr>
                      <w:rFonts w:ascii="HGSｺﾞｼｯｸM" w:eastAsia="HGSｺﾞｼｯｸM" w:hAnsi="ＭＳ ゴシック" w:hint="eastAsia"/>
                      <w:color w:val="000000"/>
                      <w:szCs w:val="21"/>
                    </w:rPr>
                    <w:t>の共同生活住居において、短期利用認知症対応型共同生活介護を受ける利用者の数は</w:t>
                  </w:r>
                  <w:r w:rsidR="00885A20" w:rsidRPr="00F55B25">
                    <w:rPr>
                      <w:rFonts w:ascii="HGSｺﾞｼｯｸM" w:eastAsia="HGSｺﾞｼｯｸM" w:hAnsi="ＭＳ ゴシック" w:hint="eastAsia"/>
                      <w:color w:val="000000"/>
                      <w:szCs w:val="21"/>
                    </w:rPr>
                    <w:t>1</w:t>
                  </w:r>
                  <w:r w:rsidR="008E6D9F" w:rsidRPr="00F55B25">
                    <w:rPr>
                      <w:rFonts w:ascii="HGSｺﾞｼｯｸM" w:eastAsia="HGSｺﾞｼｯｸM" w:hAnsi="ＭＳ ゴシック" w:hint="eastAsia"/>
                      <w:color w:val="000000"/>
                      <w:szCs w:val="21"/>
                    </w:rPr>
                    <w:t>名とすること。</w:t>
                  </w:r>
                </w:p>
                <w:p w:rsidR="001A6EC4"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利用の開始に当たって、あらかじめ30日以内の利用期間を定めること。</w:t>
                  </w:r>
                </w:p>
                <w:p w:rsidR="001A6EC4"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短期利用認知症対応型共同生活介護を行うに当たって、十分な知識を有する従業者が確保されていること。</w:t>
                  </w:r>
                </w:p>
                <w:p w:rsidR="00A86108" w:rsidRPr="00F55B25" w:rsidRDefault="001A6EC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⑥　指定地域密着型サービス基準第90条に定める従</w:t>
                  </w:r>
                  <w:r w:rsidRPr="00F55B25">
                    <w:rPr>
                      <w:rFonts w:ascii="HGSｺﾞｼｯｸM" w:eastAsia="HGSｺﾞｼｯｸM" w:hAnsi="ＭＳ ゴシック" w:hint="eastAsia"/>
                      <w:color w:val="000000"/>
                      <w:szCs w:val="21"/>
                    </w:rPr>
                    <w:lastRenderedPageBreak/>
                    <w:t>業者の員数を置いていること。</w:t>
                  </w:r>
                </w:p>
              </w:tc>
            </w:tr>
            <w:tr w:rsidR="00E9266C" w:rsidRPr="00F55B25" w:rsidTr="007B15B9">
              <w:trPr>
                <w:trHeight w:val="1218"/>
              </w:trPr>
              <w:tc>
                <w:tcPr>
                  <w:tcW w:w="5386" w:type="dxa"/>
                  <w:shd w:val="clear" w:color="auto" w:fill="auto"/>
                </w:tcPr>
                <w:p w:rsidR="008A7370" w:rsidRPr="00F55B25" w:rsidRDefault="008A7370"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上記</w:t>
                  </w:r>
                  <w:r w:rsidRPr="00F55B25">
                    <w:rPr>
                      <w:rFonts w:ascii="HGSｺﾞｼｯｸM" w:eastAsia="HGSｺﾞｼｯｸM" w:hAnsi="ＭＳ Ｐゴシック" w:cs="ＭＳ 明朝" w:hint="eastAsia"/>
                      <w:color w:val="000000"/>
                      <w:szCs w:val="21"/>
                    </w:rPr>
                    <w:t>③</w:t>
                  </w:r>
                  <w:r w:rsidRPr="00F55B25">
                    <w:rPr>
                      <w:rFonts w:ascii="HGSｺﾞｼｯｸM" w:eastAsia="HGSｺﾞｼｯｸM" w:hAnsi="ＭＳ ゴシック" w:hint="eastAsia"/>
                      <w:color w:val="000000"/>
                      <w:szCs w:val="21"/>
                    </w:rPr>
                    <w:t>ただし書に規定する指定認知症対応型共同生活介護事業所の共同生活住居の定員の合計数を超えて行う短期利用認知症対応型共同生活介護は、あくまでも、緊急に短期利用認知症対応型共同生活介護を受ける必要がある者にのみ提供が認められるものであり、当該利用者に対する短期</w:t>
                  </w:r>
                  <w:r w:rsidR="00F32EAD" w:rsidRPr="00F55B25">
                    <w:rPr>
                      <w:rFonts w:ascii="HGSｺﾞｼｯｸM" w:eastAsia="HGSｺﾞｼｯｸM" w:hAnsi="ＭＳ ゴシック" w:hint="eastAsia"/>
                      <w:color w:val="000000"/>
                      <w:szCs w:val="21"/>
                    </w:rPr>
                    <w:t>利用認知症対応型共同生活介護の提供は、</w:t>
                  </w:r>
                  <w:r w:rsidR="00885A20" w:rsidRPr="00F55B25">
                    <w:rPr>
                      <w:rFonts w:ascii="HGSｺﾞｼｯｸM" w:eastAsia="HGSｺﾞｼｯｸM" w:hAnsi="ＭＳ ゴシック" w:hint="eastAsia"/>
                      <w:color w:val="000000"/>
                      <w:szCs w:val="21"/>
                    </w:rPr>
                    <w:t>7</w:t>
                  </w:r>
                  <w:r w:rsidR="00F32EAD" w:rsidRPr="00F55B25">
                    <w:rPr>
                      <w:rFonts w:ascii="HGSｺﾞｼｯｸM" w:eastAsia="HGSｺﾞｼｯｸM" w:hAnsi="ＭＳ ゴシック" w:hint="eastAsia"/>
                      <w:color w:val="000000"/>
                      <w:szCs w:val="21"/>
                    </w:rPr>
                    <w:t>日</w:t>
                  </w:r>
                  <w:r w:rsidR="002A00E1" w:rsidRPr="00F55B25">
                    <w:rPr>
                      <w:rFonts w:ascii="HGSｺﾞｼｯｸM" w:eastAsia="HGSｺﾞｼｯｸM" w:hAnsi="ＭＳ ゴシック" w:hint="eastAsia"/>
                      <w:color w:val="000000"/>
                      <w:szCs w:val="21"/>
                    </w:rPr>
                    <w:t>（利用者の日常生活上の世話を行う家族の疾病等やむを得ない事情がある場合は、14日）</w:t>
                  </w:r>
                  <w:r w:rsidR="00F32EAD" w:rsidRPr="00F55B25">
                    <w:rPr>
                      <w:rFonts w:ascii="HGSｺﾞｼｯｸM" w:eastAsia="HGSｺﾞｼｯｸM" w:hAnsi="ＭＳ ゴシック" w:hint="eastAsia"/>
                      <w:color w:val="000000"/>
                      <w:szCs w:val="21"/>
                    </w:rPr>
                    <w:t>を限度に行うものとします</w:t>
                  </w:r>
                  <w:r w:rsidRPr="00F55B25">
                    <w:rPr>
                      <w:rFonts w:ascii="HGSｺﾞｼｯｸM" w:eastAsia="HGSｺﾞｼｯｸM" w:hAnsi="ＭＳ ゴシック" w:hint="eastAsia"/>
                      <w:color w:val="000000"/>
                      <w:szCs w:val="21"/>
                    </w:rPr>
                    <w:t>。</w:t>
                  </w:r>
                </w:p>
                <w:p w:rsidR="008A7370" w:rsidRPr="00F55B25" w:rsidRDefault="008A7370"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当該利用者及び他の利用者の処遇に支障がない場合」とは、当該利用者を当該事業所の共同生活住居（複数の共同生活住居がある場合、当該利用者が日中の時間帯等に共同生活を送る共同生活住居とする。）の利用者とみなして、当該利用者の利用期間を通じて人員基準を満た</w:t>
                  </w:r>
                  <w:r w:rsidR="00F32EAD" w:rsidRPr="00F55B25">
                    <w:rPr>
                      <w:rFonts w:ascii="HGSｺﾞｼｯｸM" w:eastAsia="HGSｺﾞｼｯｸM" w:hAnsi="ＭＳ ゴシック" w:hint="eastAsia"/>
                      <w:color w:val="000000"/>
                      <w:szCs w:val="21"/>
                    </w:rPr>
                    <w:t>しており、かつ、当該利用者が利用できる個室を有している場合とします。特に個室の面積の最低基準は示していません</w:t>
                  </w:r>
                  <w:r w:rsidRPr="00F55B25">
                    <w:rPr>
                      <w:rFonts w:ascii="HGSｺﾞｼｯｸM" w:eastAsia="HGSｺﾞｼｯｸM" w:hAnsi="ＭＳ ゴシック" w:hint="eastAsia"/>
                      <w:color w:val="000000"/>
                      <w:szCs w:val="21"/>
                    </w:rPr>
                    <w:t>が、当該利用者の処遇上、充分な広さを有していること。</w:t>
                  </w:r>
                  <w:r w:rsidR="002A00E1" w:rsidRPr="00F55B25">
                    <w:rPr>
                      <w:rFonts w:ascii="HGSｺﾞｼｯｸM" w:eastAsia="HGSｺﾞｼｯｸM" w:hAnsi="ＭＳ ゴシック" w:hint="eastAsia"/>
                      <w:color w:val="000000"/>
                      <w:szCs w:val="21"/>
                    </w:rPr>
                    <w:t>ただし、個室以外であっても、1人当たりの床面積がおおむね7.43平方メートル以上で、プライバシーの確保に配慮した個室的なしつらえを整備している場合は、個室に準じて取り扱って差し支えありません。この場合の「プライバシーの確保に配慮した個室的な</w:t>
                  </w:r>
                  <w:r w:rsidR="00C65BB3" w:rsidRPr="00F55B25">
                    <w:rPr>
                      <w:rFonts w:ascii="HGSｺﾞｼｯｸM" w:eastAsia="HGSｺﾞｼｯｸM" w:hAnsi="ＭＳ ゴシック" w:hint="eastAsia"/>
                      <w:color w:val="000000"/>
                      <w:szCs w:val="21"/>
                    </w:rPr>
                    <w:t>しつらえ</w:t>
                  </w:r>
                  <w:r w:rsidR="002A00E1" w:rsidRPr="00F55B25">
                    <w:rPr>
                      <w:rFonts w:ascii="HGSｺﾞｼｯｸM" w:eastAsia="HGSｺﾞｼｯｸM" w:hAnsi="ＭＳ ゴシック" w:hint="eastAsia"/>
                      <w:color w:val="000000"/>
                      <w:szCs w:val="21"/>
                    </w:rPr>
                    <w:t>」</w:t>
                  </w:r>
                  <w:r w:rsidR="00C65BB3" w:rsidRPr="00F55B25">
                    <w:rPr>
                      <w:rFonts w:ascii="HGSｺﾞｼｯｸM" w:eastAsia="HGSｺﾞｼｯｸM" w:hAnsi="ＭＳ ゴシック" w:hint="eastAsia"/>
                      <w:color w:val="000000"/>
                      <w:szCs w:val="21"/>
                    </w:rPr>
                    <w:t>とは、可動でないもので隔てることまでを要するものではありませんが、視線が遮断されることを前提とします。建具による仕切りは認め</w:t>
                  </w:r>
                  <w:r w:rsidR="00B3576D" w:rsidRPr="00F55B25">
                    <w:rPr>
                      <w:rFonts w:ascii="HGSｺﾞｼｯｸM" w:eastAsia="HGSｺﾞｼｯｸM" w:hAnsi="ＭＳ ゴシック" w:hint="eastAsia"/>
                      <w:color w:val="000000"/>
                      <w:szCs w:val="21"/>
                    </w:rPr>
                    <w:t>ますが</w:t>
                  </w:r>
                  <w:r w:rsidR="00C65BB3" w:rsidRPr="00F55B25">
                    <w:rPr>
                      <w:rFonts w:ascii="HGSｺﾞｼｯｸM" w:eastAsia="HGSｺﾞｼｯｸM" w:hAnsi="ＭＳ ゴシック" w:hint="eastAsia"/>
                      <w:color w:val="000000"/>
                      <w:szCs w:val="21"/>
                    </w:rPr>
                    <w:t>、家具やカーテン、簡易パネルによる仕切りでは不可とします。また、天井から隙間が空いていることは認めます。</w:t>
                  </w:r>
                </w:p>
                <w:p w:rsidR="00E9266C" w:rsidRPr="00F55B25" w:rsidRDefault="008A7370"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なお、指定認知症対応型共同生活介護事業所の共同生活住居の定員の合計数を超えて受け入れることができる利用者数は、指定認知症対応型共同生活介護事業所</w:t>
                  </w:r>
                  <w:r w:rsidR="00C65BB3" w:rsidRPr="00F55B25">
                    <w:rPr>
                      <w:rFonts w:ascii="HGSｺﾞｼｯｸM" w:eastAsia="HGSｺﾞｼｯｸM" w:hAnsi="ＭＳ ゴシック" w:hint="eastAsia"/>
                      <w:color w:val="000000"/>
                      <w:szCs w:val="21"/>
                    </w:rPr>
                    <w:t>の共同生活住居</w:t>
                  </w:r>
                  <w:r w:rsidRPr="00F55B25">
                    <w:rPr>
                      <w:rFonts w:ascii="HGSｺﾞｼｯｸM" w:eastAsia="HGSｺﾞｼｯｸM" w:hAnsi="ＭＳ ゴシック" w:hint="eastAsia"/>
                      <w:color w:val="000000"/>
                      <w:szCs w:val="21"/>
                    </w:rPr>
                    <w:t>ごとに</w:t>
                  </w:r>
                  <w:r w:rsidR="00885A20" w:rsidRPr="00F55B25">
                    <w:rPr>
                      <w:rFonts w:ascii="HGSｺﾞｼｯｸM" w:eastAsia="HGSｺﾞｼｯｸM" w:hAnsi="ＭＳ ゴシック" w:hint="eastAsia"/>
                      <w:color w:val="000000"/>
                      <w:szCs w:val="21"/>
                    </w:rPr>
                    <w:t>1</w:t>
                  </w:r>
                  <w:r w:rsidRPr="00F55B25">
                    <w:rPr>
                      <w:rFonts w:ascii="HGSｺﾞｼｯｸM" w:eastAsia="HGSｺﾞｼｯｸM" w:hAnsi="ＭＳ ゴシック" w:hint="eastAsia"/>
                      <w:color w:val="000000"/>
                      <w:szCs w:val="21"/>
                    </w:rPr>
                    <w:t>人まで認められ</w:t>
                  </w:r>
                  <w:r w:rsidR="00F32EAD" w:rsidRPr="00F55B25">
                    <w:rPr>
                      <w:rFonts w:ascii="HGSｺﾞｼｯｸM" w:eastAsia="HGSｺﾞｼｯｸM" w:hAnsi="ＭＳ ゴシック" w:hint="eastAsia"/>
                      <w:color w:val="000000"/>
                      <w:szCs w:val="21"/>
                    </w:rPr>
                    <w:t>るものであり、この場合、定員超過利用による減算の対象とはなりません</w:t>
                  </w:r>
                  <w:r w:rsidRPr="00F55B25">
                    <w:rPr>
                      <w:rFonts w:ascii="HGSｺﾞｼｯｸM" w:eastAsia="HGSｺﾞｼｯｸM" w:hAnsi="ＭＳ ゴシック" w:hint="eastAsia"/>
                      <w:color w:val="000000"/>
                      <w:szCs w:val="21"/>
                    </w:rPr>
                    <w:t>。</w:t>
                  </w:r>
                </w:p>
              </w:tc>
            </w:tr>
            <w:tr w:rsidR="001A6EC4" w:rsidRPr="00F55B25" w:rsidTr="007B15B9">
              <w:trPr>
                <w:trHeight w:val="1218"/>
              </w:trPr>
              <w:tc>
                <w:tcPr>
                  <w:tcW w:w="5386" w:type="dxa"/>
                  <w:shd w:val="clear" w:color="auto" w:fill="auto"/>
                </w:tcPr>
                <w:p w:rsidR="001A6EC4" w:rsidRPr="00F55B25" w:rsidRDefault="001A6EC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0059566F" w:rsidRPr="00F55B25">
                    <w:rPr>
                      <w:rFonts w:ascii="HGSｺﾞｼｯｸM" w:eastAsia="HGSｺﾞｼｯｸM" w:hAnsi="ＭＳ ゴシック" w:hint="eastAsia"/>
                      <w:color w:val="000000"/>
                      <w:szCs w:val="21"/>
                    </w:rPr>
                    <w:t>⑤</w:t>
                  </w:r>
                  <w:r w:rsidRPr="00F55B25">
                    <w:rPr>
                      <w:rFonts w:ascii="HGSｺﾞｼｯｸM" w:eastAsia="HGSｺﾞｼｯｸM" w:hAnsi="ＭＳ ゴシック" w:hint="eastAsia"/>
                      <w:color w:val="000000"/>
                      <w:szCs w:val="21"/>
                    </w:rPr>
                    <w:t>の「十分な知識を有する従業者」とは、認知症介護実務者研修のうち「専門課程」又は認知症介護実践研修のうち「実践リーダー研修」もしくは認知症介護指導者養成研修を修了しているものとする。</w:t>
                  </w:r>
                </w:p>
              </w:tc>
            </w:tr>
          </w:tbl>
          <w:p w:rsidR="00A86108" w:rsidRPr="00F55B25" w:rsidRDefault="00A86108" w:rsidP="00560112">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B4422F" w:rsidRPr="00F55B25" w:rsidRDefault="00B4422F" w:rsidP="00560112">
            <w:pPr>
              <w:jc w:val="center"/>
              <w:rPr>
                <w:rFonts w:ascii="HGSｺﾞｼｯｸM" w:eastAsia="HGSｺﾞｼｯｸM" w:hAnsi="ＭＳ ゴシック"/>
                <w:color w:val="000000"/>
                <w:szCs w:val="21"/>
              </w:rPr>
            </w:pPr>
          </w:p>
          <w:p w:rsidR="007B15B9" w:rsidRPr="00F55B25" w:rsidRDefault="00B4422F"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B4422F"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5F4C7C" w:rsidRPr="00F55B25" w:rsidRDefault="00B4422F" w:rsidP="0056011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B4422F" w:rsidRPr="00F55B25" w:rsidRDefault="00B4422F" w:rsidP="00560112">
            <w:pPr>
              <w:rPr>
                <w:rFonts w:ascii="HGSｺﾞｼｯｸM" w:eastAsia="HGSｺﾞｼｯｸM" w:hAnsi="ＭＳ ゴシック"/>
                <w:color w:val="000000"/>
                <w:sz w:val="20"/>
                <w:szCs w:val="20"/>
              </w:rPr>
            </w:pPr>
          </w:p>
          <w:p w:rsidR="00A86108" w:rsidRPr="00F55B25" w:rsidRDefault="001A6EC4"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平18厚労告126別表5注1</w:t>
            </w:r>
          </w:p>
          <w:p w:rsidR="00213CBB" w:rsidRPr="00F55B25" w:rsidRDefault="00213CBB" w:rsidP="00560112">
            <w:pPr>
              <w:rPr>
                <w:rFonts w:ascii="HGSｺﾞｼｯｸM" w:eastAsia="HGSｺﾞｼｯｸM" w:hAnsi="ＭＳ ゴシック"/>
                <w:color w:val="000000"/>
                <w:sz w:val="20"/>
                <w:szCs w:val="20"/>
              </w:rPr>
            </w:pPr>
          </w:p>
          <w:p w:rsidR="00213CBB" w:rsidRPr="00F55B25" w:rsidRDefault="00213CBB" w:rsidP="00560112">
            <w:pPr>
              <w:rPr>
                <w:rFonts w:ascii="HGSｺﾞｼｯｸM" w:eastAsia="HGSｺﾞｼｯｸM" w:hAnsi="ＭＳ ゴシック"/>
                <w:color w:val="000000"/>
                <w:sz w:val="20"/>
                <w:szCs w:val="20"/>
              </w:rPr>
            </w:pPr>
          </w:p>
          <w:p w:rsidR="00213CBB" w:rsidRPr="00F55B25" w:rsidRDefault="00213CBB" w:rsidP="00560112">
            <w:pPr>
              <w:rPr>
                <w:rFonts w:ascii="HGSｺﾞｼｯｸM" w:eastAsia="HGSｺﾞｼｯｸM" w:hAnsi="ＭＳ ゴシック"/>
                <w:color w:val="000000"/>
                <w:sz w:val="20"/>
                <w:szCs w:val="20"/>
              </w:rPr>
            </w:pPr>
          </w:p>
          <w:p w:rsidR="00A86108" w:rsidRPr="00F55B25" w:rsidRDefault="001A6EC4"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平27厚労告96第31号ハ</w:t>
            </w:r>
          </w:p>
          <w:p w:rsidR="00A86108" w:rsidRPr="00F55B25" w:rsidRDefault="00A86108"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8E05B8" w:rsidRPr="00F55B25" w:rsidRDefault="008E05B8"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1A6EC4" w:rsidRPr="00F55B25" w:rsidRDefault="001A6EC4" w:rsidP="00560112">
            <w:pPr>
              <w:rPr>
                <w:rFonts w:ascii="HGSｺﾞｼｯｸM" w:eastAsia="HGSｺﾞｼｯｸM" w:hAnsi="ＭＳ ゴシック"/>
                <w:color w:val="000000"/>
                <w:sz w:val="20"/>
                <w:szCs w:val="20"/>
              </w:rPr>
            </w:pPr>
          </w:p>
          <w:p w:rsidR="00A86108" w:rsidRDefault="001A6EC4"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報酬留意事項通知第2・6(1)</w:t>
            </w: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Pr="00F55B25" w:rsidRDefault="00085321" w:rsidP="00560112">
            <w:pPr>
              <w:rPr>
                <w:rFonts w:ascii="HGSｺﾞｼｯｸM" w:eastAsia="HGSｺﾞｼｯｸM" w:hAnsi="ＭＳ ゴシック"/>
                <w:color w:val="000000"/>
                <w:sz w:val="20"/>
                <w:szCs w:val="20"/>
              </w:rPr>
            </w:pPr>
          </w:p>
        </w:tc>
      </w:tr>
      <w:tr w:rsidR="00F32EAD" w:rsidRPr="00F55B25" w:rsidTr="00881D65">
        <w:trPr>
          <w:trHeight w:val="2542"/>
        </w:trPr>
        <w:tc>
          <w:tcPr>
            <w:tcW w:w="1872" w:type="dxa"/>
            <w:shd w:val="clear" w:color="auto" w:fill="auto"/>
          </w:tcPr>
          <w:p w:rsidR="00F32EAD" w:rsidRPr="00F55B25" w:rsidRDefault="00F32EAD" w:rsidP="00560112">
            <w:pPr>
              <w:ind w:left="210" w:hangingChars="100" w:hanging="210"/>
              <w:rPr>
                <w:rFonts w:ascii="HGSｺﾞｼｯｸM" w:eastAsia="HGSｺﾞｼｯｸM" w:hAnsi="ＭＳ ゴシック"/>
                <w:color w:val="000000"/>
                <w:szCs w:val="21"/>
              </w:rPr>
            </w:pPr>
          </w:p>
          <w:p w:rsidR="00F32EAD" w:rsidRPr="00F55B25" w:rsidRDefault="00B318E8" w:rsidP="00560112">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w:t>
            </w:r>
            <w:r w:rsidR="00510918" w:rsidRPr="00F55B25">
              <w:rPr>
                <w:rFonts w:ascii="HGSｺﾞｼｯｸM" w:eastAsia="HGSｺﾞｼｯｸM" w:hAnsi="ＭＳ ゴシック" w:hint="eastAsia"/>
                <w:color w:val="000000"/>
                <w:szCs w:val="21"/>
              </w:rPr>
              <w:t xml:space="preserve">　</w:t>
            </w:r>
            <w:r w:rsidR="00F32EAD" w:rsidRPr="00F55B25">
              <w:rPr>
                <w:rFonts w:ascii="HGSｺﾞｼｯｸM" w:eastAsia="HGSｺﾞｼｯｸM" w:hAnsi="ＭＳ ゴシック" w:hint="eastAsia"/>
                <w:color w:val="000000"/>
                <w:szCs w:val="21"/>
              </w:rPr>
              <w:t>身体拘束廃止未実施減算</w:t>
            </w:r>
          </w:p>
        </w:tc>
        <w:tc>
          <w:tcPr>
            <w:tcW w:w="5695" w:type="dxa"/>
            <w:shd w:val="clear" w:color="auto" w:fill="auto"/>
          </w:tcPr>
          <w:p w:rsidR="00F32EAD" w:rsidRPr="00F55B25" w:rsidRDefault="00F32EAD" w:rsidP="00560112">
            <w:pPr>
              <w:ind w:firstLineChars="100" w:firstLine="210"/>
              <w:rPr>
                <w:rFonts w:ascii="HGSｺﾞｼｯｸM" w:eastAsia="HGSｺﾞｼｯｸM" w:hAnsi="ＭＳ ゴシック"/>
                <w:color w:val="000000"/>
                <w:szCs w:val="21"/>
              </w:rPr>
            </w:pPr>
          </w:p>
          <w:p w:rsidR="0024648A" w:rsidRPr="00F55B25" w:rsidRDefault="00573C00" w:rsidP="00560112">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別に厚生労働大臣が定める基準を満たさない場合は、身体拘束廃止未実施減算として、</w:t>
            </w:r>
            <w:r w:rsidR="0024648A">
              <w:rPr>
                <w:rFonts w:ascii="HGSｺﾞｼｯｸM" w:eastAsia="HGSｺﾞｼｯｸM" w:hAnsi="ＭＳ ゴシック" w:hint="eastAsia"/>
                <w:color w:val="000000"/>
                <w:szCs w:val="21"/>
              </w:rPr>
              <w:t>認知症対応型共同生活介護費については</w:t>
            </w:r>
            <w:r w:rsidRPr="00F55B25">
              <w:rPr>
                <w:rFonts w:ascii="HGSｺﾞｼｯｸM" w:eastAsia="HGSｺﾞｼｯｸM" w:hAnsi="ＭＳ ゴシック" w:hint="eastAsia"/>
                <w:color w:val="000000"/>
                <w:szCs w:val="21"/>
              </w:rPr>
              <w:t>所定単位数の</w:t>
            </w:r>
            <w:r w:rsidR="0076029D" w:rsidRPr="00F55B25">
              <w:rPr>
                <w:rFonts w:ascii="HGSｺﾞｼｯｸM" w:eastAsia="HGSｺﾞｼｯｸM" w:hAnsi="ＭＳ ゴシック" w:hint="eastAsia"/>
                <w:color w:val="000000"/>
                <w:szCs w:val="21"/>
              </w:rPr>
              <w:t>100分の10に相当する単位数を</w:t>
            </w:r>
            <w:r w:rsidR="0024648A">
              <w:rPr>
                <w:rFonts w:ascii="HGSｺﾞｼｯｸM" w:eastAsia="HGSｺﾞｼｯｸM" w:hAnsi="ＭＳ ゴシック" w:hint="eastAsia"/>
                <w:color w:val="000000"/>
                <w:szCs w:val="21"/>
              </w:rPr>
              <w:t>、短期利用認知症対応型共同生活介護費については所定単位数の100分の1に相当する単位数を</w:t>
            </w:r>
            <w:r w:rsidR="0076029D" w:rsidRPr="00F55B25">
              <w:rPr>
                <w:rFonts w:ascii="HGSｺﾞｼｯｸM" w:eastAsia="HGSｺﾞｼｯｸM" w:hAnsi="ＭＳ ゴシック" w:hint="eastAsia"/>
                <w:color w:val="000000"/>
                <w:szCs w:val="21"/>
              </w:rPr>
              <w:t>所定単位数から減算していますか</w:t>
            </w:r>
            <w:r w:rsidR="00560112">
              <w:rPr>
                <w:rFonts w:ascii="HGSｺﾞｼｯｸM" w:eastAsia="HGSｺﾞｼｯｸM" w:hAnsi="ＭＳ ゴシック" w:hint="eastAsia"/>
                <w:color w:val="000000"/>
                <w:szCs w:val="21"/>
              </w:rPr>
              <w:t>（短期利用については令和7年3月31日まで適用しない）</w:t>
            </w:r>
            <w:r w:rsidRPr="00F55B25">
              <w:rPr>
                <w:rFonts w:ascii="HGSｺﾞｼｯｸM" w:eastAsia="HGSｺﾞｼｯｸM" w:hAnsi="ＭＳ ゴシック" w:hint="eastAsia"/>
                <w:color w:val="000000"/>
                <w:szCs w:val="21"/>
              </w:rPr>
              <w:t>。</w:t>
            </w:r>
          </w:p>
          <w:p w:rsidR="0076029D" w:rsidRDefault="0076029D" w:rsidP="00560112">
            <w:pPr>
              <w:rPr>
                <w:rFonts w:ascii="HGSｺﾞｼｯｸM" w:eastAsia="HGSｺﾞｼｯｸM" w:hAnsi="ＭＳ ゴシック"/>
                <w:color w:val="000000"/>
                <w:szCs w:val="21"/>
              </w:rPr>
            </w:pPr>
          </w:p>
          <w:p w:rsidR="00085321" w:rsidRPr="0024648A" w:rsidRDefault="00085321" w:rsidP="00560112">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76029D" w:rsidRPr="00F55B25" w:rsidTr="007B15B9">
              <w:tc>
                <w:tcPr>
                  <w:tcW w:w="5386" w:type="dxa"/>
                  <w:shd w:val="clear" w:color="auto" w:fill="auto"/>
                </w:tcPr>
                <w:p w:rsidR="0076029D" w:rsidRPr="00F55B25" w:rsidRDefault="0076029D" w:rsidP="00D02616">
                  <w:pPr>
                    <w:framePr w:hSpace="142" w:wrap="around" w:vAnchor="text" w:hAnchor="text" w:xAlign="center" w:y="1"/>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D6570A" w:rsidRPr="00F55B25" w:rsidRDefault="0076029D"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指定地域密着型サービス基準第97条第</w:t>
                  </w:r>
                  <w:r w:rsidR="00A27EB7" w:rsidRPr="00F55B25">
                    <w:rPr>
                      <w:rFonts w:ascii="HGSｺﾞｼｯｸM" w:eastAsia="HGSｺﾞｼｯｸM" w:hAnsi="ＭＳ ゴシック" w:hint="eastAsia"/>
                      <w:color w:val="000000"/>
                      <w:szCs w:val="21"/>
                    </w:rPr>
                    <w:t>6</w:t>
                  </w:r>
                  <w:r w:rsidRPr="00F55B25">
                    <w:rPr>
                      <w:rFonts w:ascii="HGSｺﾞｼｯｸM" w:eastAsia="HGSｺﾞｼｯｸM" w:hAnsi="ＭＳ ゴシック" w:hint="eastAsia"/>
                      <w:color w:val="000000"/>
                      <w:szCs w:val="21"/>
                    </w:rPr>
                    <w:t>項及び第</w:t>
                  </w:r>
                  <w:r w:rsidR="00A27EB7" w:rsidRPr="00F55B25">
                    <w:rPr>
                      <w:rFonts w:ascii="HGSｺﾞｼｯｸM" w:eastAsia="HGSｺﾞｼｯｸM" w:hAnsi="ＭＳ ゴシック" w:hint="eastAsia"/>
                      <w:color w:val="000000"/>
                      <w:szCs w:val="21"/>
                    </w:rPr>
                    <w:t>7</w:t>
                  </w:r>
                  <w:r w:rsidRPr="00F55B25">
                    <w:rPr>
                      <w:rFonts w:ascii="HGSｺﾞｼｯｸM" w:eastAsia="HGSｺﾞｼｯｸM" w:hAnsi="ＭＳ ゴシック" w:hint="eastAsia"/>
                      <w:color w:val="000000"/>
                      <w:szCs w:val="21"/>
                    </w:rPr>
                    <w:t>項に規定する基準に適合してい</w:t>
                  </w:r>
                  <w:r w:rsidR="00A27EB7" w:rsidRPr="00F55B25">
                    <w:rPr>
                      <w:rFonts w:ascii="HGSｺﾞｼｯｸM" w:eastAsia="HGSｺﾞｼｯｸM" w:hAnsi="ＭＳ ゴシック" w:hint="eastAsia"/>
                      <w:color w:val="000000"/>
                      <w:szCs w:val="21"/>
                    </w:rPr>
                    <w:t>る</w:t>
                  </w:r>
                  <w:r w:rsidRPr="00F55B25">
                    <w:rPr>
                      <w:rFonts w:ascii="HGSｺﾞｼｯｸM" w:eastAsia="HGSｺﾞｼｯｸM" w:hAnsi="ＭＳ ゴシック" w:hint="eastAsia"/>
                      <w:color w:val="000000"/>
                      <w:szCs w:val="21"/>
                    </w:rPr>
                    <w:t>こと。</w:t>
                  </w:r>
                </w:p>
              </w:tc>
            </w:tr>
            <w:tr w:rsidR="00EF2638" w:rsidRPr="00F55B25" w:rsidTr="007B15B9">
              <w:tc>
                <w:tcPr>
                  <w:tcW w:w="5386" w:type="dxa"/>
                  <w:shd w:val="clear" w:color="auto" w:fill="auto"/>
                </w:tcPr>
                <w:p w:rsidR="00EF2638" w:rsidRPr="00F55B25" w:rsidRDefault="00EF2638"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身体拘束廃止未実施減算については、事業所において身体</w:t>
                  </w:r>
                  <w:r>
                    <w:rPr>
                      <w:rFonts w:ascii="HGSｺﾞｼｯｸM" w:eastAsia="HGSｺﾞｼｯｸM" w:hAnsi="ＭＳ ゴシック" w:hint="eastAsia"/>
                      <w:color w:val="000000"/>
                      <w:szCs w:val="21"/>
                    </w:rPr>
                    <w:t>的</w:t>
                  </w:r>
                  <w:r w:rsidRPr="00F55B25">
                    <w:rPr>
                      <w:rFonts w:ascii="HGSｺﾞｼｯｸM" w:eastAsia="HGSｺﾞｼｯｸM" w:hAnsi="ＭＳ ゴシック" w:hint="eastAsia"/>
                      <w:color w:val="000000"/>
                      <w:szCs w:val="21"/>
                    </w:rPr>
                    <w:t>拘束等が行われていた場合ではなく、指定地域密着型サービス基準第97条第6項の記録（同条第5項に規定する身体</w:t>
                  </w:r>
                  <w:r>
                    <w:rPr>
                      <w:rFonts w:ascii="HGSｺﾞｼｯｸM" w:eastAsia="HGSｺﾞｼｯｸM" w:hAnsi="ＭＳ ゴシック" w:hint="eastAsia"/>
                      <w:color w:val="000000"/>
                      <w:szCs w:val="21"/>
                    </w:rPr>
                    <w:t>的</w:t>
                  </w:r>
                  <w:r w:rsidRPr="00F55B25">
                    <w:rPr>
                      <w:rFonts w:ascii="HGSｺﾞｼｯｸM" w:eastAsia="HGSｺﾞｼｯｸM" w:hAnsi="ＭＳ ゴシック" w:hint="eastAsia"/>
                      <w:color w:val="000000"/>
                      <w:szCs w:val="21"/>
                    </w:rPr>
                    <w:t>拘束等を行う場合の記録）を行っていない場合及び同条第</w:t>
                  </w:r>
                  <w:r>
                    <w:rPr>
                      <w:rFonts w:ascii="HGSｺﾞｼｯｸM" w:eastAsia="HGSｺﾞｼｯｸM" w:hAnsi="ＭＳ ゴシック" w:hint="eastAsia"/>
                      <w:color w:val="000000"/>
                      <w:szCs w:val="21"/>
                    </w:rPr>
                    <w:t>7</w:t>
                  </w:r>
                  <w:r w:rsidRPr="00F55B25">
                    <w:rPr>
                      <w:rFonts w:ascii="HGSｺﾞｼｯｸM" w:eastAsia="HGSｺﾞｼｯｸM" w:hAnsi="ＭＳ ゴシック" w:hint="eastAsia"/>
                      <w:color w:val="000000"/>
                      <w:szCs w:val="21"/>
                    </w:rPr>
                    <w:t>項に規定する措置を講じていない場合に、利用者全員について所定単位数から減算することとなります。具体的には、記録を行っていない、身体的拘束等の適正化のための対策を検討する委員会を3月に1回以上開催していない、身体的拘束等の適正化のための指針を整備していない又は身体的拘束等の適正化のための定期的な研修を実施していない事実が生じた場合、速やかに改善計画を市長に提出した後、事実が生じた月から3月後に改善計画に基づく改善状況を市長に報告することとし、事実が生じた月の翌月から改善が認められた月までの間について、利用者全員について所定単位数から減算することとします。</w:t>
                  </w:r>
                </w:p>
              </w:tc>
            </w:tr>
          </w:tbl>
          <w:p w:rsidR="0076029D" w:rsidRPr="00F55B25" w:rsidRDefault="0076029D" w:rsidP="004A2954">
            <w:pPr>
              <w:rPr>
                <w:rFonts w:ascii="HGSｺﾞｼｯｸM" w:eastAsia="HGSｺﾞｼｯｸM" w:hAnsi="ＭＳ ゴシック"/>
                <w:color w:val="000000"/>
                <w:szCs w:val="21"/>
              </w:rPr>
            </w:pPr>
          </w:p>
        </w:tc>
        <w:tc>
          <w:tcPr>
            <w:tcW w:w="1128" w:type="dxa"/>
            <w:shd w:val="clear" w:color="auto" w:fill="auto"/>
          </w:tcPr>
          <w:p w:rsidR="00F32EAD" w:rsidRPr="00F55B25" w:rsidRDefault="00F32EAD" w:rsidP="004A2954">
            <w:pPr>
              <w:jc w:val="center"/>
              <w:rPr>
                <w:rFonts w:ascii="HGSｺﾞｼｯｸM" w:eastAsia="HGSｺﾞｼｯｸM" w:hAnsi="ＭＳ ゴシック"/>
                <w:color w:val="000000"/>
                <w:szCs w:val="21"/>
              </w:rPr>
            </w:pPr>
          </w:p>
          <w:p w:rsidR="007B15B9" w:rsidRPr="00F55B25" w:rsidRDefault="00F32EA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7B15B9" w:rsidRPr="00F55B25" w:rsidRDefault="00F32EA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F32EAD" w:rsidRPr="00F55B25" w:rsidRDefault="00F32EA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F32EAD" w:rsidRPr="00F55B25" w:rsidRDefault="00F32EAD" w:rsidP="004A2954">
            <w:pPr>
              <w:rPr>
                <w:rFonts w:ascii="HGSｺﾞｼｯｸM" w:eastAsia="HGSｺﾞｼｯｸM" w:hAnsi="ＭＳ ゴシック"/>
                <w:color w:val="000000"/>
                <w:sz w:val="20"/>
                <w:szCs w:val="20"/>
              </w:rPr>
            </w:pPr>
          </w:p>
          <w:p w:rsidR="00F32EAD" w:rsidRPr="00F55B25" w:rsidRDefault="00F32EAD" w:rsidP="004A295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平18厚労告126別表5注2</w:t>
            </w:r>
          </w:p>
          <w:p w:rsidR="00F32EAD" w:rsidRPr="00F55B25" w:rsidRDefault="00F32EAD" w:rsidP="004A2954">
            <w:pPr>
              <w:rPr>
                <w:rFonts w:ascii="HGSｺﾞｼｯｸM" w:eastAsia="HGSｺﾞｼｯｸM" w:hAnsi="ＭＳ ゴシック"/>
                <w:color w:val="000000"/>
                <w:sz w:val="20"/>
                <w:szCs w:val="20"/>
              </w:rPr>
            </w:pPr>
          </w:p>
          <w:p w:rsidR="00F32EAD" w:rsidRPr="00F55B25" w:rsidRDefault="00F32EAD" w:rsidP="004A2954">
            <w:pPr>
              <w:rPr>
                <w:rFonts w:ascii="HGSｺﾞｼｯｸM" w:eastAsia="HGSｺﾞｼｯｸM" w:hAnsi="ＭＳ ゴシック"/>
                <w:color w:val="000000"/>
                <w:sz w:val="20"/>
                <w:szCs w:val="20"/>
              </w:rPr>
            </w:pPr>
          </w:p>
          <w:p w:rsidR="00F32EAD" w:rsidRDefault="00F32EAD" w:rsidP="004A2954">
            <w:pPr>
              <w:rPr>
                <w:rFonts w:ascii="HGSｺﾞｼｯｸM" w:eastAsia="HGSｺﾞｼｯｸM" w:hAnsi="ＭＳ ゴシック"/>
                <w:color w:val="000000"/>
                <w:sz w:val="20"/>
                <w:szCs w:val="20"/>
              </w:rPr>
            </w:pPr>
          </w:p>
          <w:p w:rsidR="0024648A" w:rsidRDefault="0024648A" w:rsidP="00EA53E8">
            <w:pPr>
              <w:rPr>
                <w:rFonts w:ascii="HGSｺﾞｼｯｸM" w:eastAsia="HGSｺﾞｼｯｸM" w:hAnsi="ＭＳ ゴシック"/>
                <w:color w:val="000000"/>
                <w:sz w:val="20"/>
                <w:szCs w:val="20"/>
              </w:rPr>
            </w:pPr>
          </w:p>
          <w:p w:rsidR="00560112" w:rsidRDefault="00560112"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1D43F7" w:rsidRPr="00F55B25" w:rsidRDefault="001D43F7" w:rsidP="00560112">
            <w:pPr>
              <w:rPr>
                <w:rFonts w:ascii="HGSｺﾞｼｯｸM" w:eastAsia="HGSｺﾞｼｯｸM" w:hAnsi="ＭＳ ゴシック"/>
                <w:color w:val="000000"/>
                <w:sz w:val="20"/>
                <w:szCs w:val="20"/>
              </w:rPr>
            </w:pPr>
          </w:p>
          <w:p w:rsidR="0076029D" w:rsidRPr="00F55B25" w:rsidRDefault="0076029D"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平27厚労告95第58号の</w:t>
            </w:r>
            <w:r w:rsidR="00560112">
              <w:rPr>
                <w:rFonts w:ascii="HGSｺﾞｼｯｸM" w:eastAsia="HGSｺﾞｼｯｸM" w:hAnsi="ＭＳ ゴシック" w:hint="eastAsia"/>
                <w:color w:val="000000"/>
                <w:sz w:val="20"/>
                <w:szCs w:val="20"/>
              </w:rPr>
              <w:t>4</w:t>
            </w:r>
          </w:p>
          <w:p w:rsidR="00D6570A" w:rsidRPr="00F55B25" w:rsidRDefault="00D6570A" w:rsidP="00560112">
            <w:pPr>
              <w:rPr>
                <w:rFonts w:ascii="HGSｺﾞｼｯｸM" w:eastAsia="HGSｺﾞｼｯｸM" w:hAnsi="ＭＳ ゴシック"/>
                <w:color w:val="000000"/>
                <w:sz w:val="20"/>
                <w:szCs w:val="20"/>
              </w:rPr>
            </w:pPr>
          </w:p>
          <w:p w:rsidR="00F32EAD" w:rsidRDefault="00F32EAD" w:rsidP="0056011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報酬留意事項通知第2・6(2)</w:t>
            </w: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Default="00085321" w:rsidP="00560112">
            <w:pPr>
              <w:rPr>
                <w:rFonts w:ascii="HGSｺﾞｼｯｸM" w:eastAsia="HGSｺﾞｼｯｸM" w:hAnsi="ＭＳ ゴシック"/>
                <w:color w:val="000000"/>
                <w:sz w:val="20"/>
                <w:szCs w:val="20"/>
              </w:rPr>
            </w:pPr>
          </w:p>
          <w:p w:rsidR="00085321" w:rsidRPr="00F55B25" w:rsidRDefault="00085321" w:rsidP="00560112">
            <w:pPr>
              <w:rPr>
                <w:rFonts w:ascii="HGSｺﾞｼｯｸM" w:eastAsia="HGSｺﾞｼｯｸM" w:hAnsi="ＭＳ ゴシック"/>
                <w:color w:val="000000"/>
                <w:sz w:val="20"/>
                <w:szCs w:val="20"/>
              </w:rPr>
            </w:pPr>
          </w:p>
        </w:tc>
      </w:tr>
      <w:tr w:rsidR="000439DD" w:rsidRPr="00F55B25" w:rsidTr="00881D65">
        <w:trPr>
          <w:trHeight w:val="699"/>
        </w:trPr>
        <w:tc>
          <w:tcPr>
            <w:tcW w:w="1872" w:type="dxa"/>
            <w:shd w:val="clear" w:color="auto" w:fill="auto"/>
          </w:tcPr>
          <w:p w:rsidR="000439DD" w:rsidRDefault="000439DD" w:rsidP="004A2954">
            <w:pPr>
              <w:pStyle w:val="Default"/>
              <w:ind w:left="210" w:hangingChars="100" w:hanging="210"/>
              <w:jc w:val="both"/>
              <w:rPr>
                <w:rFonts w:ascii="HGSｺﾞｼｯｸM" w:eastAsia="HGSｺﾞｼｯｸM"/>
                <w:sz w:val="21"/>
                <w:szCs w:val="21"/>
              </w:rPr>
            </w:pPr>
          </w:p>
          <w:p w:rsidR="000439DD" w:rsidRPr="004A2954" w:rsidRDefault="000D1114" w:rsidP="004A2954">
            <w:pPr>
              <w:pStyle w:val="Default"/>
              <w:ind w:left="210" w:hangingChars="100" w:hanging="210"/>
              <w:jc w:val="both"/>
              <w:rPr>
                <w:rFonts w:ascii="HGSｺﾞｼｯｸM" w:eastAsia="HGSｺﾞｼｯｸM"/>
                <w:sz w:val="21"/>
                <w:szCs w:val="21"/>
              </w:rPr>
            </w:pPr>
            <w:r>
              <w:rPr>
                <w:rFonts w:ascii="HGSｺﾞｼｯｸM" w:eastAsia="HGSｺﾞｼｯｸM" w:hint="eastAsia"/>
                <w:sz w:val="21"/>
                <w:szCs w:val="21"/>
              </w:rPr>
              <w:t>5</w:t>
            </w:r>
            <w:r w:rsidR="000439DD" w:rsidRPr="004A2954">
              <w:rPr>
                <w:rFonts w:ascii="HGSｺﾞｼｯｸM" w:eastAsia="HGSｺﾞｼｯｸM" w:hint="eastAsia"/>
                <w:sz w:val="21"/>
                <w:szCs w:val="21"/>
              </w:rPr>
              <w:t xml:space="preserve">　高齢者虐待防止措置未実施減算</w:t>
            </w:r>
          </w:p>
        </w:tc>
        <w:tc>
          <w:tcPr>
            <w:tcW w:w="5695" w:type="dxa"/>
            <w:shd w:val="clear" w:color="auto" w:fill="auto"/>
          </w:tcPr>
          <w:p w:rsidR="000439DD" w:rsidRPr="004A2954" w:rsidRDefault="000439DD" w:rsidP="004A2954">
            <w:pPr>
              <w:ind w:firstLineChars="100" w:firstLine="210"/>
              <w:rPr>
                <w:rFonts w:ascii="HGSｺﾞｼｯｸM" w:eastAsia="HGSｺﾞｼｯｸM" w:hAnsi="ＭＳ ゴシック"/>
                <w:color w:val="000000"/>
                <w:szCs w:val="21"/>
              </w:rPr>
            </w:pPr>
          </w:p>
          <w:p w:rsidR="00077294" w:rsidRDefault="000439DD" w:rsidP="00077294">
            <w:pPr>
              <w:pStyle w:val="Default"/>
              <w:ind w:firstLineChars="100" w:firstLine="210"/>
              <w:jc w:val="both"/>
              <w:rPr>
                <w:rFonts w:ascii="HGSｺﾞｼｯｸM" w:eastAsia="HGSｺﾞｼｯｸM"/>
                <w:sz w:val="21"/>
                <w:szCs w:val="21"/>
              </w:rPr>
            </w:pPr>
            <w:r w:rsidRPr="004A2954">
              <w:rPr>
                <w:rFonts w:ascii="HGSｺﾞｼｯｸM" w:eastAsia="HGSｺﾞｼｯｸM" w:hint="eastAsia"/>
                <w:sz w:val="21"/>
                <w:szCs w:val="21"/>
              </w:rPr>
              <w:t>別に厚生労働大臣が定める基準を満たさない場合は、高齢者虐待防止措置未実施減算として、所定単位数の100分の１に相当する単位数を所定単位数から減算していますか。</w:t>
            </w:r>
          </w:p>
          <w:p w:rsidR="00077294" w:rsidRPr="004A2954" w:rsidRDefault="00077294" w:rsidP="00077294">
            <w:pPr>
              <w:pStyle w:val="Default"/>
              <w:ind w:firstLineChars="100" w:firstLine="210"/>
              <w:jc w:val="both"/>
              <w:rPr>
                <w:rFonts w:ascii="HGSｺﾞｼｯｸM" w:eastAsia="HGSｺﾞｼｯｸ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077294" w:rsidRPr="00154D5F" w:rsidTr="008A245C">
              <w:trPr>
                <w:trHeight w:val="557"/>
              </w:trPr>
              <w:tc>
                <w:tcPr>
                  <w:tcW w:w="5464" w:type="dxa"/>
                  <w:shd w:val="clear" w:color="auto" w:fill="auto"/>
                </w:tcPr>
                <w:p w:rsidR="00077294" w:rsidRPr="00077294" w:rsidRDefault="00077294" w:rsidP="00D02616">
                  <w:pPr>
                    <w:framePr w:hSpace="142" w:wrap="around" w:vAnchor="text" w:hAnchor="text" w:xAlign="center" w:y="1"/>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077294" w:rsidRDefault="00077294" w:rsidP="00D02616">
                  <w:pPr>
                    <w:pStyle w:val="Default"/>
                    <w:framePr w:hSpace="142" w:wrap="around" w:vAnchor="text" w:hAnchor="text" w:xAlign="center" w:y="1"/>
                    <w:ind w:leftChars="100" w:left="210" w:firstLineChars="100" w:firstLine="210"/>
                    <w:suppressOverlap/>
                    <w:jc w:val="both"/>
                    <w:rPr>
                      <w:rFonts w:ascii="HGSｺﾞｼｯｸM" w:eastAsia="HGSｺﾞｼｯｸM"/>
                      <w:sz w:val="21"/>
                      <w:szCs w:val="21"/>
                    </w:rPr>
                  </w:pPr>
                  <w:r w:rsidRPr="00077294">
                    <w:rPr>
                      <w:rFonts w:ascii="HGSｺﾞｼｯｸM" w:eastAsia="HGSｺﾞｼｯｸM" w:hint="eastAsia"/>
                      <w:sz w:val="21"/>
                      <w:szCs w:val="21"/>
                    </w:rPr>
                    <w:t>指定地域密着型サービス基準第</w:t>
                  </w:r>
                  <w:r>
                    <w:rPr>
                      <w:rFonts w:ascii="HGSｺﾞｼｯｸM" w:eastAsia="HGSｺﾞｼｯｸM" w:hint="eastAsia"/>
                      <w:sz w:val="21"/>
                      <w:szCs w:val="21"/>
                    </w:rPr>
                    <w:t>108</w:t>
                  </w:r>
                  <w:r w:rsidRPr="00077294">
                    <w:rPr>
                      <w:rFonts w:ascii="HGSｺﾞｼｯｸM" w:eastAsia="HGSｺﾞｼｯｸM" w:hint="eastAsia"/>
                      <w:sz w:val="21"/>
                      <w:szCs w:val="21"/>
                    </w:rPr>
                    <w:t>条において準用する指定地域密着型サービス基準第</w:t>
                  </w:r>
                  <w:r>
                    <w:rPr>
                      <w:rFonts w:ascii="HGSｺﾞｼｯｸM" w:eastAsia="HGSｺﾞｼｯｸM" w:hint="eastAsia"/>
                      <w:sz w:val="21"/>
                      <w:szCs w:val="21"/>
                    </w:rPr>
                    <w:t>3</w:t>
                  </w:r>
                  <w:r w:rsidRPr="00077294">
                    <w:rPr>
                      <w:rFonts w:ascii="HGSｺﾞｼｯｸM" w:eastAsia="HGSｺﾞｼｯｸM" w:hint="eastAsia"/>
                      <w:sz w:val="21"/>
                      <w:szCs w:val="21"/>
                    </w:rPr>
                    <w:t>条の</w:t>
                  </w:r>
                  <w:r>
                    <w:rPr>
                      <w:rFonts w:ascii="HGSｺﾞｼｯｸM" w:eastAsia="HGSｺﾞｼｯｸM" w:hint="eastAsia"/>
                      <w:sz w:val="21"/>
                      <w:szCs w:val="21"/>
                    </w:rPr>
                    <w:t>38</w:t>
                  </w:r>
                  <w:r w:rsidRPr="00077294">
                    <w:rPr>
                      <w:rFonts w:ascii="HGSｺﾞｼｯｸM" w:eastAsia="HGSｺﾞｼｯｸM" w:hint="eastAsia"/>
                      <w:sz w:val="21"/>
                      <w:szCs w:val="21"/>
                    </w:rPr>
                    <w:t>の</w:t>
                  </w:r>
                  <w:r>
                    <w:rPr>
                      <w:rFonts w:ascii="HGSｺﾞｼｯｸM" w:eastAsia="HGSｺﾞｼｯｸM" w:hint="eastAsia"/>
                      <w:sz w:val="21"/>
                      <w:szCs w:val="21"/>
                    </w:rPr>
                    <w:t>2</w:t>
                  </w:r>
                  <w:r w:rsidRPr="00077294">
                    <w:rPr>
                      <w:rFonts w:ascii="HGSｺﾞｼｯｸM" w:eastAsia="HGSｺﾞｼｯｸM" w:hint="eastAsia"/>
                      <w:sz w:val="21"/>
                      <w:szCs w:val="21"/>
                    </w:rPr>
                    <w:t>に規定する基準に適合していること。</w:t>
                  </w:r>
                </w:p>
              </w:tc>
            </w:tr>
            <w:tr w:rsidR="0039768A" w:rsidRPr="004A2954" w:rsidTr="004A2954">
              <w:trPr>
                <w:trHeight w:val="557"/>
              </w:trPr>
              <w:tc>
                <w:tcPr>
                  <w:tcW w:w="5464" w:type="dxa"/>
                  <w:shd w:val="clear" w:color="auto" w:fill="auto"/>
                </w:tcPr>
                <w:p w:rsidR="00D237BA" w:rsidRPr="004A2954" w:rsidRDefault="007A14AA" w:rsidP="00D02616">
                  <w:pPr>
                    <w:pStyle w:val="Default"/>
                    <w:framePr w:hSpace="142" w:wrap="around" w:vAnchor="text" w:hAnchor="text" w:xAlign="center" w:y="1"/>
                    <w:ind w:left="210" w:hangingChars="100" w:hanging="210"/>
                    <w:suppressOverlap/>
                    <w:jc w:val="both"/>
                    <w:rPr>
                      <w:rFonts w:ascii="HGSｺﾞｼｯｸM" w:eastAsia="HGSｺﾞｼｯｸM"/>
                      <w:sz w:val="21"/>
                      <w:szCs w:val="21"/>
                    </w:rPr>
                  </w:pPr>
                  <w:r>
                    <w:rPr>
                      <w:rFonts w:ascii="HGSｺﾞｼｯｸM" w:eastAsia="HGSｺﾞｼｯｸM" w:hint="eastAsia"/>
                      <w:sz w:val="21"/>
                      <w:szCs w:val="21"/>
                    </w:rPr>
                    <w:t xml:space="preserve">※　</w:t>
                  </w:r>
                  <w:r w:rsidR="008A245C" w:rsidRPr="004A2954">
                    <w:rPr>
                      <w:rFonts w:ascii="HGSｺﾞｼｯｸM" w:eastAsia="HGSｺﾞｼｯｸM" w:hint="eastAsia"/>
                      <w:sz w:val="21"/>
                      <w:szCs w:val="21"/>
                    </w:rPr>
                    <w:t>高齢者虐待防止措置未実施減算については、事業所において高齢者虐待が発生した場合ではなく</w:t>
                  </w:r>
                  <w:r w:rsidR="006F2AF3">
                    <w:rPr>
                      <w:rFonts w:ascii="HGSｺﾞｼｯｸM" w:eastAsia="HGSｺﾞｼｯｸM" w:hint="eastAsia"/>
                      <w:sz w:val="21"/>
                      <w:szCs w:val="21"/>
                    </w:rPr>
                    <w:t>地域密着型サービス基準第３条の38の２に規定する措置を講じていない場合に、</w:t>
                  </w:r>
                  <w:r w:rsidR="008A245C" w:rsidRPr="004A2954">
                    <w:rPr>
                      <w:rFonts w:ascii="HGSｺﾞｼｯｸM" w:eastAsia="HGSｺﾞｼｯｸM" w:hint="eastAsia"/>
                      <w:sz w:val="21"/>
                      <w:szCs w:val="21"/>
                    </w:rPr>
                    <w:t>利用者全員について所定単位数から減算</w:t>
                  </w:r>
                  <w:r w:rsidR="00B86B9A">
                    <w:rPr>
                      <w:rFonts w:ascii="HGSｺﾞｼｯｸM" w:eastAsia="HGSｺﾞｼｯｸM" w:hint="eastAsia"/>
                      <w:sz w:val="21"/>
                      <w:szCs w:val="21"/>
                    </w:rPr>
                    <w:t>します</w:t>
                  </w:r>
                  <w:r w:rsidR="008A245C" w:rsidRPr="004A2954">
                    <w:rPr>
                      <w:rFonts w:ascii="HGSｺﾞｼｯｸM" w:eastAsia="HGSｺﾞｼｯｸM" w:hint="eastAsia"/>
                      <w:sz w:val="21"/>
                      <w:szCs w:val="21"/>
                    </w:rPr>
                    <w:t>。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w:t>
                  </w:r>
                  <w:r w:rsidR="0085122C">
                    <w:rPr>
                      <w:rFonts w:ascii="HGSｺﾞｼｯｸM" w:eastAsia="HGSｺﾞｼｯｸM" w:hint="eastAsia"/>
                      <w:sz w:val="21"/>
                      <w:szCs w:val="21"/>
                    </w:rPr>
                    <w:t>市町村長</w:t>
                  </w:r>
                  <w:r w:rsidR="008A245C" w:rsidRPr="004A2954">
                    <w:rPr>
                      <w:rFonts w:ascii="HGSｺﾞｼｯｸM" w:eastAsia="HGSｺﾞｼｯｸM" w:hint="eastAsia"/>
                      <w:sz w:val="21"/>
                      <w:szCs w:val="21"/>
                    </w:rPr>
                    <w:t>に提出した後、事実が生じた月から３月後に改善計画に基づく改善状況を</w:t>
                  </w:r>
                  <w:r w:rsidR="0085122C">
                    <w:rPr>
                      <w:rFonts w:ascii="HGSｺﾞｼｯｸM" w:eastAsia="HGSｺﾞｼｯｸM" w:hint="eastAsia"/>
                      <w:sz w:val="21"/>
                      <w:szCs w:val="21"/>
                    </w:rPr>
                    <w:t>市町村長</w:t>
                  </w:r>
                  <w:r w:rsidR="008A245C" w:rsidRPr="004A2954">
                    <w:rPr>
                      <w:rFonts w:ascii="HGSｺﾞｼｯｸM" w:eastAsia="HGSｺﾞｼｯｸM" w:hint="eastAsia"/>
                      <w:sz w:val="21"/>
                      <w:szCs w:val="21"/>
                    </w:rPr>
                    <w:t>に報告することとし、事実が生じた月の翌月から改善が認められた月までの間について、利用者全員について所定単位数から減算</w:t>
                  </w:r>
                  <w:r w:rsidR="0085122C">
                    <w:rPr>
                      <w:rFonts w:ascii="HGSｺﾞｼｯｸM" w:eastAsia="HGSｺﾞｼｯｸM" w:hint="eastAsia"/>
                      <w:sz w:val="21"/>
                      <w:szCs w:val="21"/>
                    </w:rPr>
                    <w:t>します</w:t>
                  </w:r>
                  <w:r w:rsidR="008A245C" w:rsidRPr="004A2954">
                    <w:rPr>
                      <w:rFonts w:ascii="HGSｺﾞｼｯｸM" w:eastAsia="HGSｺﾞｼｯｸM" w:hint="eastAsia"/>
                      <w:sz w:val="21"/>
                      <w:szCs w:val="21"/>
                    </w:rPr>
                    <w:t>。</w:t>
                  </w:r>
                </w:p>
              </w:tc>
            </w:tr>
          </w:tbl>
          <w:p w:rsidR="000439DD" w:rsidRPr="00875CEE" w:rsidRDefault="000439DD" w:rsidP="004A2954">
            <w:pPr>
              <w:ind w:firstLineChars="100" w:firstLine="210"/>
              <w:rPr>
                <w:rFonts w:ascii="HGSｺﾞｼｯｸM" w:eastAsia="HGSｺﾞｼｯｸM" w:hAnsi="ＭＳ ゴシック"/>
                <w:color w:val="000000"/>
                <w:szCs w:val="21"/>
              </w:rPr>
            </w:pPr>
          </w:p>
        </w:tc>
        <w:tc>
          <w:tcPr>
            <w:tcW w:w="1128" w:type="dxa"/>
            <w:shd w:val="clear" w:color="auto" w:fill="auto"/>
          </w:tcPr>
          <w:p w:rsidR="000439DD" w:rsidRPr="00F55B25" w:rsidRDefault="000439DD" w:rsidP="004A2954">
            <w:pPr>
              <w:jc w:val="center"/>
              <w:rPr>
                <w:rFonts w:ascii="HGSｺﾞｼｯｸM" w:eastAsia="HGSｺﾞｼｯｸM" w:hAnsi="ＭＳ ゴシック"/>
                <w:color w:val="000000"/>
                <w:szCs w:val="21"/>
              </w:rPr>
            </w:pPr>
          </w:p>
          <w:p w:rsidR="000439DD" w:rsidRPr="00F55B25" w:rsidRDefault="000439D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439DD" w:rsidRPr="00F55B25" w:rsidRDefault="000439D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439DD" w:rsidRPr="00F55B25" w:rsidRDefault="000439DD" w:rsidP="004A295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439DD" w:rsidRDefault="000439DD" w:rsidP="004A2954">
            <w:pPr>
              <w:rPr>
                <w:rFonts w:ascii="HGSｺﾞｼｯｸM" w:eastAsia="HGSｺﾞｼｯｸM" w:hAnsi="ＭＳ ゴシック"/>
                <w:color w:val="000000"/>
                <w:sz w:val="20"/>
                <w:szCs w:val="20"/>
              </w:rPr>
            </w:pPr>
          </w:p>
          <w:p w:rsidR="000439DD" w:rsidRPr="00F55B25" w:rsidRDefault="000439DD" w:rsidP="004A295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Pr>
                <w:rFonts w:ascii="HGSｺﾞｼｯｸM" w:eastAsia="HGSｺﾞｼｯｸM" w:hAnsi="ＭＳ ゴシック" w:hint="eastAsia"/>
                <w:color w:val="000000"/>
                <w:sz w:val="20"/>
                <w:szCs w:val="20"/>
              </w:rPr>
              <w:t>3</w:t>
            </w:r>
          </w:p>
          <w:p w:rsidR="000439DD" w:rsidRDefault="000439DD" w:rsidP="004A2954">
            <w:pPr>
              <w:rPr>
                <w:rFonts w:ascii="HGSｺﾞｼｯｸM" w:eastAsia="HGSｺﾞｼｯｸM" w:hAnsi="ＭＳ ゴシック"/>
                <w:color w:val="000000"/>
                <w:sz w:val="20"/>
                <w:szCs w:val="20"/>
              </w:rPr>
            </w:pPr>
          </w:p>
          <w:p w:rsidR="003802B4" w:rsidRDefault="003802B4" w:rsidP="00EA53E8">
            <w:pPr>
              <w:rPr>
                <w:rFonts w:ascii="HGSｺﾞｼｯｸM" w:eastAsia="HGSｺﾞｼｯｸM" w:hAnsi="ＭＳ ゴシック"/>
                <w:color w:val="000000"/>
                <w:sz w:val="20"/>
                <w:szCs w:val="20"/>
              </w:rPr>
            </w:pPr>
          </w:p>
          <w:p w:rsidR="00077294" w:rsidRPr="00F55B25" w:rsidRDefault="00077294" w:rsidP="000772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平27厚労告95第58号の</w:t>
            </w:r>
            <w:r>
              <w:rPr>
                <w:rFonts w:ascii="HGSｺﾞｼｯｸM" w:eastAsia="HGSｺﾞｼｯｸM" w:hAnsi="ＭＳ ゴシック" w:hint="eastAsia"/>
                <w:color w:val="000000"/>
                <w:sz w:val="20"/>
                <w:szCs w:val="20"/>
              </w:rPr>
              <w:t>4の2</w:t>
            </w:r>
          </w:p>
          <w:p w:rsidR="00077294" w:rsidRDefault="00077294" w:rsidP="00EA53E8">
            <w:pPr>
              <w:rPr>
                <w:rFonts w:ascii="HGSｺﾞｼｯｸM" w:eastAsia="HGSｺﾞｼｯｸM" w:hAnsi="ＭＳ ゴシック"/>
                <w:color w:val="000000"/>
                <w:sz w:val="20"/>
                <w:szCs w:val="20"/>
              </w:rPr>
            </w:pPr>
          </w:p>
          <w:p w:rsidR="00077294" w:rsidRDefault="00077294" w:rsidP="004A2954">
            <w:pPr>
              <w:rPr>
                <w:rFonts w:ascii="HGSｺﾞｼｯｸM" w:eastAsia="HGSｺﾞｼｯｸM" w:hAnsi="ＭＳ ゴシック"/>
                <w:color w:val="000000"/>
                <w:sz w:val="20"/>
                <w:szCs w:val="20"/>
              </w:rPr>
            </w:pPr>
          </w:p>
          <w:p w:rsidR="0039768A" w:rsidRDefault="0039768A" w:rsidP="004A2954">
            <w:pPr>
              <w:rPr>
                <w:rFonts w:ascii="HGSｺﾞｼｯｸM" w:eastAsia="HGSｺﾞｼｯｸM"/>
                <w:sz w:val="20"/>
                <w:szCs w:val="20"/>
              </w:rPr>
            </w:pPr>
            <w:r w:rsidRPr="004A2954">
              <w:rPr>
                <w:rFonts w:ascii="HGSｺﾞｼｯｸM" w:eastAsia="HGSｺﾞｼｯｸM" w:hint="eastAsia"/>
                <w:sz w:val="20"/>
                <w:szCs w:val="20"/>
              </w:rPr>
              <w:t>報酬留意事項通知第2・</w:t>
            </w:r>
            <w:r w:rsidR="004A2954">
              <w:rPr>
                <w:rFonts w:ascii="HGSｺﾞｼｯｸM" w:eastAsia="HGSｺﾞｼｯｸM" w:hint="eastAsia"/>
                <w:sz w:val="20"/>
                <w:szCs w:val="20"/>
              </w:rPr>
              <w:t>2</w:t>
            </w:r>
            <w:r w:rsidRPr="004A2954">
              <w:rPr>
                <w:rFonts w:ascii="HGSｺﾞｼｯｸM" w:eastAsia="HGSｺﾞｼｯｸM" w:hint="eastAsia"/>
                <w:sz w:val="20"/>
                <w:szCs w:val="20"/>
              </w:rPr>
              <w:t>(</w:t>
            </w:r>
            <w:r w:rsidR="004A2954">
              <w:rPr>
                <w:rFonts w:ascii="HGSｺﾞｼｯｸM" w:eastAsia="HGSｺﾞｼｯｸM" w:hint="eastAsia"/>
                <w:sz w:val="20"/>
                <w:szCs w:val="20"/>
              </w:rPr>
              <w:t>5</w:t>
            </w:r>
            <w:r w:rsidRPr="004A2954">
              <w:rPr>
                <w:rFonts w:ascii="HGSｺﾞｼｯｸM" w:eastAsia="HGSｺﾞｼｯｸM" w:hint="eastAsia"/>
                <w:sz w:val="20"/>
                <w:szCs w:val="20"/>
              </w:rPr>
              <w:t>)</w:t>
            </w:r>
            <w:r w:rsidR="004A2954">
              <w:rPr>
                <w:rFonts w:ascii="HGSｺﾞｼｯｸM" w:eastAsia="HGSｺﾞｼｯｸM" w:hint="eastAsia"/>
                <w:sz w:val="20"/>
                <w:szCs w:val="20"/>
              </w:rPr>
              <w:t>準用</w:t>
            </w: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Default="00085321" w:rsidP="004A2954">
            <w:pPr>
              <w:rPr>
                <w:rFonts w:ascii="HGSｺﾞｼｯｸM" w:eastAsia="HGSｺﾞｼｯｸM"/>
                <w:sz w:val="20"/>
                <w:szCs w:val="20"/>
              </w:rPr>
            </w:pPr>
          </w:p>
          <w:p w:rsidR="00085321" w:rsidRPr="004A2954" w:rsidRDefault="00085321" w:rsidP="004A2954">
            <w:pPr>
              <w:rPr>
                <w:rFonts w:ascii="HGSｺﾞｼｯｸM" w:eastAsia="HGSｺﾞｼｯｸM"/>
                <w:sz w:val="20"/>
                <w:szCs w:val="20"/>
              </w:rPr>
            </w:pPr>
          </w:p>
        </w:tc>
      </w:tr>
      <w:tr w:rsidR="006A16CA" w:rsidRPr="00F55B25" w:rsidTr="00881D65">
        <w:trPr>
          <w:trHeight w:val="558"/>
        </w:trPr>
        <w:tc>
          <w:tcPr>
            <w:tcW w:w="1872" w:type="dxa"/>
            <w:shd w:val="clear" w:color="auto" w:fill="auto"/>
          </w:tcPr>
          <w:p w:rsidR="006A16CA" w:rsidRDefault="006A16CA" w:rsidP="004A2954">
            <w:pPr>
              <w:ind w:left="210" w:hangingChars="100" w:hanging="210"/>
              <w:rPr>
                <w:rFonts w:ascii="HGSｺﾞｼｯｸM" w:eastAsia="HGSｺﾞｼｯｸM" w:hAnsi="ＭＳ ゴシック"/>
                <w:color w:val="000000"/>
                <w:szCs w:val="21"/>
              </w:rPr>
            </w:pPr>
          </w:p>
          <w:p w:rsidR="006A16CA" w:rsidRPr="00F55B25" w:rsidRDefault="000D1114" w:rsidP="004A2954">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6</w:t>
            </w:r>
            <w:r w:rsidR="006A16CA">
              <w:rPr>
                <w:rFonts w:ascii="HGSｺﾞｼｯｸM" w:eastAsia="HGSｺﾞｼｯｸM" w:hAnsi="ＭＳ ゴシック" w:hint="eastAsia"/>
                <w:color w:val="000000"/>
                <w:szCs w:val="21"/>
              </w:rPr>
              <w:t xml:space="preserve">　業務継続計画未策定減算</w:t>
            </w:r>
          </w:p>
        </w:tc>
        <w:tc>
          <w:tcPr>
            <w:tcW w:w="5695" w:type="dxa"/>
            <w:shd w:val="clear" w:color="auto" w:fill="auto"/>
          </w:tcPr>
          <w:p w:rsidR="006A16CA" w:rsidRDefault="006A16CA" w:rsidP="004A2954">
            <w:pPr>
              <w:ind w:firstLineChars="100" w:firstLine="210"/>
              <w:rPr>
                <w:rFonts w:ascii="HGSｺﾞｼｯｸM" w:eastAsia="HGSｺﾞｼｯｸM" w:hAnsi="ＭＳ ゴシック"/>
                <w:color w:val="000000"/>
                <w:szCs w:val="21"/>
              </w:rPr>
            </w:pPr>
          </w:p>
          <w:p w:rsidR="008B00A6" w:rsidRDefault="006A16CA" w:rsidP="004A2954">
            <w:pPr>
              <w:ind w:firstLineChars="100" w:firstLine="210"/>
              <w:rPr>
                <w:rFonts w:ascii="HGSｺﾞｼｯｸM" w:eastAsia="HGSｺﾞｼｯｸM" w:hAnsi="ＭＳ ゴシック"/>
                <w:color w:val="000000"/>
                <w:szCs w:val="21"/>
              </w:rPr>
            </w:pPr>
            <w:r w:rsidRPr="006A16CA">
              <w:rPr>
                <w:rFonts w:ascii="HGSｺﾞｼｯｸM" w:eastAsia="HGSｺﾞｼｯｸM" w:hAnsi="ＭＳ ゴシック" w:hint="eastAsia"/>
                <w:color w:val="000000"/>
                <w:szCs w:val="21"/>
              </w:rPr>
              <w:t>別に厚生労働大臣が定める基準を満たさない場合は、業務継続計画未策定減算として、所定単位数の100分の３に相当する単位数を所定単位数から減算</w:t>
            </w:r>
            <w:r w:rsidR="00F33C5F">
              <w:rPr>
                <w:rFonts w:ascii="HGSｺﾞｼｯｸM" w:eastAsia="HGSｺﾞｼｯｸM" w:hAnsi="ＭＳ ゴシック" w:hint="eastAsia"/>
                <w:color w:val="000000"/>
                <w:szCs w:val="21"/>
              </w:rPr>
              <w:t>していますか</w:t>
            </w:r>
            <w:r w:rsidRPr="006A16CA">
              <w:rPr>
                <w:rFonts w:ascii="HGSｺﾞｼｯｸM" w:eastAsia="HGSｺﾞｼｯｸM" w:hAnsi="ＭＳ ゴシック" w:hint="eastAsia"/>
                <w:color w:val="000000"/>
                <w:szCs w:val="21"/>
              </w:rPr>
              <w:t>。</w:t>
            </w:r>
          </w:p>
          <w:p w:rsidR="005E0503" w:rsidRDefault="005E0503" w:rsidP="004A2954">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A414B8" w:rsidRPr="00040076" w:rsidTr="00040076">
              <w:tc>
                <w:tcPr>
                  <w:tcW w:w="5464" w:type="dxa"/>
                  <w:shd w:val="clear" w:color="auto" w:fill="auto"/>
                </w:tcPr>
                <w:p w:rsidR="005E0503" w:rsidRPr="005E0503" w:rsidRDefault="005E0503" w:rsidP="00D02616">
                  <w:pPr>
                    <w:framePr w:hSpace="142" w:wrap="around" w:vAnchor="text" w:hAnchor="text" w:xAlign="center" w:y="1"/>
                    <w:suppressOverlap/>
                    <w:rPr>
                      <w:rFonts w:ascii="HGSｺﾞｼｯｸM" w:eastAsia="HGSｺﾞｼｯｸM" w:hAnsi="ＭＳ ゴシック"/>
                      <w:color w:val="000000"/>
                      <w:szCs w:val="21"/>
                    </w:rPr>
                  </w:pPr>
                  <w:r w:rsidRPr="005E0503">
                    <w:rPr>
                      <w:rFonts w:ascii="HGSｺﾞｼｯｸM" w:eastAsia="HGSｺﾞｼｯｸM" w:hAnsi="ＭＳ ゴシック" w:hint="eastAsia"/>
                      <w:color w:val="000000"/>
                      <w:szCs w:val="21"/>
                    </w:rPr>
                    <w:t>※　別に厚生労働大臣が定める基準</w:t>
                  </w:r>
                </w:p>
                <w:p w:rsidR="008B00A6" w:rsidRPr="00040076" w:rsidRDefault="005E0503" w:rsidP="00D02616">
                  <w:pPr>
                    <w:framePr w:hSpace="142" w:wrap="around" w:vAnchor="text" w:hAnchor="text" w:xAlign="center" w:y="1"/>
                    <w:suppressOverlap/>
                    <w:rPr>
                      <w:rFonts w:ascii="HGSｺﾞｼｯｸM" w:eastAsia="HGSｺﾞｼｯｸM" w:hAnsi="ＭＳ ゴシック"/>
                      <w:color w:val="000000"/>
                      <w:szCs w:val="21"/>
                    </w:rPr>
                  </w:pPr>
                  <w:r w:rsidRPr="005E0503">
                    <w:rPr>
                      <w:rFonts w:ascii="HGSｺﾞｼｯｸM" w:eastAsia="HGSｺﾞｼｯｸM" w:hAnsi="ＭＳ ゴシック" w:hint="eastAsia"/>
                      <w:color w:val="000000"/>
                      <w:szCs w:val="21"/>
                    </w:rPr>
                    <w:t>指定地域密着型サービス基準第37条において準用する第3条の30の2第1項（第1-4運営に関する基準「24　業務継続計画の策定等（1）」）に規定する基準に適合していること。</w:t>
                  </w:r>
                </w:p>
              </w:tc>
            </w:tr>
            <w:tr w:rsidR="005E0503" w:rsidRPr="00040076" w:rsidTr="00040076">
              <w:tc>
                <w:tcPr>
                  <w:tcW w:w="5464" w:type="dxa"/>
                  <w:shd w:val="clear" w:color="auto" w:fill="auto"/>
                </w:tcPr>
                <w:p w:rsidR="005E0503" w:rsidRDefault="005E0503" w:rsidP="00D02616">
                  <w:pPr>
                    <w:framePr w:hSpace="142" w:wrap="around" w:vAnchor="text" w:hAnchor="text" w:xAlign="center" w:y="1"/>
                    <w:suppressOverlap/>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rsidR="00A414B8" w:rsidRPr="006A16CA" w:rsidRDefault="00A414B8" w:rsidP="00EF2638">
            <w:pPr>
              <w:ind w:firstLineChars="100" w:firstLine="210"/>
              <w:rPr>
                <w:rFonts w:ascii="HGSｺﾞｼｯｸM" w:eastAsia="HGSｺﾞｼｯｸM" w:hAnsi="ＭＳ ゴシック"/>
                <w:color w:val="000000"/>
                <w:szCs w:val="21"/>
              </w:rPr>
            </w:pPr>
          </w:p>
        </w:tc>
        <w:tc>
          <w:tcPr>
            <w:tcW w:w="1128" w:type="dxa"/>
            <w:shd w:val="clear" w:color="auto" w:fill="auto"/>
          </w:tcPr>
          <w:p w:rsidR="006A16CA" w:rsidRPr="00F55B25" w:rsidRDefault="006A16CA" w:rsidP="00EF2638">
            <w:pPr>
              <w:jc w:val="center"/>
              <w:rPr>
                <w:rFonts w:ascii="HGSｺﾞｼｯｸM" w:eastAsia="HGSｺﾞｼｯｸM" w:hAnsi="ＭＳ ゴシック"/>
                <w:color w:val="000000"/>
                <w:szCs w:val="21"/>
              </w:rPr>
            </w:pPr>
          </w:p>
          <w:p w:rsidR="006A16CA" w:rsidRPr="00F55B25" w:rsidRDefault="006A16CA"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A16CA" w:rsidRPr="00F55B25" w:rsidRDefault="006A16CA"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6A16CA" w:rsidRPr="00F55B25" w:rsidRDefault="006A16CA"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8B00A6" w:rsidRDefault="008B00A6" w:rsidP="00EF2638">
            <w:pPr>
              <w:rPr>
                <w:rFonts w:ascii="HGSｺﾞｼｯｸM" w:eastAsia="HGSｺﾞｼｯｸM" w:hAnsi="ＭＳ ゴシック"/>
                <w:color w:val="000000"/>
                <w:sz w:val="20"/>
                <w:szCs w:val="20"/>
              </w:rPr>
            </w:pPr>
          </w:p>
          <w:p w:rsidR="008B00A6" w:rsidRDefault="008B00A6" w:rsidP="00EF2638">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平18厚労告126別表5注4</w:t>
            </w:r>
          </w:p>
          <w:p w:rsidR="005E0503" w:rsidRDefault="005E0503" w:rsidP="00EF2638">
            <w:pPr>
              <w:rPr>
                <w:rFonts w:ascii="HGSｺﾞｼｯｸM" w:eastAsia="HGSｺﾞｼｯｸM" w:hAnsi="ＭＳ ゴシック"/>
                <w:color w:val="000000"/>
                <w:sz w:val="20"/>
                <w:szCs w:val="20"/>
              </w:rPr>
            </w:pPr>
          </w:p>
          <w:p w:rsidR="005E0503" w:rsidRPr="00C36216" w:rsidRDefault="005E0503" w:rsidP="00EF263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w:t>
            </w:r>
            <w:r>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5</w:t>
            </w:r>
            <w:r w:rsidR="004A2954">
              <w:rPr>
                <w:rFonts w:ascii="HGSｺﾞｼｯｸM" w:eastAsia="HGSｺﾞｼｯｸM" w:hAnsi="ＭＳ ゴシック" w:hint="eastAsia"/>
                <w:color w:val="000000"/>
                <w:sz w:val="20"/>
                <w:szCs w:val="20"/>
              </w:rPr>
              <w:t>8</w:t>
            </w:r>
            <w:r>
              <w:rPr>
                <w:rFonts w:ascii="HGSｺﾞｼｯｸM" w:eastAsia="HGSｺﾞｼｯｸM" w:hAnsi="ＭＳ ゴシック" w:hint="eastAsia"/>
                <w:color w:val="000000"/>
                <w:sz w:val="20"/>
                <w:szCs w:val="20"/>
              </w:rPr>
              <w:t>号の</w:t>
            </w:r>
            <w:r w:rsidR="004A2954">
              <w:rPr>
                <w:rFonts w:ascii="HGSｺﾞｼｯｸM" w:eastAsia="HGSｺﾞｼｯｸM" w:hAnsi="ＭＳ ゴシック" w:hint="eastAsia"/>
                <w:color w:val="000000"/>
                <w:sz w:val="20"/>
                <w:szCs w:val="20"/>
              </w:rPr>
              <w:t>4</w:t>
            </w:r>
            <w:r>
              <w:rPr>
                <w:rFonts w:ascii="HGSｺﾞｼｯｸM" w:eastAsia="HGSｺﾞｼｯｸM" w:hAnsi="ＭＳ ゴシック" w:hint="eastAsia"/>
                <w:color w:val="000000"/>
                <w:sz w:val="20"/>
                <w:szCs w:val="20"/>
              </w:rPr>
              <w:t>の</w:t>
            </w:r>
            <w:r w:rsidR="004A2954">
              <w:rPr>
                <w:rFonts w:ascii="HGSｺﾞｼｯｸM" w:eastAsia="HGSｺﾞｼｯｸM" w:hAnsi="ＭＳ ゴシック" w:hint="eastAsia"/>
                <w:color w:val="000000"/>
                <w:sz w:val="20"/>
                <w:szCs w:val="20"/>
              </w:rPr>
              <w:t>3</w:t>
            </w:r>
          </w:p>
          <w:p w:rsidR="005E0503" w:rsidRDefault="005E0503" w:rsidP="00EF2638">
            <w:pPr>
              <w:rPr>
                <w:rFonts w:ascii="HGSｺﾞｼｯｸM" w:eastAsia="HGSｺﾞｼｯｸM" w:hAnsi="ＭＳ ゴシック"/>
                <w:color w:val="000000"/>
                <w:sz w:val="20"/>
                <w:szCs w:val="20"/>
              </w:rPr>
            </w:pPr>
          </w:p>
          <w:p w:rsidR="002A318C" w:rsidRDefault="002A318C" w:rsidP="00EF2638">
            <w:pPr>
              <w:rPr>
                <w:rFonts w:ascii="HGSｺﾞｼｯｸM" w:eastAsia="HGSｺﾞｼｯｸM" w:hAnsi="ＭＳ ゴシック"/>
                <w:color w:val="000000"/>
                <w:sz w:val="20"/>
                <w:szCs w:val="20"/>
              </w:rPr>
            </w:pPr>
          </w:p>
          <w:p w:rsidR="005E0503" w:rsidRDefault="005E0503" w:rsidP="00EF2638">
            <w:pPr>
              <w:rPr>
                <w:rFonts w:ascii="HGSｺﾞｼｯｸM" w:eastAsia="HGSｺﾞｼｯｸM" w:hAnsi="ＭＳ ゴシック"/>
                <w:color w:val="000000"/>
                <w:sz w:val="20"/>
                <w:szCs w:val="20"/>
              </w:rPr>
            </w:pPr>
          </w:p>
          <w:p w:rsidR="005E0503" w:rsidRDefault="005E0503" w:rsidP="00EF2638">
            <w:pPr>
              <w:rPr>
                <w:rFonts w:ascii="HGSｺﾞｼｯｸM" w:eastAsia="HGSｺﾞｼｯｸM" w:hAnsi="ＭＳ ゴシック"/>
                <w:color w:val="000000"/>
                <w:sz w:val="20"/>
                <w:szCs w:val="20"/>
              </w:rPr>
            </w:pPr>
            <w:r w:rsidRPr="0034098A">
              <w:rPr>
                <w:rFonts w:ascii="HGSｺﾞｼｯｸM" w:eastAsia="HGSｺﾞｼｯｸM" w:hAnsi="ＭＳ ゴシック" w:hint="eastAsia"/>
                <w:color w:val="000000"/>
                <w:sz w:val="20"/>
                <w:szCs w:val="20"/>
              </w:rPr>
              <w:t>報酬留意事項通知第3の2(</w:t>
            </w:r>
            <w:r>
              <w:rPr>
                <w:rFonts w:ascii="HGSｺﾞｼｯｸM" w:eastAsia="HGSｺﾞｼｯｸM" w:hAnsi="ＭＳ ゴシック" w:hint="eastAsia"/>
                <w:color w:val="000000"/>
                <w:sz w:val="20"/>
                <w:szCs w:val="20"/>
              </w:rPr>
              <w:t>3</w:t>
            </w:r>
            <w:r w:rsidRPr="0034098A">
              <w:rPr>
                <w:rFonts w:ascii="HGSｺﾞｼｯｸM" w:eastAsia="HGSｺﾞｼｯｸM" w:hAnsi="ＭＳ ゴシック" w:hint="eastAsia"/>
                <w:color w:val="000000"/>
                <w:sz w:val="20"/>
                <w:szCs w:val="20"/>
              </w:rPr>
              <w:t>)</w:t>
            </w:r>
          </w:p>
          <w:p w:rsidR="005E0503" w:rsidRDefault="005E0503" w:rsidP="00EF2638">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準用</w:t>
            </w: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Pr="005E0503" w:rsidRDefault="00085321" w:rsidP="00EF2638">
            <w:pPr>
              <w:rPr>
                <w:rFonts w:ascii="HGSｺﾞｼｯｸM" w:eastAsia="HGSｺﾞｼｯｸM" w:hAnsi="ＭＳ ゴシック"/>
                <w:color w:val="000000"/>
                <w:sz w:val="20"/>
                <w:szCs w:val="20"/>
              </w:rPr>
            </w:pPr>
          </w:p>
        </w:tc>
      </w:tr>
      <w:tr w:rsidR="000D1114" w:rsidRPr="00F55B25" w:rsidTr="00881D65">
        <w:tc>
          <w:tcPr>
            <w:tcW w:w="1872" w:type="dxa"/>
            <w:shd w:val="clear" w:color="auto" w:fill="auto"/>
          </w:tcPr>
          <w:p w:rsidR="000D1114" w:rsidRPr="00F55B25" w:rsidRDefault="000D1114" w:rsidP="00EF2638">
            <w:pPr>
              <w:ind w:left="210" w:hangingChars="100" w:hanging="210"/>
              <w:rPr>
                <w:rFonts w:ascii="HGSｺﾞｼｯｸM" w:eastAsia="HGSｺﾞｼｯｸM" w:hAnsi="ＭＳ ゴシック"/>
                <w:color w:val="000000"/>
                <w:szCs w:val="21"/>
              </w:rPr>
            </w:pPr>
          </w:p>
          <w:p w:rsidR="000D1114" w:rsidRPr="00F55B25" w:rsidRDefault="000D1114" w:rsidP="00EF263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7</w:t>
            </w:r>
            <w:r w:rsidRPr="00F55B25">
              <w:rPr>
                <w:rFonts w:ascii="HGSｺﾞｼｯｸM" w:eastAsia="HGSｺﾞｼｯｸM" w:hAnsi="ＭＳ ゴシック" w:hint="eastAsia"/>
                <w:color w:val="000000"/>
                <w:szCs w:val="21"/>
              </w:rPr>
              <w:t xml:space="preserve">　3ユニットで夜勤を行う職員の員数を2人以上とする場合</w:t>
            </w:r>
          </w:p>
        </w:tc>
        <w:tc>
          <w:tcPr>
            <w:tcW w:w="5695" w:type="dxa"/>
            <w:shd w:val="clear" w:color="auto" w:fill="auto"/>
          </w:tcPr>
          <w:p w:rsidR="000D1114" w:rsidRPr="00F55B25" w:rsidRDefault="000D1114" w:rsidP="00EF2638">
            <w:pPr>
              <w:ind w:firstLineChars="100" w:firstLine="210"/>
              <w:rPr>
                <w:rFonts w:ascii="HGSｺﾞｼｯｸM" w:eastAsia="HGSｺﾞｼｯｸM" w:hAnsi="ＭＳ ゴシック"/>
                <w:color w:val="000000"/>
                <w:szCs w:val="21"/>
              </w:rPr>
            </w:pPr>
          </w:p>
          <w:p w:rsidR="000D1114" w:rsidRPr="00F55B25" w:rsidRDefault="000D1114" w:rsidP="00EF2638">
            <w:pP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認知症対応型共同生活介護費(Ⅱ)及び短期利用認知症対応型共同生活介護費(Ⅱ)について、共同生活住居の数が３である認知症対応型共同生活介護事業所が、夜勤を行う職員の員数を2人以上とする場合（指定地域密着型サービス基準第90条第１項ただし書に規定する場合に限る。）に、利用者に対して、指定認知症対応型共同生活介護を行った場合は、所定単位数から１日につき50単位を差し引いて得た単位数を算定していますか。</w:t>
            </w:r>
          </w:p>
          <w:p w:rsidR="000D1114" w:rsidRDefault="000D1114" w:rsidP="00EF2638">
            <w:pPr>
              <w:ind w:firstLineChars="100" w:firstLine="210"/>
              <w:rPr>
                <w:rFonts w:ascii="HGSｺﾞｼｯｸM" w:eastAsia="HGSｺﾞｼｯｸM" w:hAnsi="ＭＳ ゴシック"/>
                <w:color w:val="000000"/>
                <w:szCs w:val="21"/>
              </w:rPr>
            </w:pPr>
          </w:p>
          <w:p w:rsidR="002A318C" w:rsidRPr="00F55B25" w:rsidRDefault="002A318C" w:rsidP="00EF2638">
            <w:pPr>
              <w:ind w:firstLineChars="100" w:firstLine="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EF2638">
            <w:pPr>
              <w:jc w:val="center"/>
              <w:rPr>
                <w:rFonts w:ascii="HGSｺﾞｼｯｸM" w:eastAsia="HGSｺﾞｼｯｸM" w:hAnsi="ＭＳ ゴシック"/>
                <w:color w:val="000000"/>
                <w:szCs w:val="21"/>
              </w:rPr>
            </w:pPr>
          </w:p>
          <w:p w:rsidR="000D1114" w:rsidRPr="00F55B25" w:rsidRDefault="000D1114"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EF263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EF2638">
            <w:pPr>
              <w:rPr>
                <w:rFonts w:ascii="HGSｺﾞｼｯｸM" w:eastAsia="HGSｺﾞｼｯｸM" w:hAnsi="ＭＳ ゴシック"/>
                <w:color w:val="000000"/>
                <w:sz w:val="20"/>
                <w:szCs w:val="20"/>
              </w:rPr>
            </w:pPr>
          </w:p>
          <w:p w:rsidR="000D1114" w:rsidRPr="00F55B25" w:rsidRDefault="000D1114" w:rsidP="00EF263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Pr>
                <w:rFonts w:ascii="HGSｺﾞｼｯｸM" w:eastAsia="HGSｺﾞｼｯｸM" w:hAnsi="ＭＳ ゴシック" w:hint="eastAsia"/>
                <w:color w:val="000000"/>
                <w:sz w:val="20"/>
                <w:szCs w:val="20"/>
              </w:rPr>
              <w:t>5</w:t>
            </w:r>
          </w:p>
        </w:tc>
      </w:tr>
      <w:tr w:rsidR="000D1114" w:rsidRPr="00F55B25" w:rsidTr="00881D65">
        <w:tc>
          <w:tcPr>
            <w:tcW w:w="1872" w:type="dxa"/>
            <w:shd w:val="clear" w:color="auto" w:fill="auto"/>
          </w:tcPr>
          <w:p w:rsidR="000D1114" w:rsidRPr="00F55B25" w:rsidRDefault="000D1114" w:rsidP="00EF2638">
            <w:pPr>
              <w:ind w:left="210" w:hangingChars="100" w:hanging="210"/>
              <w:rPr>
                <w:rFonts w:ascii="HGSｺﾞｼｯｸM" w:eastAsia="HGSｺﾞｼｯｸM" w:hAnsi="ＭＳ ゴシック"/>
                <w:color w:val="000000"/>
                <w:szCs w:val="21"/>
              </w:rPr>
            </w:pPr>
          </w:p>
          <w:p w:rsidR="000D1114" w:rsidRPr="00F55B25" w:rsidRDefault="000D1114" w:rsidP="00EF263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8</w:t>
            </w:r>
            <w:r w:rsidRPr="00F55B25">
              <w:rPr>
                <w:rFonts w:ascii="HGSｺﾞｼｯｸM" w:eastAsia="HGSｺﾞｼｯｸM" w:hAnsi="ＭＳ ゴシック" w:hint="eastAsia"/>
                <w:color w:val="000000"/>
                <w:szCs w:val="21"/>
              </w:rPr>
              <w:t xml:space="preserve">　夜間支援体制加算</w:t>
            </w:r>
          </w:p>
        </w:tc>
        <w:tc>
          <w:tcPr>
            <w:tcW w:w="5695" w:type="dxa"/>
            <w:shd w:val="clear" w:color="auto" w:fill="auto"/>
          </w:tcPr>
          <w:p w:rsidR="000D1114" w:rsidRPr="00F55B25" w:rsidRDefault="000D1114" w:rsidP="00EF2638">
            <w:pPr>
              <w:ind w:firstLineChars="100" w:firstLine="210"/>
              <w:rPr>
                <w:rFonts w:ascii="HGSｺﾞｼｯｸM" w:eastAsia="HGSｺﾞｼｯｸM" w:hAnsi="ＭＳ ゴシック"/>
                <w:color w:val="000000"/>
                <w:szCs w:val="21"/>
              </w:rPr>
            </w:pPr>
          </w:p>
          <w:p w:rsidR="000D1114" w:rsidRDefault="000D1114" w:rsidP="00EF2638">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施設基準に適合しているものとして市長に届け出た認知症対応型共同生活介護事業所については、施設基準に定める区分に従い、1日につき次の単位数を所定単位数に加算していますか。</w:t>
            </w:r>
          </w:p>
          <w:p w:rsidR="00085321" w:rsidRPr="00F55B25" w:rsidRDefault="00085321" w:rsidP="00EF2638">
            <w:pPr>
              <w:ind w:firstLineChars="100" w:firstLine="210"/>
              <w:rPr>
                <w:rFonts w:ascii="HGSｺﾞｼｯｸM" w:eastAsia="HGSｺﾞｼｯｸM" w:hAnsi="ＭＳ ゴシック"/>
                <w:color w:val="000000"/>
                <w:szCs w:val="21"/>
              </w:rPr>
            </w:pPr>
          </w:p>
          <w:p w:rsidR="000D1114" w:rsidRPr="00F55B25" w:rsidRDefault="000D1114" w:rsidP="00EF2638">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　夜間支援体制加算(Ⅰ)　　　　50単位</w:t>
            </w:r>
          </w:p>
          <w:p w:rsidR="000D1114" w:rsidRDefault="000D1114" w:rsidP="00EF2638">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夜間支援体制加算(Ⅱ)　　　　25単位</w:t>
            </w:r>
          </w:p>
          <w:p w:rsidR="00085321" w:rsidRPr="00F55B25" w:rsidRDefault="00085321" w:rsidP="00EF2638">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厚生労働大臣が定める夜勤を行う職員の勤務条件に関する基準</w:t>
                  </w:r>
                </w:p>
                <w:p w:rsidR="000D1114" w:rsidRPr="00F55B25" w:rsidRDefault="000D1114"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夜間支援体制加算(Ⅰ)</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 xml:space="preserve">①　</w:t>
                  </w:r>
                  <w:r w:rsidRPr="00F55B25">
                    <w:rPr>
                      <w:rFonts w:ascii="HGSｺﾞｼｯｸM" w:eastAsia="HGSｺﾞｼｯｸM" w:hAnsi="ＭＳ ゴシック" w:hint="eastAsia"/>
                      <w:color w:val="000000"/>
                      <w:szCs w:val="21"/>
                    </w:rPr>
                    <w:t>定員超過利用・人員基準欠如に該当していないこと。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②</w:t>
                  </w:r>
                  <w:r w:rsidRPr="00F55B25">
                    <w:rPr>
                      <w:rFonts w:ascii="HGSｺﾞｼｯｸM" w:eastAsia="HGSｺﾞｼｯｸM" w:hAnsi="ＭＳ ゴシック" w:hint="eastAsia"/>
                      <w:color w:val="000000"/>
                      <w:szCs w:val="21"/>
                    </w:rPr>
                    <w:t xml:space="preserve">　認知症対応型共同生活介護費(Ⅰ)又は短期利用認知症対応型共同生活介護費(Ⅰ)を算定していること。</w:t>
                  </w:r>
                </w:p>
                <w:p w:rsidR="000D1114"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③</w:t>
                  </w:r>
                  <w:r w:rsidRPr="00F55B25">
                    <w:rPr>
                      <w:rFonts w:ascii="HGSｺﾞｼｯｸM" w:eastAsia="HGSｺﾞｼｯｸM" w:hAnsi="ＭＳ ゴシック" w:hint="eastAsia"/>
                      <w:color w:val="000000"/>
                      <w:szCs w:val="21"/>
                    </w:rPr>
                    <w:t xml:space="preserve">　</w:t>
                  </w:r>
                  <w:r w:rsidR="004A78F4" w:rsidRPr="004A78F4">
                    <w:rPr>
                      <w:rFonts w:ascii="HGSｺﾞｼｯｸM" w:eastAsia="HGSｺﾞｼｯｸM" w:hAnsi="ＭＳ ゴシック" w:hint="eastAsia"/>
                      <w:color w:val="000000"/>
                      <w:szCs w:val="21"/>
                    </w:rPr>
                    <w:t>次に掲げる基準のいずれかに該当すること</w:t>
                  </w:r>
                  <w:r w:rsidR="004A78F4">
                    <w:rPr>
                      <w:rFonts w:ascii="HGSｺﾞｼｯｸM" w:eastAsia="HGSｺﾞｼｯｸM" w:hAnsi="ＭＳ ゴシック" w:hint="eastAsia"/>
                      <w:color w:val="000000"/>
                      <w:szCs w:val="21"/>
                    </w:rPr>
                    <w:t>。</w:t>
                  </w:r>
                </w:p>
                <w:p w:rsidR="005B1E31" w:rsidRPr="005B1E31" w:rsidRDefault="004A78F4" w:rsidP="00D02616">
                  <w:pPr>
                    <w:framePr w:hSpace="142" w:wrap="around" w:vAnchor="text" w:hAnchor="text" w:xAlign="center" w:y="1"/>
                    <w:ind w:leftChars="100" w:left="63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5B1E31">
                    <w:rPr>
                      <w:rFonts w:ascii="HGSｺﾞｼｯｸM" w:eastAsia="HGSｺﾞｼｯｸM" w:hAnsi="ＭＳ ゴシック" w:hint="eastAsia"/>
                      <w:color w:val="000000"/>
                      <w:szCs w:val="21"/>
                    </w:rPr>
                    <w:t xml:space="preserve">(ア)　</w:t>
                  </w:r>
                  <w:r w:rsidR="005B1E31" w:rsidRPr="005B1E31">
                    <w:rPr>
                      <w:rFonts w:ascii="HGSｺﾞｼｯｸM" w:eastAsia="HGSｺﾞｼｯｸM" w:hAnsi="ＭＳ ゴシック" w:hint="eastAsia"/>
                      <w:color w:val="000000"/>
                      <w:szCs w:val="21"/>
                    </w:rPr>
                    <w:t>夜勤を行う介護従業者（指定地域密着型サービス基準第</w:t>
                  </w:r>
                  <w:r w:rsidR="005B1E31">
                    <w:rPr>
                      <w:rFonts w:ascii="HGSｺﾞｼｯｸM" w:eastAsia="HGSｺﾞｼｯｸM" w:hAnsi="ＭＳ ゴシック" w:hint="eastAsia"/>
                      <w:color w:val="000000"/>
                      <w:szCs w:val="21"/>
                    </w:rPr>
                    <w:t>90</w:t>
                  </w:r>
                  <w:r w:rsidR="005B1E31" w:rsidRPr="005B1E31">
                    <w:rPr>
                      <w:rFonts w:ascii="HGSｺﾞｼｯｸM" w:eastAsia="HGSｺﾞｼｯｸM" w:hAnsi="ＭＳ ゴシック" w:hint="eastAsia"/>
                      <w:color w:val="000000"/>
                      <w:szCs w:val="21"/>
                    </w:rPr>
                    <w:t>条第</w:t>
                  </w:r>
                  <w:r w:rsidR="005B1E31">
                    <w:rPr>
                      <w:rFonts w:ascii="HGSｺﾞｼｯｸM" w:eastAsia="HGSｺﾞｼｯｸM" w:hAnsi="ＭＳ ゴシック" w:hint="eastAsia"/>
                      <w:color w:val="000000"/>
                      <w:szCs w:val="21"/>
                    </w:rPr>
                    <w:t>1</w:t>
                  </w:r>
                  <w:r w:rsidR="005B1E31" w:rsidRPr="005B1E31">
                    <w:rPr>
                      <w:rFonts w:ascii="HGSｺﾞｼｯｸM" w:eastAsia="HGSｺﾞｼｯｸM" w:hAnsi="ＭＳ ゴシック" w:hint="eastAsia"/>
                      <w:color w:val="000000"/>
                      <w:szCs w:val="21"/>
                    </w:rPr>
                    <w:t>項に規定する介護従業者をいう。以下この</w:t>
                  </w:r>
                  <w:r w:rsidR="005B1E31">
                    <w:rPr>
                      <w:rFonts w:ascii="HGSｺﾞｼｯｸM" w:eastAsia="HGSｺﾞｼｯｸM" w:hAnsi="ＭＳ ゴシック" w:hint="eastAsia"/>
                      <w:color w:val="000000"/>
                      <w:szCs w:val="21"/>
                    </w:rPr>
                    <w:t>※</w:t>
                  </w:r>
                  <w:r w:rsidR="005B1E31" w:rsidRPr="005B1E31">
                    <w:rPr>
                      <w:rFonts w:ascii="HGSｺﾞｼｯｸM" w:eastAsia="HGSｺﾞｼｯｸM" w:hAnsi="ＭＳ ゴシック" w:hint="eastAsia"/>
                      <w:color w:val="000000"/>
                      <w:szCs w:val="21"/>
                    </w:rPr>
                    <w:t>において同じ。）の数が厚生労働大臣が定める夜勤を行う職員の勤務条件に関</w:t>
                  </w:r>
                  <w:r w:rsidR="005B1E31" w:rsidRPr="005B1E31">
                    <w:rPr>
                      <w:rFonts w:ascii="HGSｺﾞｼｯｸM" w:eastAsia="HGSｺﾞｼｯｸM" w:hAnsi="ＭＳ ゴシック" w:hint="eastAsia"/>
                      <w:color w:val="000000"/>
                      <w:szCs w:val="21"/>
                    </w:rPr>
                    <w:lastRenderedPageBreak/>
                    <w:t>する基準（平成</w:t>
                  </w:r>
                  <w:r w:rsidR="005B1E31">
                    <w:rPr>
                      <w:rFonts w:ascii="HGSｺﾞｼｯｸM" w:eastAsia="HGSｺﾞｼｯｸM" w:hAnsi="ＭＳ ゴシック" w:hint="eastAsia"/>
                      <w:color w:val="000000"/>
                      <w:szCs w:val="21"/>
                    </w:rPr>
                    <w:t>12</w:t>
                  </w:r>
                  <w:r w:rsidR="005B1E31" w:rsidRPr="005B1E31">
                    <w:rPr>
                      <w:rFonts w:ascii="HGSｺﾞｼｯｸM" w:eastAsia="HGSｺﾞｼｯｸM" w:hAnsi="ＭＳ ゴシック" w:hint="eastAsia"/>
                      <w:color w:val="000000"/>
                      <w:szCs w:val="21"/>
                    </w:rPr>
                    <w:t>年厚生省告示第</w:t>
                  </w:r>
                  <w:r w:rsidR="005B1E31">
                    <w:rPr>
                      <w:rFonts w:ascii="HGSｺﾞｼｯｸM" w:eastAsia="HGSｺﾞｼｯｸM" w:hAnsi="ＭＳ ゴシック" w:hint="eastAsia"/>
                      <w:color w:val="000000"/>
                      <w:szCs w:val="21"/>
                    </w:rPr>
                    <w:t>29</w:t>
                  </w:r>
                  <w:r w:rsidR="005B1E31" w:rsidRPr="005B1E31">
                    <w:rPr>
                      <w:rFonts w:ascii="HGSｺﾞｼｯｸM" w:eastAsia="HGSｺﾞｼｯｸM" w:hAnsi="ＭＳ ゴシック" w:hint="eastAsia"/>
                      <w:color w:val="000000"/>
                      <w:szCs w:val="21"/>
                    </w:rPr>
                    <w:t>号）第</w:t>
                  </w:r>
                  <w:r w:rsidR="005B1E31">
                    <w:rPr>
                      <w:rFonts w:ascii="HGSｺﾞｼｯｸM" w:eastAsia="HGSｺﾞｼｯｸM" w:hAnsi="ＭＳ ゴシック" w:hint="eastAsia"/>
                      <w:color w:val="000000"/>
                      <w:szCs w:val="21"/>
                    </w:rPr>
                    <w:t>3</w:t>
                  </w:r>
                  <w:r w:rsidR="005B1E31" w:rsidRPr="005B1E31">
                    <w:rPr>
                      <w:rFonts w:ascii="HGSｺﾞｼｯｸM" w:eastAsia="HGSｺﾞｼｯｸM" w:hAnsi="ＭＳ ゴシック" w:hint="eastAsia"/>
                      <w:color w:val="000000"/>
                      <w:szCs w:val="21"/>
                    </w:rPr>
                    <w:t>号本文に規定する数に</w:t>
                  </w:r>
                  <w:r w:rsidR="005B1E31">
                    <w:rPr>
                      <w:rFonts w:ascii="HGSｺﾞｼｯｸM" w:eastAsia="HGSｺﾞｼｯｸM" w:hAnsi="ＭＳ ゴシック" w:hint="eastAsia"/>
                      <w:color w:val="000000"/>
                      <w:szCs w:val="21"/>
                    </w:rPr>
                    <w:t>1</w:t>
                  </w:r>
                  <w:r w:rsidR="005B1E31" w:rsidRPr="005B1E31">
                    <w:rPr>
                      <w:rFonts w:ascii="HGSｺﾞｼｯｸM" w:eastAsia="HGSｺﾞｼｯｸM" w:hAnsi="ＭＳ ゴシック" w:hint="eastAsia"/>
                      <w:color w:val="000000"/>
                      <w:szCs w:val="21"/>
                    </w:rPr>
                    <w:t>（次に掲げる基準のいずれにも適合する場合にあっては、</w:t>
                  </w:r>
                  <w:r w:rsidR="005B1E31">
                    <w:rPr>
                      <w:rFonts w:ascii="HGSｺﾞｼｯｸM" w:eastAsia="HGSｺﾞｼｯｸM" w:hAnsi="ＭＳ ゴシック" w:hint="eastAsia"/>
                      <w:color w:val="000000"/>
                      <w:szCs w:val="21"/>
                    </w:rPr>
                    <w:t>0.9</w:t>
                  </w:r>
                  <w:r w:rsidR="005B1E31" w:rsidRPr="005B1E31">
                    <w:rPr>
                      <w:rFonts w:ascii="HGSｺﾞｼｯｸM" w:eastAsia="HGSｺﾞｼｯｸM" w:hAnsi="ＭＳ ゴシック" w:hint="eastAsia"/>
                      <w:color w:val="000000"/>
                      <w:szCs w:val="21"/>
                    </w:rPr>
                    <w:t>）を加えた数以上であること。</w:t>
                  </w:r>
                </w:p>
                <w:p w:rsidR="005B1E31" w:rsidRPr="005B1E31" w:rsidRDefault="005B1E31"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5B1E31">
                    <w:rPr>
                      <w:rFonts w:ascii="HGSｺﾞｼｯｸM" w:eastAsia="HGSｺﾞｼｯｸM" w:hAnsi="ＭＳ ゴシック" w:hint="eastAsia"/>
                      <w:color w:val="000000"/>
                      <w:szCs w:val="21"/>
                    </w:rPr>
                    <w:t>ａ</w:t>
                  </w:r>
                  <w:r>
                    <w:rPr>
                      <w:rFonts w:ascii="HGSｺﾞｼｯｸM" w:eastAsia="HGSｺﾞｼｯｸM" w:hAnsi="ＭＳ ゴシック" w:hint="eastAsia"/>
                      <w:color w:val="000000"/>
                      <w:szCs w:val="21"/>
                    </w:rPr>
                    <w:t xml:space="preserve">　</w:t>
                  </w:r>
                  <w:r w:rsidRPr="005B1E31">
                    <w:rPr>
                      <w:rFonts w:ascii="HGSｺﾞｼｯｸM" w:eastAsia="HGSｺﾞｼｯｸM" w:hAnsi="ＭＳ ゴシック" w:hint="eastAsia"/>
                      <w:color w:val="000000"/>
                      <w:szCs w:val="21"/>
                    </w:rPr>
                    <w:t>夜勤時間帯を通じて、利用者の動向を検知できる見守り機器を当該指定認知症対応型共同生活介護事業所の利用者の数の</w:t>
                  </w:r>
                  <w:r>
                    <w:rPr>
                      <w:rFonts w:ascii="HGSｺﾞｼｯｸM" w:eastAsia="HGSｺﾞｼｯｸM" w:hAnsi="ＭＳ ゴシック" w:hint="eastAsia"/>
                      <w:color w:val="000000"/>
                      <w:szCs w:val="21"/>
                    </w:rPr>
                    <w:t>10</w:t>
                  </w:r>
                  <w:r w:rsidRPr="005B1E31">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1</w:t>
                  </w:r>
                  <w:r w:rsidRPr="005B1E31">
                    <w:rPr>
                      <w:rFonts w:ascii="HGSｺﾞｼｯｸM" w:eastAsia="HGSｺﾞｼｯｸM" w:hAnsi="ＭＳ ゴシック" w:hint="eastAsia"/>
                      <w:color w:val="000000"/>
                      <w:szCs w:val="21"/>
                    </w:rPr>
                    <w:t>以上の数設置していること。</w:t>
                  </w:r>
                </w:p>
                <w:p w:rsidR="004A78F4" w:rsidRDefault="005B1E31"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5B1E31">
                    <w:rPr>
                      <w:rFonts w:ascii="HGSｺﾞｼｯｸM" w:eastAsia="HGSｺﾞｼｯｸM" w:hAnsi="ＭＳ ゴシック" w:hint="eastAsia"/>
                      <w:color w:val="000000"/>
                      <w:szCs w:val="21"/>
                    </w:rPr>
                    <w:t>ｂ 利用者の安全並びに介護サービスの質の確保及び職員の負担軽減に資する方策を検討するための委員会において、必要な検討等が行われていること。</w:t>
                  </w:r>
                </w:p>
                <w:p w:rsidR="005B1E31" w:rsidRPr="00F55B25" w:rsidRDefault="005B1E31"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(イ)　指定</w:t>
                  </w:r>
                  <w:r w:rsidRPr="005B1E31">
                    <w:rPr>
                      <w:rFonts w:ascii="HGSｺﾞｼｯｸM" w:eastAsia="HGSｺﾞｼｯｸM" w:hAnsi="ＭＳ ゴシック" w:hint="eastAsia"/>
                      <w:color w:val="000000"/>
                      <w:szCs w:val="21"/>
                    </w:rPr>
                    <w:t>地域密着型サービス基準第</w:t>
                  </w:r>
                  <w:r>
                    <w:rPr>
                      <w:rFonts w:ascii="HGSｺﾞｼｯｸM" w:eastAsia="HGSｺﾞｼｯｸM" w:hAnsi="ＭＳ ゴシック" w:hint="eastAsia"/>
                      <w:color w:val="000000"/>
                      <w:szCs w:val="21"/>
                    </w:rPr>
                    <w:t>90</w:t>
                  </w:r>
                  <w:r w:rsidRPr="005B1E31">
                    <w:rPr>
                      <w:rFonts w:ascii="HGSｺﾞｼｯｸM" w:eastAsia="HGSｺﾞｼｯｸM" w:hAnsi="ＭＳ ゴシック" w:hint="eastAsia"/>
                      <w:color w:val="000000"/>
                      <w:szCs w:val="21"/>
                    </w:rPr>
                    <w:t>条第</w:t>
                  </w:r>
                  <w:r>
                    <w:rPr>
                      <w:rFonts w:ascii="HGSｺﾞｼｯｸM" w:eastAsia="HGSｺﾞｼｯｸM" w:hAnsi="ＭＳ ゴシック" w:hint="eastAsia"/>
                      <w:color w:val="000000"/>
                      <w:szCs w:val="21"/>
                    </w:rPr>
                    <w:t>1</w:t>
                  </w:r>
                  <w:r w:rsidRPr="005B1E31">
                    <w:rPr>
                      <w:rFonts w:ascii="HGSｺﾞｼｯｸM" w:eastAsia="HGSｺﾞｼｯｸM" w:hAnsi="ＭＳ ゴシック" w:hint="eastAsia"/>
                      <w:color w:val="000000"/>
                      <w:szCs w:val="21"/>
                    </w:rPr>
                    <w:t>項の規定により夜間及び深夜の時間帯を通じて置くべき数の介護従業者に加えて、宿直勤務に当たる者を</w:t>
                  </w:r>
                  <w:r>
                    <w:rPr>
                      <w:rFonts w:ascii="HGSｺﾞｼｯｸM" w:eastAsia="HGSｺﾞｼｯｸM" w:hAnsi="ＭＳ ゴシック" w:hint="eastAsia"/>
                      <w:color w:val="000000"/>
                      <w:szCs w:val="21"/>
                    </w:rPr>
                    <w:t>1</w:t>
                  </w:r>
                  <w:r w:rsidRPr="005B1E31">
                    <w:rPr>
                      <w:rFonts w:ascii="HGSｺﾞｼｯｸM" w:eastAsia="HGSｺﾞｼｯｸM" w:hAnsi="ＭＳ ゴシック" w:hint="eastAsia"/>
                      <w:color w:val="000000"/>
                      <w:szCs w:val="21"/>
                    </w:rPr>
                    <w:t>名以上配置していること</w:t>
                  </w:r>
                </w:p>
                <w:p w:rsidR="000D1114" w:rsidRPr="00F55B25" w:rsidRDefault="000D1114"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夜間支援体制加算(Ⅱ)</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 xml:space="preserve">①　</w:t>
                  </w:r>
                  <w:r w:rsidR="00C8115A">
                    <w:rPr>
                      <w:rFonts w:ascii="HGSｺﾞｼｯｸM" w:eastAsia="HGSｺﾞｼｯｸM" w:hAnsi="ＭＳ ゴシック" w:hint="eastAsia"/>
                      <w:color w:val="000000"/>
                      <w:szCs w:val="21"/>
                    </w:rPr>
                    <w:t>(1)①及び③に該当すること。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明朝" w:cs="ＭＳ 明朝" w:hint="eastAsia"/>
                      <w:color w:val="000000"/>
                      <w:szCs w:val="21"/>
                    </w:rPr>
                    <w:t>②</w:t>
                  </w:r>
                  <w:r w:rsidRPr="00F55B25">
                    <w:rPr>
                      <w:rFonts w:ascii="HGSｺﾞｼｯｸM" w:eastAsia="HGSｺﾞｼｯｸM" w:hAnsi="ＭＳ ゴシック" w:hint="eastAsia"/>
                      <w:color w:val="000000"/>
                      <w:szCs w:val="21"/>
                    </w:rPr>
                    <w:t xml:space="preserve">　認知症対応型共同生活介護費(Ⅱ)又は短期利用共同生活介護費(Ⅱ)を算定していること。</w:t>
                  </w:r>
                </w:p>
              </w:tc>
            </w:tr>
            <w:tr w:rsidR="00C12649" w:rsidRPr="00F55B25" w:rsidTr="007B15B9">
              <w:tc>
                <w:tcPr>
                  <w:tcW w:w="5386" w:type="dxa"/>
                  <w:shd w:val="clear" w:color="auto" w:fill="auto"/>
                </w:tcPr>
                <w:p w:rsidR="00C12649" w:rsidRDefault="00C12649"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　</w:t>
                  </w:r>
                  <w:r w:rsidRPr="00B83EC5">
                    <w:rPr>
                      <w:rFonts w:ascii="HGSｺﾞｼｯｸM" w:eastAsia="HGSｺﾞｼｯｸM" w:hAnsi="ＭＳ ゴシック" w:hint="eastAsia"/>
                      <w:color w:val="000000"/>
                      <w:szCs w:val="21"/>
                    </w:rPr>
                    <w:t>①</w:t>
                  </w:r>
                  <w:r>
                    <w:rPr>
                      <w:rFonts w:ascii="HGSｺﾞｼｯｸM" w:eastAsia="HGSｺﾞｼｯｸM" w:hAnsi="ＭＳ ゴシック" w:hint="eastAsia"/>
                      <w:color w:val="000000"/>
                      <w:szCs w:val="21"/>
                    </w:rPr>
                    <w:t xml:space="preserve">　</w:t>
                  </w:r>
                  <w:r w:rsidRPr="00B83EC5">
                    <w:rPr>
                      <w:rFonts w:ascii="HGSｺﾞｼｯｸM" w:eastAsia="HGSｺﾞｼｯｸM" w:hAnsi="ＭＳ ゴシック" w:hint="eastAsia"/>
                      <w:color w:val="000000"/>
                      <w:szCs w:val="21"/>
                    </w:rPr>
                    <w:t>認知症対応型共同生活介護事業所の１の共同生活住居につき、夜間及び深夜の時間帯を通じて１の介護従業者を配置している場合に、それに加えて常勤換算方法で１以上の介護従業者又は１以上の宿直勤務に当たる者を配置した場合に算定するものと</w:t>
                  </w:r>
                  <w:r>
                    <w:rPr>
                      <w:rFonts w:ascii="HGSｺﾞｼｯｸM" w:eastAsia="HGSｺﾞｼｯｸM" w:hAnsi="ＭＳ ゴシック" w:hint="eastAsia"/>
                      <w:color w:val="000000"/>
                      <w:szCs w:val="21"/>
                    </w:rPr>
                    <w:t>します</w:t>
                  </w:r>
                  <w:r w:rsidRPr="00B83EC5">
                    <w:rPr>
                      <w:rFonts w:ascii="HGSｺﾞｼｯｸM" w:eastAsia="HGSｺﾞｼｯｸM" w:hAnsi="ＭＳ ゴシック" w:hint="eastAsia"/>
                      <w:color w:val="000000"/>
                      <w:szCs w:val="21"/>
                    </w:rPr>
                    <w:t>。</w:t>
                  </w:r>
                </w:p>
                <w:p w:rsidR="00C12649" w:rsidRDefault="00C12649"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C12649">
                    <w:rPr>
                      <w:rFonts w:ascii="HGSｺﾞｼｯｸM" w:eastAsia="HGSｺﾞｼｯｸM" w:hAnsi="ＭＳ ゴシック" w:hint="eastAsia"/>
                      <w:color w:val="000000"/>
                      <w:szCs w:val="21"/>
                    </w:rPr>
                    <w:t>②　見守り機器（利用者がベッドから離れようとしている態又は離れたことを感知できるセンサーであり、当該センサーから得られた情報を外部通信機能により職員に通報できる利用者の見守りに資する機器をいう。以下同じ。）を使用する場合における基準については、必要となる介護従業者の数が0.9を加えた数以上である場合においては、次の要件を満たすこととします。</w:t>
                  </w:r>
                </w:p>
                <w:p w:rsidR="00C12649" w:rsidRPr="00C12649" w:rsidRDefault="00C12649" w:rsidP="00D02616">
                  <w:pPr>
                    <w:framePr w:hSpace="142" w:wrap="around" w:vAnchor="text" w:hAnchor="text" w:xAlign="center" w:y="1"/>
                    <w:ind w:leftChars="200" w:left="1050" w:hangingChars="300" w:hanging="63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C12649">
                    <w:rPr>
                      <w:rFonts w:ascii="HGSｺﾞｼｯｸM" w:eastAsia="HGSｺﾞｼｯｸM" w:hAnsi="ＭＳ ゴシック" w:hint="eastAsia"/>
                      <w:color w:val="000000"/>
                      <w:szCs w:val="21"/>
                    </w:rPr>
                    <w:t>ａ　利用者の10分の１以上の数の見守り機器を設置すること。</w:t>
                  </w:r>
                </w:p>
                <w:p w:rsidR="00C12649" w:rsidRPr="00C12649" w:rsidRDefault="00C12649" w:rsidP="00D02616">
                  <w:pPr>
                    <w:framePr w:hSpace="142" w:wrap="around" w:vAnchor="text" w:hAnchor="text" w:xAlign="center" w:y="1"/>
                    <w:ind w:leftChars="400" w:left="1050" w:hangingChars="100" w:hanging="210"/>
                    <w:suppressOverlap/>
                    <w:rPr>
                      <w:rFonts w:ascii="HGSｺﾞｼｯｸM" w:eastAsia="HGSｺﾞｼｯｸM" w:hAnsi="ＭＳ ゴシック"/>
                      <w:color w:val="000000"/>
                      <w:szCs w:val="21"/>
                    </w:rPr>
                  </w:pPr>
                  <w:r w:rsidRPr="00C12649">
                    <w:rPr>
                      <w:rFonts w:ascii="HGSｺﾞｼｯｸM" w:eastAsia="HGSｺﾞｼｯｸM" w:hAnsi="ＭＳ ゴシック" w:hint="eastAsia"/>
                      <w:color w:val="000000"/>
                      <w:szCs w:val="21"/>
                    </w:rPr>
                    <w:t>ｂ　「利用者の安全並びに介護サービスの質の確保及び職員の負担軽減に資する方策を検討するための委員会」は、３月に１回以上行うこととする。「利用者の安全並びに介護サービスの質の確保及び職員の負担軽減に資する方策を検討するための委員会」は、テレビ電話装置等を活用して行うことができるものとする。この際、個人情報保護委員会・厚生労働省「医療・介護関係事業者における個人情報の適切な取扱い のためのガイダンス」、厚生労働省「医療情報システムの安全管理に関するガイドライン」等を遵守すること。</w:t>
                  </w:r>
                </w:p>
                <w:p w:rsidR="00C12649" w:rsidRPr="00C12649" w:rsidRDefault="00C12649"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B83EC5">
                    <w:rPr>
                      <w:rFonts w:ascii="HGSｺﾞｼｯｸM" w:eastAsia="HGSｺﾞｼｯｸM" w:hAnsi="ＭＳ ゴシック" w:hint="eastAsia"/>
                      <w:color w:val="000000"/>
                      <w:szCs w:val="21"/>
                    </w:rPr>
                    <w:lastRenderedPageBreak/>
                    <w:t>③</w:t>
                  </w:r>
                  <w:r>
                    <w:rPr>
                      <w:rFonts w:ascii="HGSｺﾞｼｯｸM" w:eastAsia="HGSｺﾞｼｯｸM" w:hAnsi="ＭＳ ゴシック" w:hint="eastAsia"/>
                      <w:color w:val="000000"/>
                      <w:szCs w:val="21"/>
                    </w:rPr>
                    <w:t xml:space="preserve">　</w:t>
                  </w:r>
                  <w:r w:rsidRPr="00B83EC5">
                    <w:rPr>
                      <w:rFonts w:ascii="HGSｺﾞｼｯｸM" w:eastAsia="HGSｺﾞｼｯｸM" w:hAnsi="ＭＳ ゴシック" w:hint="eastAsia"/>
                      <w:color w:val="000000"/>
                      <w:szCs w:val="21"/>
                    </w:rPr>
                    <w:t>全ての開所日において、夜間及び深夜の時間帯の体制が人員配置基準を上回っているものと</w:t>
                  </w:r>
                  <w:r>
                    <w:rPr>
                      <w:rFonts w:ascii="HGSｺﾞｼｯｸM" w:eastAsia="HGSｺﾞｼｯｸM" w:hAnsi="ＭＳ ゴシック" w:hint="eastAsia"/>
                      <w:color w:val="000000"/>
                      <w:szCs w:val="21"/>
                    </w:rPr>
                    <w:t>します</w:t>
                  </w:r>
                  <w:r w:rsidRPr="00B83EC5">
                    <w:rPr>
                      <w:rFonts w:ascii="HGSｺﾞｼｯｸM" w:eastAsia="HGSｺﾞｼｯｸM" w:hAnsi="ＭＳ ゴシック" w:hint="eastAsia"/>
                      <w:color w:val="000000"/>
                      <w:szCs w:val="21"/>
                    </w:rPr>
                    <w:t>。</w:t>
                  </w:r>
                </w:p>
              </w:tc>
            </w:tr>
          </w:tbl>
          <w:p w:rsidR="000D1114" w:rsidRPr="00F55B25" w:rsidRDefault="000D1114" w:rsidP="00C12649">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C12649">
            <w:pPr>
              <w:jc w:val="center"/>
              <w:rPr>
                <w:rFonts w:ascii="HGSｺﾞｼｯｸM" w:eastAsia="HGSｺﾞｼｯｸM" w:hAnsi="ＭＳ ゴシック"/>
                <w:color w:val="000000"/>
                <w:szCs w:val="21"/>
              </w:rPr>
            </w:pP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sidR="00B83EC5">
              <w:rPr>
                <w:rFonts w:ascii="HGSｺﾞｼｯｸM" w:eastAsia="HGSｺﾞｼｯｸM" w:hAnsi="ＭＳ ゴシック" w:hint="eastAsia"/>
                <w:color w:val="000000"/>
                <w:sz w:val="20"/>
                <w:szCs w:val="20"/>
              </w:rPr>
              <w:t>6</w:t>
            </w: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Default="000D1114"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Pr="00F55B25" w:rsidRDefault="00085321"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平27厚労告96第32号</w:t>
            </w: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Default="000D1114"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085321" w:rsidRDefault="00085321" w:rsidP="00EA53E8">
            <w:pPr>
              <w:rPr>
                <w:rFonts w:ascii="HGSｺﾞｼｯｸM" w:eastAsia="HGSｺﾞｼｯｸM" w:hAnsi="ＭＳ ゴシック"/>
                <w:color w:val="000000"/>
                <w:sz w:val="20"/>
                <w:szCs w:val="20"/>
              </w:rPr>
            </w:pPr>
          </w:p>
          <w:p w:rsidR="00085321" w:rsidRDefault="00085321" w:rsidP="00EA53E8">
            <w:pPr>
              <w:rPr>
                <w:rFonts w:ascii="HGSｺﾞｼｯｸM" w:eastAsia="HGSｺﾞｼｯｸM" w:hAnsi="ＭＳ ゴシック"/>
                <w:color w:val="000000"/>
                <w:sz w:val="20"/>
                <w:szCs w:val="20"/>
              </w:rPr>
            </w:pPr>
          </w:p>
          <w:p w:rsidR="00312AF3" w:rsidRDefault="00312AF3" w:rsidP="00EA53E8">
            <w:pPr>
              <w:rPr>
                <w:rFonts w:ascii="HGSｺﾞｼｯｸM" w:eastAsia="HGSｺﾞｼｯｸM" w:hAnsi="ＭＳ ゴシック"/>
                <w:color w:val="000000"/>
                <w:sz w:val="20"/>
                <w:szCs w:val="20"/>
              </w:rPr>
            </w:pPr>
          </w:p>
          <w:p w:rsidR="00C12649" w:rsidRDefault="00C12649" w:rsidP="00EF2638">
            <w:pPr>
              <w:rPr>
                <w:rFonts w:ascii="HGSｺﾞｼｯｸM" w:eastAsia="HGSｺﾞｼｯｸM" w:hAnsi="ＭＳ ゴシック"/>
                <w:color w:val="000000"/>
                <w:sz w:val="20"/>
                <w:szCs w:val="20"/>
              </w:rPr>
            </w:pPr>
          </w:p>
          <w:p w:rsidR="00C12649" w:rsidRPr="00F55B25" w:rsidRDefault="00C12649" w:rsidP="00EF2638">
            <w:pPr>
              <w:rPr>
                <w:rFonts w:ascii="HGSｺﾞｼｯｸM" w:eastAsia="HGSｺﾞｼｯｸM" w:hAnsi="ＭＳ ゴシック"/>
                <w:color w:val="000000"/>
                <w:sz w:val="20"/>
                <w:szCs w:val="20"/>
              </w:rPr>
            </w:pPr>
          </w:p>
          <w:p w:rsidR="000D1114" w:rsidRDefault="000D1114" w:rsidP="00EF263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sidRPr="00F55B25">
              <w:rPr>
                <w:rFonts w:ascii="HGSｺﾞｼｯｸM" w:eastAsia="HGSｺﾞｼｯｸM" w:hAnsi="ＭＳ ゴシック"/>
                <w:color w:val="000000"/>
                <w:sz w:val="20"/>
                <w:szCs w:val="20"/>
              </w:rPr>
              <w:t>(</w:t>
            </w:r>
            <w:r>
              <w:rPr>
                <w:rFonts w:ascii="HGSｺﾞｼｯｸM" w:eastAsia="HGSｺﾞｼｯｸM" w:hAnsi="ＭＳ ゴシック" w:hint="eastAsia"/>
                <w:color w:val="000000"/>
                <w:sz w:val="20"/>
                <w:szCs w:val="20"/>
              </w:rPr>
              <w:t>5</w:t>
            </w:r>
            <w:r w:rsidRPr="00F55B25">
              <w:rPr>
                <w:rFonts w:ascii="HGSｺﾞｼｯｸM" w:eastAsia="HGSｺﾞｼｯｸM" w:hAnsi="ＭＳ ゴシック"/>
                <w:color w:val="000000"/>
                <w:sz w:val="20"/>
                <w:szCs w:val="20"/>
              </w:rPr>
              <w:t>)</w:t>
            </w: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Default="00085321" w:rsidP="00EF2638">
            <w:pPr>
              <w:rPr>
                <w:rFonts w:ascii="HGSｺﾞｼｯｸM" w:eastAsia="HGSｺﾞｼｯｸM" w:hAnsi="ＭＳ ゴシック"/>
                <w:color w:val="000000"/>
                <w:sz w:val="20"/>
                <w:szCs w:val="20"/>
              </w:rPr>
            </w:pPr>
          </w:p>
          <w:p w:rsidR="00085321" w:rsidRPr="00F55B25" w:rsidRDefault="00085321" w:rsidP="00EF2638">
            <w:pPr>
              <w:rPr>
                <w:rFonts w:ascii="HGSｺﾞｼｯｸM" w:eastAsia="HGSｺﾞｼｯｸM" w:hAnsi="ＭＳ ゴシック"/>
                <w:color w:val="000000"/>
                <w:sz w:val="20"/>
                <w:szCs w:val="20"/>
              </w:rPr>
            </w:pPr>
          </w:p>
        </w:tc>
      </w:tr>
      <w:tr w:rsidR="000D1114" w:rsidRPr="00F55B25" w:rsidTr="00881D65">
        <w:trPr>
          <w:trHeight w:val="4239"/>
        </w:trPr>
        <w:tc>
          <w:tcPr>
            <w:tcW w:w="1872" w:type="dxa"/>
            <w:shd w:val="clear" w:color="auto" w:fill="auto"/>
          </w:tcPr>
          <w:p w:rsidR="000D1114" w:rsidRPr="00F55B25" w:rsidRDefault="000D1114" w:rsidP="00C12649">
            <w:pPr>
              <w:ind w:left="210" w:hangingChars="100" w:hanging="210"/>
              <w:rPr>
                <w:rFonts w:ascii="HGSｺﾞｼｯｸM" w:eastAsia="HGSｺﾞｼｯｸM" w:hAnsi="ＭＳ ゴシック"/>
                <w:color w:val="000000"/>
                <w:szCs w:val="21"/>
              </w:rPr>
            </w:pPr>
          </w:p>
          <w:p w:rsidR="000D1114" w:rsidRPr="00F55B25" w:rsidRDefault="000D1114" w:rsidP="00C12649">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9</w:t>
            </w:r>
            <w:r w:rsidRPr="00F55B25">
              <w:rPr>
                <w:rFonts w:ascii="HGSｺﾞｼｯｸM" w:eastAsia="HGSｺﾞｼｯｸM" w:hAnsi="ＭＳ ゴシック" w:hint="eastAsia"/>
                <w:color w:val="000000"/>
                <w:szCs w:val="21"/>
              </w:rPr>
              <w:t xml:space="preserve">　認知症行動・心理症状緊急対応加算</w:t>
            </w:r>
          </w:p>
        </w:tc>
        <w:tc>
          <w:tcPr>
            <w:tcW w:w="5695" w:type="dxa"/>
            <w:shd w:val="clear" w:color="auto" w:fill="auto"/>
          </w:tcPr>
          <w:p w:rsidR="000D1114" w:rsidRPr="00F55B25" w:rsidRDefault="000D1114" w:rsidP="00C12649">
            <w:pPr>
              <w:ind w:firstLineChars="100" w:firstLine="210"/>
              <w:rPr>
                <w:rFonts w:ascii="HGSｺﾞｼｯｸM" w:eastAsia="HGSｺﾞｼｯｸM" w:hAnsi="ＭＳ ゴシック"/>
                <w:color w:val="000000"/>
                <w:szCs w:val="21"/>
              </w:rPr>
            </w:pPr>
          </w:p>
          <w:p w:rsidR="000D1114" w:rsidRPr="00F55B25" w:rsidRDefault="000D1114" w:rsidP="00C12649">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短期利用認知症対応型共同生活介護費について、医師が、認知症の行動・心理症状が認められるため、在宅での生活が困難であり、緊急に認知症対応型共同生活介護を利用することが適当であると判断した者に対し、認知症対応型共同生活介護を行った場合は、入居を開始した日から7日を限度として1日につき200単位を所定単位数に加算していますか。</w:t>
            </w:r>
          </w:p>
          <w:p w:rsidR="000D1114" w:rsidRPr="00F55B25" w:rsidRDefault="000D1114" w:rsidP="00C12649">
            <w:pPr>
              <w:ind w:firstLineChars="100" w:firstLine="210"/>
              <w:rPr>
                <w:rFonts w:ascii="HGSｺﾞｼｯｸM" w:eastAsia="HGSｺﾞｼｯｸM" w:hAnsi="ＭＳ ゴシック"/>
                <w:color w:val="000000"/>
                <w:szCs w:val="21"/>
              </w:rPr>
            </w:pPr>
          </w:p>
          <w:tbl>
            <w:tblPr>
              <w:tblW w:w="53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C1264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本加算は、医師が判断した当該日又はその次の日に利用を開始した場合に限り算定できるものとします。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また、事業所は判断を行った医師名、日付及び利用開始に当たっての留意事項等を介護サービス計画書に記載してください。</w:t>
                  </w:r>
                </w:p>
              </w:tc>
            </w:tr>
          </w:tbl>
          <w:p w:rsidR="000D1114" w:rsidRPr="00F55B25" w:rsidRDefault="000D1114" w:rsidP="004F5D03">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4F5D03">
            <w:pPr>
              <w:jc w:val="center"/>
              <w:rPr>
                <w:rFonts w:ascii="HGSｺﾞｼｯｸM" w:eastAsia="HGSｺﾞｼｯｸM" w:hAnsi="ＭＳ ゴシック"/>
                <w:color w:val="000000"/>
                <w:szCs w:val="21"/>
              </w:rPr>
            </w:pPr>
          </w:p>
          <w:p w:rsidR="000D1114" w:rsidRPr="00F55B25" w:rsidRDefault="000D1114" w:rsidP="004F5D0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4F5D0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4F5D0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4F5D03">
            <w:pPr>
              <w:jc w:val="cente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sidR="00EB2D6C">
              <w:rPr>
                <w:rFonts w:ascii="HGSｺﾞｼｯｸM" w:eastAsia="HGSｺﾞｼｯｸM" w:hAnsi="ＭＳ ゴシック" w:hint="eastAsia"/>
                <w:color w:val="000000"/>
                <w:sz w:val="20"/>
                <w:szCs w:val="20"/>
              </w:rPr>
              <w:t>7</w:t>
            </w:r>
          </w:p>
          <w:p w:rsidR="000D1114" w:rsidRPr="00F55B25" w:rsidRDefault="000D1114" w:rsidP="004F5D03">
            <w:pP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p>
          <w:p w:rsidR="000D1114" w:rsidRPr="00F55B25" w:rsidRDefault="000D1114" w:rsidP="004F5D03">
            <w:pPr>
              <w:rPr>
                <w:rFonts w:ascii="HGSｺﾞｼｯｸM" w:eastAsia="HGSｺﾞｼｯｸM" w:hAnsi="ＭＳ ゴシック"/>
                <w:color w:val="000000"/>
                <w:sz w:val="20"/>
                <w:szCs w:val="20"/>
              </w:rPr>
            </w:pPr>
          </w:p>
          <w:p w:rsidR="000D1114" w:rsidRDefault="000D1114" w:rsidP="004F5D0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sidR="00B83EC5">
              <w:rPr>
                <w:rFonts w:ascii="HGSｺﾞｼｯｸM" w:eastAsia="HGSｺﾞｼｯｸM" w:hAnsi="ＭＳ ゴシック" w:hint="eastAsia"/>
                <w:color w:val="000000"/>
                <w:sz w:val="20"/>
                <w:szCs w:val="20"/>
              </w:rPr>
              <w:t>6</w:t>
            </w:r>
            <w:r w:rsidRPr="00F55B25">
              <w:rPr>
                <w:rFonts w:ascii="HGSｺﾞｼｯｸM" w:eastAsia="HGSｺﾞｼｯｸM" w:hAnsi="ＭＳ ゴシック" w:hint="eastAsia"/>
                <w:color w:val="000000"/>
                <w:sz w:val="20"/>
                <w:szCs w:val="20"/>
              </w:rPr>
              <w:t>)</w:t>
            </w:r>
          </w:p>
          <w:p w:rsidR="00085321" w:rsidRDefault="00085321" w:rsidP="004F5D03">
            <w:pPr>
              <w:rPr>
                <w:rFonts w:ascii="HGSｺﾞｼｯｸM" w:eastAsia="HGSｺﾞｼｯｸM" w:hAnsi="ＭＳ ゴシック"/>
                <w:color w:val="000000"/>
                <w:sz w:val="20"/>
                <w:szCs w:val="20"/>
              </w:rPr>
            </w:pPr>
          </w:p>
          <w:p w:rsidR="00085321" w:rsidRDefault="00085321" w:rsidP="004F5D03">
            <w:pPr>
              <w:rPr>
                <w:rFonts w:ascii="HGSｺﾞｼｯｸM" w:eastAsia="HGSｺﾞｼｯｸM" w:hAnsi="ＭＳ ゴシック"/>
                <w:color w:val="000000"/>
                <w:sz w:val="20"/>
                <w:szCs w:val="20"/>
              </w:rPr>
            </w:pPr>
          </w:p>
          <w:p w:rsidR="00085321" w:rsidRDefault="00085321" w:rsidP="004F5D03">
            <w:pPr>
              <w:rPr>
                <w:rFonts w:ascii="HGSｺﾞｼｯｸM" w:eastAsia="HGSｺﾞｼｯｸM" w:hAnsi="ＭＳ ゴシック"/>
                <w:color w:val="000000"/>
                <w:sz w:val="20"/>
                <w:szCs w:val="20"/>
              </w:rPr>
            </w:pPr>
          </w:p>
          <w:p w:rsidR="00085321" w:rsidRPr="00F55B25" w:rsidRDefault="00085321" w:rsidP="004F5D03">
            <w:pPr>
              <w:rPr>
                <w:rFonts w:ascii="HGSｺﾞｼｯｸM" w:eastAsia="HGSｺﾞｼｯｸM" w:hAnsi="ＭＳ ゴシック"/>
                <w:color w:val="000000"/>
                <w:sz w:val="20"/>
                <w:szCs w:val="20"/>
              </w:rPr>
            </w:pPr>
          </w:p>
        </w:tc>
      </w:tr>
      <w:tr w:rsidR="000D1114" w:rsidRPr="00F55B25" w:rsidTr="00881D65">
        <w:trPr>
          <w:trHeight w:val="1126"/>
        </w:trPr>
        <w:tc>
          <w:tcPr>
            <w:tcW w:w="1872" w:type="dxa"/>
            <w:shd w:val="clear" w:color="auto" w:fill="auto"/>
          </w:tcPr>
          <w:p w:rsidR="000D1114" w:rsidRPr="00F55B25" w:rsidRDefault="000D1114" w:rsidP="0029621E">
            <w:pPr>
              <w:ind w:left="210" w:hangingChars="100" w:hanging="210"/>
              <w:rPr>
                <w:rFonts w:ascii="HGSｺﾞｼｯｸM" w:eastAsia="HGSｺﾞｼｯｸM" w:hAnsi="ＭＳ ゴシック"/>
                <w:color w:val="000000"/>
                <w:szCs w:val="21"/>
              </w:rPr>
            </w:pPr>
          </w:p>
          <w:p w:rsidR="000D1114" w:rsidRPr="00F55B25" w:rsidRDefault="000D1114" w:rsidP="0029621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10</w:t>
            </w:r>
            <w:r w:rsidRPr="00F55B25">
              <w:rPr>
                <w:rFonts w:ascii="HGSｺﾞｼｯｸM" w:eastAsia="HGSｺﾞｼｯｸM" w:hAnsi="ＭＳ ゴシック" w:hint="eastAsia"/>
                <w:color w:val="000000"/>
                <w:szCs w:val="21"/>
              </w:rPr>
              <w:t xml:space="preserve">　若年性認知症利用者受入加算</w:t>
            </w:r>
          </w:p>
        </w:tc>
        <w:tc>
          <w:tcPr>
            <w:tcW w:w="5695" w:type="dxa"/>
            <w:shd w:val="clear" w:color="auto" w:fill="auto"/>
          </w:tcPr>
          <w:p w:rsidR="000D1114" w:rsidRPr="00F55B25" w:rsidRDefault="000D1114" w:rsidP="0029621E">
            <w:pPr>
              <w:ind w:firstLineChars="100" w:firstLine="210"/>
              <w:rPr>
                <w:rFonts w:ascii="HGSｺﾞｼｯｸM" w:eastAsia="HGSｺﾞｼｯｸM" w:hAnsi="ＭＳ ゴシック"/>
                <w:color w:val="000000"/>
                <w:szCs w:val="21"/>
              </w:rPr>
            </w:pPr>
          </w:p>
          <w:p w:rsidR="000D1114" w:rsidRPr="00F55B25" w:rsidRDefault="000D1114" w:rsidP="0029621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しているものとして市長に届け出た認知症対応型共同生活介護事業所において、若年性認知症利用者に対して認知症対応型共同生活介護を行った場合には、若年性認知症利用者受入加算として、1日につき120単位を所定単位数に加算していますか。</w:t>
            </w:r>
          </w:p>
          <w:p w:rsidR="000D1114" w:rsidRPr="00F55B25" w:rsidRDefault="000D1114" w:rsidP="0029621E">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0D1114" w:rsidRPr="00F55B25" w:rsidRDefault="000D1114"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受け入れた若年性認知症利用者ごとに個別の担当者を定めていること。</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担当者を中心に、当該利用者の特性やニーズに応じたサービス提供を行ってください。</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認知症行動・心理症状緊急対応加算を算定している場合、本加算は算定できません。</w:t>
                  </w:r>
                </w:p>
              </w:tc>
            </w:tr>
          </w:tbl>
          <w:p w:rsidR="000D1114" w:rsidRPr="00F55B25" w:rsidRDefault="000D1114" w:rsidP="0029621E">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29621E">
            <w:pPr>
              <w:jc w:val="center"/>
              <w:rPr>
                <w:rFonts w:ascii="HGSｺﾞｼｯｸM" w:eastAsia="HGSｺﾞｼｯｸM" w:hAnsi="ＭＳ ゴシック"/>
                <w:color w:val="000000"/>
                <w:szCs w:val="21"/>
              </w:rPr>
            </w:pP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sidR="00522666">
              <w:rPr>
                <w:rFonts w:ascii="HGSｺﾞｼｯｸM" w:eastAsia="HGSｺﾞｼｯｸM" w:hAnsi="ＭＳ ゴシック" w:hint="eastAsia"/>
                <w:color w:val="000000"/>
                <w:sz w:val="20"/>
                <w:szCs w:val="20"/>
              </w:rPr>
              <w:t>8</w:t>
            </w: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平27厚労告95第18号</w:t>
            </w:r>
          </w:p>
          <w:p w:rsidR="000D1114" w:rsidRPr="00F55B25" w:rsidRDefault="000D1114" w:rsidP="0029621E">
            <w:pPr>
              <w:rPr>
                <w:rFonts w:ascii="HGSｺﾞｼｯｸM" w:eastAsia="HGSｺﾞｼｯｸM" w:hAnsi="ＭＳ ゴシック"/>
                <w:color w:val="000000"/>
                <w:sz w:val="20"/>
                <w:szCs w:val="20"/>
              </w:rPr>
            </w:pPr>
          </w:p>
          <w:p w:rsidR="000D1114"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報酬留意事項通知第2・3の2(</w:t>
            </w:r>
            <w:r w:rsidR="00522666">
              <w:rPr>
                <w:rFonts w:ascii="HGSｺﾞｼｯｸM" w:eastAsia="HGSｺﾞｼｯｸM" w:hAnsi="ＭＳ ゴシック" w:hint="eastAsia"/>
                <w:color w:val="000000"/>
                <w:sz w:val="20"/>
                <w:szCs w:val="20"/>
              </w:rPr>
              <w:t>16</w:t>
            </w:r>
            <w:r w:rsidRPr="00F55B25">
              <w:rPr>
                <w:rFonts w:ascii="HGSｺﾞｼｯｸM" w:eastAsia="HGSｺﾞｼｯｸM" w:hAnsi="ＭＳ ゴシック" w:hint="eastAsia"/>
                <w:color w:val="000000"/>
                <w:sz w:val="20"/>
                <w:szCs w:val="20"/>
              </w:rPr>
              <w:t>)準用</w:t>
            </w: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Pr="00F55B25" w:rsidRDefault="00085321" w:rsidP="0029621E">
            <w:pPr>
              <w:rPr>
                <w:rFonts w:ascii="HGSｺﾞｼｯｸM" w:eastAsia="HGSｺﾞｼｯｸM" w:hAnsi="ＭＳ ゴシック"/>
                <w:color w:val="000000"/>
                <w:sz w:val="20"/>
                <w:szCs w:val="20"/>
              </w:rPr>
            </w:pPr>
          </w:p>
        </w:tc>
      </w:tr>
      <w:tr w:rsidR="000D1114" w:rsidRPr="00F55B25" w:rsidTr="00881D65">
        <w:trPr>
          <w:trHeight w:val="1126"/>
        </w:trPr>
        <w:tc>
          <w:tcPr>
            <w:tcW w:w="1872" w:type="dxa"/>
            <w:shd w:val="clear" w:color="auto" w:fill="auto"/>
          </w:tcPr>
          <w:p w:rsidR="000D1114" w:rsidRPr="00F55B25" w:rsidRDefault="000D1114" w:rsidP="0029621E">
            <w:pPr>
              <w:ind w:left="210" w:hangingChars="100" w:hanging="210"/>
              <w:rPr>
                <w:rFonts w:ascii="HGSｺﾞｼｯｸM" w:eastAsia="HGSｺﾞｼｯｸM" w:hAnsi="ＭＳ ゴシック"/>
                <w:color w:val="000000"/>
                <w:szCs w:val="21"/>
              </w:rPr>
            </w:pPr>
          </w:p>
          <w:p w:rsidR="000D1114" w:rsidRPr="00F55B25" w:rsidRDefault="000C098E" w:rsidP="0029621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11</w:t>
            </w:r>
            <w:r w:rsidR="000D1114" w:rsidRPr="00F55B25">
              <w:rPr>
                <w:rFonts w:ascii="HGSｺﾞｼｯｸM" w:eastAsia="HGSｺﾞｼｯｸM" w:hAnsi="ＭＳ ゴシック" w:hint="eastAsia"/>
                <w:color w:val="000000"/>
                <w:szCs w:val="21"/>
              </w:rPr>
              <w:t xml:space="preserve">　利用者が入院したときの費用の算定</w:t>
            </w:r>
          </w:p>
        </w:tc>
        <w:tc>
          <w:tcPr>
            <w:tcW w:w="5695" w:type="dxa"/>
            <w:shd w:val="clear" w:color="auto" w:fill="auto"/>
          </w:tcPr>
          <w:p w:rsidR="000D1114" w:rsidRPr="00F55B25" w:rsidRDefault="000D1114" w:rsidP="0029621E">
            <w:pPr>
              <w:ind w:firstLineChars="100" w:firstLine="210"/>
              <w:rPr>
                <w:rFonts w:ascii="HGSｺﾞｼｯｸM" w:eastAsia="HGSｺﾞｼｯｸM" w:hAnsi="ＭＳ ゴシック"/>
                <w:color w:val="000000"/>
                <w:szCs w:val="21"/>
              </w:rPr>
            </w:pPr>
          </w:p>
          <w:p w:rsidR="000D1114" w:rsidRPr="00F55B25" w:rsidRDefault="000D1114" w:rsidP="0029621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しているものとして市長に届け出た指定認知症対応型共同生活介護事業所において、利用者が病院又は診療所への入院を要した場合は、1月に6日を限度として所定単位数に代えて1日につき246単位を算定していますか。</w:t>
            </w:r>
          </w:p>
          <w:p w:rsidR="000D1114" w:rsidRPr="00F55B25" w:rsidRDefault="000D1114" w:rsidP="0029621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ただし、入院の初日及び最終日は、算定できません。</w:t>
            </w:r>
          </w:p>
          <w:p w:rsidR="000D1114" w:rsidRPr="00F55B25" w:rsidRDefault="000D1114" w:rsidP="0029621E">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0D1114" w:rsidRPr="00F55B25" w:rsidRDefault="000D1114"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利用者について、病院又は診療所に入院する必要が生じた場合であって、入院後3月以内に退院することが明らかに見込まれるときは、その者及びその家族の希望等を勘案し、必要に応じて適切な便宜を供与するとともに、やむを得ない事情がある場合を除き、退院後再び当該指定認知症対応型共同生活介護事業所に円滑に入居</w:t>
                  </w:r>
                  <w:r w:rsidRPr="00F55B25">
                    <w:rPr>
                      <w:rFonts w:ascii="HGSｺﾞｼｯｸM" w:eastAsia="HGSｺﾞｼｯｸM" w:hAnsi="ＭＳ ゴシック" w:hint="eastAsia"/>
                      <w:color w:val="000000"/>
                      <w:szCs w:val="21"/>
                    </w:rPr>
                    <w:lastRenderedPageBreak/>
                    <w:t>することができる体制を確保していること。</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①入院時の費用を算定する指定認知症対応型共同生活介護事業所は、あらかじめ、利用者に対して、入院後3月以内に退院することが明らかに見込まれるときは、その者及びその家族等の希望等を勘案し、必要に応じて適切な便宜を供与するとともに、やむを得ない事情がある場合を除き、退院後再び当該指定認知症対応型共同生活介護事業所に円滑に入居することができる体制を確保していることについて説明を行う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「退院することが明らかに見込まれるとき」に該当するか否かは、利用者の入院先の病院又は診療所の当該主治医に確認するなどの方法により判断してください。</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「必要に応じて適切な便宜を提供」とは、利用者及びその家族の同意の上での入退院の手続きや、その他の個々の状況に応じた便宜を図ることを指します。</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やむを得ない事情がある場合」とは、単に当初予定の退院日に居室の空きがないことをもって該当するものではなく、例えば、利用者の退院が予定より早まるなどの理由により、居室の確保が間に合わない場合等を指すものである。事業所側の都合は、基本的には該当しないことに留意してください。</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利用者の入院の期間中の居室は、短期利用認知症対応型共同生活介護等に利用しても差し支えないが、当該利用者が退院する際に円滑に再入居できるよう、その利用は計画的なものでなければなりません。</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②入院の期間には初日及び最終日は含まないので、連続して</w:t>
                  </w:r>
                  <w:r w:rsidR="00EB2D6C">
                    <w:rPr>
                      <w:rFonts w:ascii="HGSｺﾞｼｯｸM" w:eastAsia="HGSｺﾞｼｯｸM" w:hAnsi="ＭＳ ゴシック" w:hint="eastAsia"/>
                      <w:color w:val="000000"/>
                      <w:szCs w:val="21"/>
                    </w:rPr>
                    <w:t>8日間</w:t>
                  </w:r>
                  <w:r w:rsidRPr="00F55B25">
                    <w:rPr>
                      <w:rFonts w:ascii="HGSｺﾞｼｯｸM" w:eastAsia="HGSｺﾞｼｯｸM" w:hAnsi="ＭＳ ゴシック" w:hint="eastAsia"/>
                      <w:color w:val="000000"/>
                      <w:szCs w:val="21"/>
                    </w:rPr>
                    <w:t>の入院を行う場合の入院期間は、6日と計算されます。</w:t>
                  </w:r>
                </w:p>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（例）</w:t>
                  </w:r>
                </w:p>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入院期間：3月1日～3月8日（8日間）</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3月1日　入院の開始</w:t>
                  </w:r>
                </w:p>
                <w:p w:rsidR="000D1114" w:rsidRPr="00F55B25" w:rsidRDefault="000D111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………所定単位数を算定</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3月2日～3月7日（6日間）</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………1日につき246単位を算定可</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3月8日　入院の終了</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………所定単位数を算定</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③利用者の入院の期間中にそのまま退居した場合は、退居した日の入院時の費用は算定できます。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④利用者の入院の期間中で、かつ、入院時の費用の算定期間中にあっては、当該利用者が使用していた居室を他のサービスに利用することなく空けておくことが原則ですが、当該利用者の同意があれば、その居室を短期利用認知症対応型共同生活介護等に活用することは可能です。ただし、この場合に、入院時の費</w:t>
                  </w:r>
                  <w:r w:rsidRPr="00F55B25">
                    <w:rPr>
                      <w:rFonts w:ascii="HGSｺﾞｼｯｸM" w:eastAsia="HGSｺﾞｼｯｸM" w:hAnsi="ＭＳ ゴシック" w:hint="eastAsia"/>
                      <w:color w:val="000000"/>
                      <w:szCs w:val="21"/>
                    </w:rPr>
                    <w:lastRenderedPageBreak/>
                    <w:t>用は算定できません。</w:t>
                  </w:r>
                </w:p>
              </w:tc>
            </w:tr>
            <w:tr w:rsidR="000D1114" w:rsidRPr="00F55B25" w:rsidTr="007B15B9">
              <w:trPr>
                <w:cantSplit/>
              </w:trPr>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⑤入院時の取扱い</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入院時の費用の算定にあたって、1回の入院で月をまたがる場合は、最大で</w:t>
                  </w:r>
                  <w:r w:rsidR="00EB2D6C">
                    <w:rPr>
                      <w:rFonts w:ascii="HGSｺﾞｼｯｸM" w:eastAsia="HGSｺﾞｼｯｸM" w:hAnsi="ＭＳ ゴシック" w:hint="eastAsia"/>
                      <w:color w:val="000000"/>
                      <w:szCs w:val="21"/>
                    </w:rPr>
                    <w:t>12日分</w:t>
                  </w:r>
                  <w:r w:rsidRPr="00F55B25">
                    <w:rPr>
                      <w:rFonts w:ascii="HGSｺﾞｼｯｸM" w:eastAsia="HGSｺﾞｼｯｸM" w:hAnsi="ＭＳ ゴシック" w:hint="eastAsia"/>
                      <w:color w:val="000000"/>
                      <w:szCs w:val="21"/>
                    </w:rPr>
                    <w:t>まで入院時の費用の算定が可能です。</w:t>
                  </w:r>
                </w:p>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（例）　月をまたがる入院の場合</w:t>
                  </w:r>
                </w:p>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入院期間：1月25日～3月8日</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1月25日　入院</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………所定単位数を算定</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1月26日～1月31日（6日間）</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………1日につき246単位を算定可</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2月1日～2月6日（6日間）</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………1日につき246単位を算定可</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2月7日～3月7日</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………費用算定不可</w:t>
                  </w:r>
                </w:p>
                <w:p w:rsidR="000D1114" w:rsidRPr="00F55B25" w:rsidRDefault="000D1114"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3月8日　退院</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………所定単位数を算定</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利用者の入院の期間中は、必要に応じて、入退院の手続きや家族、当該医療機関等への連絡調整、情報提供などの業務にあたってください。</w:t>
                  </w:r>
                </w:p>
              </w:tc>
            </w:tr>
          </w:tbl>
          <w:p w:rsidR="000D1114" w:rsidRPr="00F55B25" w:rsidRDefault="000D1114" w:rsidP="0029621E">
            <w:pPr>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29621E">
            <w:pPr>
              <w:jc w:val="center"/>
              <w:rPr>
                <w:rFonts w:ascii="HGSｺﾞｼｯｸM" w:eastAsia="HGSｺﾞｼｯｸM" w:hAnsi="ＭＳ ゴシック"/>
                <w:color w:val="000000"/>
                <w:szCs w:val="21"/>
              </w:rPr>
            </w:pP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29621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sidR="00EB2D6C">
              <w:rPr>
                <w:rFonts w:ascii="HGSｺﾞｼｯｸM" w:eastAsia="HGSｺﾞｼｯｸM" w:hAnsi="ＭＳ ゴシック" w:hint="eastAsia"/>
                <w:color w:val="000000"/>
                <w:sz w:val="20"/>
                <w:szCs w:val="20"/>
              </w:rPr>
              <w:t>9</w:t>
            </w: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平27厚労告95第58号の4</w:t>
            </w: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Pr="00F55B25" w:rsidRDefault="000D1114" w:rsidP="0029621E">
            <w:pPr>
              <w:rPr>
                <w:rFonts w:ascii="HGSｺﾞｼｯｸM" w:eastAsia="HGSｺﾞｼｯｸM" w:hAnsi="ＭＳ ゴシック"/>
                <w:color w:val="000000"/>
                <w:sz w:val="20"/>
                <w:szCs w:val="20"/>
              </w:rPr>
            </w:pPr>
          </w:p>
          <w:p w:rsidR="000D1114" w:rsidRDefault="000D1114" w:rsidP="0029621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sidR="00EB2D6C">
              <w:rPr>
                <w:rFonts w:ascii="HGSｺﾞｼｯｸM" w:eastAsia="HGSｺﾞｼｯｸM" w:hAnsi="ＭＳ ゴシック" w:hint="eastAsia"/>
                <w:color w:val="000000"/>
                <w:sz w:val="20"/>
                <w:szCs w:val="20"/>
              </w:rPr>
              <w:t>8</w:t>
            </w:r>
            <w:r w:rsidRPr="00F55B25">
              <w:rPr>
                <w:rFonts w:ascii="HGSｺﾞｼｯｸM" w:eastAsia="HGSｺﾞｼｯｸM" w:hAnsi="ＭＳ ゴシック" w:hint="eastAsia"/>
                <w:color w:val="000000"/>
                <w:sz w:val="20"/>
                <w:szCs w:val="20"/>
              </w:rPr>
              <w:t>)</w:t>
            </w: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Default="00085321" w:rsidP="0029621E">
            <w:pPr>
              <w:rPr>
                <w:rFonts w:ascii="HGSｺﾞｼｯｸM" w:eastAsia="HGSｺﾞｼｯｸM" w:hAnsi="ＭＳ ゴシック"/>
                <w:color w:val="000000"/>
                <w:sz w:val="20"/>
                <w:szCs w:val="20"/>
              </w:rPr>
            </w:pPr>
          </w:p>
          <w:p w:rsidR="00085321" w:rsidRPr="00F55B25" w:rsidRDefault="00085321" w:rsidP="0029621E">
            <w:pPr>
              <w:rPr>
                <w:rFonts w:ascii="HGSｺﾞｼｯｸM" w:eastAsia="HGSｺﾞｼｯｸM" w:hAnsi="ＭＳ ゴシック"/>
                <w:color w:val="000000"/>
                <w:sz w:val="20"/>
                <w:szCs w:val="20"/>
              </w:rPr>
            </w:pPr>
          </w:p>
        </w:tc>
      </w:tr>
      <w:tr w:rsidR="000D1114" w:rsidRPr="00F55B25" w:rsidTr="00881D65">
        <w:trPr>
          <w:trHeight w:val="4390"/>
        </w:trPr>
        <w:tc>
          <w:tcPr>
            <w:tcW w:w="1872" w:type="dxa"/>
            <w:shd w:val="clear" w:color="auto" w:fill="auto"/>
          </w:tcPr>
          <w:p w:rsidR="000D1114" w:rsidRPr="00F55B25" w:rsidRDefault="000D1114" w:rsidP="00C12649">
            <w:pPr>
              <w:ind w:left="210" w:hangingChars="100" w:hanging="210"/>
              <w:rPr>
                <w:rFonts w:ascii="HGSｺﾞｼｯｸM" w:eastAsia="HGSｺﾞｼｯｸM" w:hAnsi="ＭＳ ゴシック"/>
                <w:color w:val="000000"/>
                <w:szCs w:val="21"/>
              </w:rPr>
            </w:pPr>
          </w:p>
          <w:p w:rsidR="000D1114" w:rsidRPr="00F55B25" w:rsidRDefault="00C12649" w:rsidP="00C12649">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12</w:t>
            </w:r>
            <w:r w:rsidR="000D1114" w:rsidRPr="00F55B25">
              <w:rPr>
                <w:rFonts w:ascii="HGSｺﾞｼｯｸM" w:eastAsia="HGSｺﾞｼｯｸM" w:hAnsi="ＭＳ ゴシック" w:hint="eastAsia"/>
                <w:color w:val="000000"/>
                <w:szCs w:val="21"/>
              </w:rPr>
              <w:t xml:space="preserve">　看取り介護加算</w:t>
            </w:r>
          </w:p>
        </w:tc>
        <w:tc>
          <w:tcPr>
            <w:tcW w:w="5695" w:type="dxa"/>
            <w:shd w:val="clear" w:color="auto" w:fill="auto"/>
          </w:tcPr>
          <w:p w:rsidR="000D1114" w:rsidRPr="00F55B25" w:rsidRDefault="000D1114" w:rsidP="00C12649">
            <w:pPr>
              <w:ind w:leftChars="100" w:left="210" w:rightChars="100" w:right="210"/>
              <w:rPr>
                <w:rFonts w:ascii="HGSｺﾞｼｯｸM" w:eastAsia="HGSｺﾞｼｯｸM" w:hAnsi="ＭＳ ゴシック"/>
                <w:color w:val="000000"/>
                <w:szCs w:val="21"/>
              </w:rPr>
            </w:pPr>
          </w:p>
          <w:p w:rsidR="000D1114" w:rsidRPr="00F55B25" w:rsidRDefault="000D1114" w:rsidP="00C12649">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しているものとして市長に届け出た認知症対応型共同生活介護事業所において、別に厚生労働大臣が定める基準に適合する利用者については、看取り介護加算として、死亡日以前31日以上45日以下については１日につき72単位を、死亡日以前4日以上30日以下については1日につき144単位を、死亡日の前日及び前々日については1日につき680単位を、死亡日については1日につき1,280単位を死亡月に加算していますか（短期利用は除く。）。</w:t>
            </w:r>
          </w:p>
          <w:p w:rsidR="000D1114" w:rsidRPr="00F55B25" w:rsidRDefault="000D1114" w:rsidP="00C12649">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厚生労働大臣が定める施設基準</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看取りに関する指針を定め、入居の際に、利用者又はその家族等に対して、当該指針の内容を説明し、同意を得ていること。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医師、看護職員（事業所の職員又は当該事業所と密接な連携を確保できる範囲内の距離にある病院もしくは診療所もしくは指定訪問看護ステーションの職員に限る。）、介護職員、介護支援専門員その他の職種の者による協議の上、当該指定認知症対応型共同生活介護事業所における看取りの実績等を踏まえ、適宜、看取りに関する指針の見直しを行う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看取りに関する職員研修を行っていること。</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厚生労働大臣が定める基準に適合する利用者</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次に掲げる基準のいずれにも適合している利用者</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医師が一般に認められている医学的知見に基づき回復の見込みがないと診断した者であること。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②　医師、看護職員（事業所の職員又は当該事業所と密接な連携を確保できる範囲内の距離にある病院もしくは診療所もしくは指定訪問看護ステーションの職員に限る。）、介護支援専門員その他の職種の者（以下「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こと。</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退居した日の翌日から死亡日までの間は、算定できません。また、医療連携体制加算を算定していない場合には算定できません。</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看取り介護加算は、医師が、一般に認められている医学的知見に基づき回復の見込みがないと診断した利用者について、その旨を利用者又はその家族等（以下「利用者等」という。）に対して説明し、その後の療養及び介護に関する方針についての合意を得た場合において、医師、看護職員、介護職員、介護支援専門員等が共同して、随時利用者等に対して十分な説明を行い、療養及び介護に関する合意を得ながら、利用者がその人らしく生き、その人らしい最後が迎えられるよう支援することを主眼として設けたもので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看護職員については、認知症対応型共同生活介護事業所において利用者の看取り介護を行う場合、利用者の状態に応じて随時の対応が必要であることから、当該認知症対応型共同生活介護事業所の職員または当該認知症対応型共同生活介護事業所と密接な連携を確保できる範囲内の距離にある病院、診療所もしくは訪問看護ステーション（以下「訪問看護ステーション等」という。）の職員に限りま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具体的には、当該認知症対応型共同生活介護事業所と訪問看護ステーション等が、同一市町村内に所在している又は同一市町村内に所在していないとしても、自動車等による移動に要する時間がおおむね20分以内の近距離に所在するなど、実態として必要な連携をとることができることが必要で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対応型共同生活介護事業所は、利用者に提供する看取り介護の質を常に向上させていくためにも、計画(Plan)、実行(Do)、評価(Check)、改善(Action)のサイクル(PDCAサイクル)により、看取り介護を実施する体制を構築するとともに、それを強化していくことが重要であり、具体的には、次のような取組が求められます。</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イ　看取りに関する指針を定めることで事業所の看取りに対する方針等を明らかにする（Plan）。</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看取り介護の実施に当たっては、当該利用者に係る医師の診断を前提にして、介護に係る計画に基づいて、利用者がその人らしく生き、その人らしい最期が迎えられるよう支援を行う（Do)。</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多職種が参加するケアカンファレンス等を通じて、実施した看取り介護の検証や、職員の精神的負担の把握及びそれに対する支援を行う（Check）。</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看取りに関する指針の内容その他看取り介護の実施体制について、適宜、適切な見直しを行う（Action）。なお、認知症対応型共同生活介護事業所は、看取り介護の改善のために、適宜、家族等に対する看取り介護に関する報告会並びに利用者等及び地域住民との意見交換による地域への啓発活動を行うことが望ましいで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質の高い看取り介護を実施するためには、多職種連携により、利用者等に対し、十分な説明を行い、理解を得るよう努力することが不可欠です。具体的には、認知症対応型共同生活介護事業所は、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です。加えて、説明の際には、利用者等の理解を助けるため、利用者に関する記録を活用した説明資料を作成し、その写しを提供してください。</w:t>
                  </w:r>
                </w:p>
              </w:tc>
            </w:tr>
            <w:tr w:rsidR="000D1114" w:rsidRPr="00F55B25" w:rsidTr="00D8740A">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看取り介護の実施に当たっては、管理者を中心として、看護職員、介護職員、介護支援専門員等による協議の上、看取りに関する指針が定められていることが必要であり、同指針に盛り込むべき項目としては、例えば、以下の事項が考えられます。</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当該事業所の看取りに関する考え方</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終末期にたどる経過（時期、プロセスごと）とそれに応じた介護の考え方</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事業所において看取りに際して行いうる医療行為の選択肢</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医師や医療機関との連携体制（夜間及び緊急時の対応を含む。）</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利用者等への情報提供及び意思確認の方法</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利用者等への情報提供に供する資料及び同意書の書式</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ト　家族等への心理的支援に関する考え方</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チ　その他看取り介護を受ける利用者に対して事業所の職員が取るべき具体的な対応の方法</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看取りに関する指針に盛り込むべき内容を、医療連携体制加算を算定する際の施設基準に規定する重度化した場合の対応に係る指針に記載する場合は、その記載をもって看取りに関する指針の作成に代えるこ</w:t>
                  </w:r>
                  <w:r w:rsidRPr="00F55B25">
                    <w:rPr>
                      <w:rFonts w:ascii="HGSｺﾞｼｯｸM" w:eastAsia="HGSｺﾞｼｯｸM" w:hAnsi="ＭＳ ゴシック" w:hint="eastAsia"/>
                      <w:color w:val="000000"/>
                      <w:szCs w:val="21"/>
                    </w:rPr>
                    <w:lastRenderedPageBreak/>
                    <w:t>とができるものとしますが、その際は適宜見直しを行ってください。</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看取り介護の実施に当たっては、次に掲げる事項を介護記録等に記録するとともに、多職種連携を図るため、医師、看護職員、介護職員、介護支援専門員等による適切な情報共有に努めてください。</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終末期の身体症状の変化及びこれに対する介護等についての記録</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療養や死別に関する利用者及び家族の精神的な状態の変化及びこれに対するケアについての記録</w:t>
                  </w:r>
                </w:p>
                <w:p w:rsidR="000D1114" w:rsidRPr="00F55B25" w:rsidRDefault="000D1114"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看取り介護の各プロセスにおいて把握した利用者等の意向と、それに基づくアセスメント及び対応についての記録</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利用者等に対する随時の説明に係る同意については、口頭で同意を得た場合は、介護記録にその説明日時、内容等を記載するとともに、同意を得た旨を記載しておくことが必要です。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と認められる場合には、看取り介護加算の算定は可能で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この場合には、適切な看取り介護が行われていることが担保されるよう、介護記録に職員間の相談日時、内容等を記載するとともに、利用者の状態や、家族と連絡を取ったにもかかわらず事業所への来訪がなかった旨を記載しておくことが必要で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なお、家族が利用者の看取りについて共に考えることは極めて重要であり、事業所は、可能な限り家族の意思を確認しながら介護を進める必要があります。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看取り介護加算は、基準に適合する看取り介護を受けた利用者が死亡した場合に、死亡日を含めて45日を上限として、認知症対応型共同生活介護事業所において行った看取り介護を評価するものです。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死亡前に自宅へ戻ったり、医療機関へ入院したりした後、自宅や入院先で死亡した場合でも算定可能ですが、その際には、当該認知症対応型共同生活介護事業所において看取り介護を直接行っていない退居した日の翌日から死亡日までの間は、算定することができません。（したがって、退居した日の翌日から死亡日までの期間が45日以上あった場合には、看取り介護加算を算定することはできません。）</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を努めてください。</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認知症対応型共同生活介護事業所を退居等した月と死亡した月が異なる場合でも算定可能ですが、看取り介護加算は死亡月にまとめて算定することから、利用者側にとっては、事業所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対応型共同生活介護事業所は、退居等の後も、継続して利用者の家族への指導や医療機関に対する情報提供等を行うことが必要であり、利用者の家族、入院先の医療機関等との継続的な関わりの中で、利用者の死亡を確認することができます。</w:t>
                  </w:r>
                </w:p>
                <w:p w:rsidR="000D1114" w:rsidRPr="00F55B25" w:rsidRDefault="000D1114"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なお、情報の共有を円滑に行う観点から、事業所が入院する医療機関等に利用者の状態を尋ねたときに、当該医療機関等が事業所に対して本人の状態を伝えることについて、退居等の際、本人又は家族に対して説明をし、文書にて同意を得ておくことが必要で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が入退院をし、又は外泊した場合であって、当該入院又は外泊期間が死亡日以前45日の範囲内であれば、当該入院又は外泊期間を除いた期間について、看取り介護加算の算定が可能です。また、入院もしくは外泊又は退居の当日について看取り介護加算を算定できるかどうかは、当該日に所定単位数を算定するかどうかによります。</w:t>
                  </w:r>
                </w:p>
              </w:tc>
            </w:tr>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2人以上が看取り介護加算を算定することが常態化することは、望ましくありません。</w:t>
                  </w:r>
                </w:p>
              </w:tc>
            </w:tr>
          </w:tbl>
          <w:p w:rsidR="000D1114" w:rsidRPr="00F55B25" w:rsidRDefault="000D1114" w:rsidP="00C12649">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C12649">
            <w:pPr>
              <w:jc w:val="center"/>
              <w:rPr>
                <w:rFonts w:ascii="HGSｺﾞｼｯｸM" w:eastAsia="HGSｺﾞｼｯｸM" w:hAnsi="ＭＳ ゴシック"/>
                <w:color w:val="000000"/>
                <w:szCs w:val="21"/>
              </w:rPr>
            </w:pP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C1264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平18厚労告126別表5注</w:t>
            </w:r>
            <w:r w:rsidR="00EB2D6C">
              <w:rPr>
                <w:rFonts w:ascii="HGSｺﾞｼｯｸM" w:eastAsia="HGSｺﾞｼｯｸM" w:hAnsi="ＭＳ ゴシック" w:hint="eastAsia"/>
                <w:color w:val="000000"/>
                <w:sz w:val="20"/>
                <w:szCs w:val="20"/>
              </w:rPr>
              <w:t>10</w:t>
            </w: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w:t>
            </w:r>
            <w:r w:rsidRPr="00F55B25">
              <w:rPr>
                <w:rFonts w:ascii="HGSｺﾞｼｯｸM" w:eastAsia="HGSｺﾞｼｯｸM" w:hAnsi="ＭＳ ゴシック"/>
                <w:color w:val="000000"/>
                <w:sz w:val="20"/>
                <w:szCs w:val="20"/>
              </w:rPr>
              <w:t>6</w:t>
            </w:r>
            <w:r w:rsidRPr="00F55B25">
              <w:rPr>
                <w:rFonts w:ascii="HGSｺﾞｼｯｸM" w:eastAsia="HGSｺﾞｼｯｸM" w:hAnsi="ＭＳ ゴシック" w:hint="eastAsia"/>
                <w:color w:val="000000"/>
                <w:sz w:val="20"/>
                <w:szCs w:val="20"/>
              </w:rPr>
              <w:t>第33号</w:t>
            </w: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平27厚労告94第40号</w:t>
            </w: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Pr="00F55B25" w:rsidRDefault="000D1114" w:rsidP="00C12649">
            <w:pPr>
              <w:rPr>
                <w:rFonts w:ascii="HGSｺﾞｼｯｸM" w:eastAsia="HGSｺﾞｼｯｸM" w:hAnsi="ＭＳ ゴシック"/>
                <w:color w:val="000000"/>
                <w:sz w:val="20"/>
                <w:szCs w:val="20"/>
              </w:rPr>
            </w:pPr>
          </w:p>
          <w:p w:rsidR="000D1114" w:rsidRDefault="000D1114" w:rsidP="00C12649">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sidR="00E0657A">
              <w:rPr>
                <w:rFonts w:ascii="HGSｺﾞｼｯｸM" w:eastAsia="HGSｺﾞｼｯｸM" w:hAnsi="ＭＳ ゴシック" w:hint="eastAsia"/>
                <w:color w:val="000000"/>
                <w:sz w:val="20"/>
                <w:szCs w:val="20"/>
              </w:rPr>
              <w:t>9</w:t>
            </w:r>
            <w:r w:rsidRPr="00F55B25">
              <w:rPr>
                <w:rFonts w:ascii="HGSｺﾞｼｯｸM" w:eastAsia="HGSｺﾞｼｯｸM" w:hAnsi="ＭＳ ゴシック" w:hint="eastAsia"/>
                <w:color w:val="000000"/>
                <w:sz w:val="20"/>
                <w:szCs w:val="20"/>
              </w:rPr>
              <w:t>)</w:t>
            </w: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2A318C" w:rsidRDefault="002A318C" w:rsidP="00C12649">
            <w:pPr>
              <w:rPr>
                <w:rFonts w:ascii="HGSｺﾞｼｯｸM" w:eastAsia="HGSｺﾞｼｯｸM" w:hAnsi="ＭＳ ゴシック"/>
                <w:color w:val="000000"/>
                <w:sz w:val="20"/>
                <w:szCs w:val="20"/>
              </w:rPr>
            </w:pPr>
          </w:p>
          <w:p w:rsidR="00085321" w:rsidRDefault="00085321" w:rsidP="00C12649">
            <w:pPr>
              <w:rPr>
                <w:rFonts w:ascii="HGSｺﾞｼｯｸM" w:eastAsia="HGSｺﾞｼｯｸM" w:hAnsi="ＭＳ ゴシック"/>
                <w:color w:val="000000"/>
                <w:sz w:val="20"/>
                <w:szCs w:val="20"/>
              </w:rPr>
            </w:pPr>
          </w:p>
          <w:p w:rsidR="00085321" w:rsidRPr="00F55B25" w:rsidRDefault="00085321" w:rsidP="00C12649">
            <w:pPr>
              <w:rPr>
                <w:rFonts w:ascii="HGSｺﾞｼｯｸM" w:eastAsia="HGSｺﾞｼｯｸM" w:hAnsi="ＭＳ ゴシック"/>
                <w:color w:val="000000"/>
                <w:sz w:val="20"/>
                <w:szCs w:val="20"/>
              </w:rPr>
            </w:pPr>
          </w:p>
        </w:tc>
      </w:tr>
      <w:tr w:rsidR="000D1114" w:rsidRPr="00F55B25" w:rsidTr="00881D65">
        <w:trPr>
          <w:trHeight w:val="2686"/>
        </w:trPr>
        <w:tc>
          <w:tcPr>
            <w:tcW w:w="1872" w:type="dxa"/>
            <w:shd w:val="clear" w:color="auto" w:fill="auto"/>
          </w:tcPr>
          <w:p w:rsidR="000D1114" w:rsidRPr="00F55B25" w:rsidRDefault="000D1114" w:rsidP="00C12649">
            <w:pPr>
              <w:ind w:left="210" w:hangingChars="100" w:hanging="210"/>
              <w:rPr>
                <w:rFonts w:ascii="HGSｺﾞｼｯｸM" w:eastAsia="HGSｺﾞｼｯｸM" w:hAnsi="ＭＳ ゴシック"/>
                <w:color w:val="000000"/>
                <w:szCs w:val="21"/>
              </w:rPr>
            </w:pPr>
          </w:p>
          <w:p w:rsidR="000D1114" w:rsidRPr="00F55B25" w:rsidRDefault="000D1114" w:rsidP="00C12649">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w:t>
            </w:r>
            <w:r w:rsidR="00C12649">
              <w:rPr>
                <w:rFonts w:ascii="HGSｺﾞｼｯｸM" w:eastAsia="HGSｺﾞｼｯｸM" w:hAnsi="ＭＳ ゴシック" w:hint="eastAsia"/>
                <w:color w:val="000000"/>
                <w:szCs w:val="21"/>
              </w:rPr>
              <w:t>3</w:t>
            </w:r>
            <w:r w:rsidRPr="00F55B25">
              <w:rPr>
                <w:rFonts w:ascii="HGSｺﾞｼｯｸM" w:eastAsia="HGSｺﾞｼｯｸM" w:hAnsi="ＭＳ ゴシック" w:hint="eastAsia"/>
                <w:color w:val="000000"/>
                <w:szCs w:val="21"/>
              </w:rPr>
              <w:t xml:space="preserve">　初期加算</w:t>
            </w:r>
          </w:p>
        </w:tc>
        <w:tc>
          <w:tcPr>
            <w:tcW w:w="5695" w:type="dxa"/>
            <w:shd w:val="clear" w:color="auto" w:fill="auto"/>
          </w:tcPr>
          <w:p w:rsidR="000D1114" w:rsidRPr="00F55B25" w:rsidRDefault="000D1114" w:rsidP="00C12649">
            <w:pPr>
              <w:ind w:firstLineChars="100" w:firstLine="210"/>
              <w:rPr>
                <w:rFonts w:ascii="HGSｺﾞｼｯｸM" w:eastAsia="HGSｺﾞｼｯｸM" w:hAnsi="ＭＳ ゴシック"/>
                <w:color w:val="000000"/>
                <w:szCs w:val="21"/>
              </w:rPr>
            </w:pPr>
          </w:p>
          <w:p w:rsidR="000D1114" w:rsidRPr="00F55B25" w:rsidRDefault="000D1114" w:rsidP="00C12649">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入居した日から起算して30日以内の期間については、初期加算として、1日につき30単位を加算していますか(短期利用は除く)。</w:t>
            </w:r>
          </w:p>
          <w:p w:rsidR="000D1114" w:rsidRPr="00F55B25" w:rsidRDefault="000D1114" w:rsidP="00C12649">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30日を超える病院又は診療所への入院後に指定認知症対応型共同生活介護事業所に再び入居した場合も、同様とします。</w:t>
            </w:r>
          </w:p>
          <w:p w:rsidR="000D1114" w:rsidRPr="00F55B25" w:rsidRDefault="000D1114" w:rsidP="00C12649">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0D1114" w:rsidRPr="00F55B25" w:rsidTr="007B15B9">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①本加算は、当該利用者が過去3月間（ただし、日常生活自立度のランクⅢ、Ⅳ又はＭに該当する者の場合は過去１月間とする。）の間に、当該事業所に入居したことがない場合に限り算定できます。</w:t>
                  </w:r>
                </w:p>
              </w:tc>
            </w:tr>
            <w:tr w:rsidR="000D1114" w:rsidRPr="00F55B25" w:rsidTr="00D8740A">
              <w:trPr>
                <w:trHeight w:val="2384"/>
              </w:trPr>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②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瀬活介護事業所に入居した場合を含む。）については、初期加算は入居直前の短期利用認知症対応型共同生活介護の利用日数を30日から控除して得た日数に限り算定するものとします。</w:t>
                  </w:r>
                </w:p>
              </w:tc>
            </w:tr>
            <w:tr w:rsidR="000D1114" w:rsidRPr="00F55B25" w:rsidTr="00D8740A">
              <w:trPr>
                <w:trHeight w:val="816"/>
              </w:trPr>
              <w:tc>
                <w:tcPr>
                  <w:tcW w:w="5386" w:type="dxa"/>
                  <w:shd w:val="clear" w:color="auto" w:fill="auto"/>
                </w:tcPr>
                <w:p w:rsidR="000D1114" w:rsidRPr="00F55B25" w:rsidRDefault="000D111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明朝" w:cs="ＭＳ 明朝" w:hint="eastAsia"/>
                      <w:color w:val="000000"/>
                      <w:szCs w:val="21"/>
                    </w:rPr>
                    <w:t>③</w:t>
                  </w:r>
                  <w:r w:rsidRPr="00F55B25">
                    <w:rPr>
                      <w:rFonts w:ascii="HGSｺﾞｼｯｸM" w:eastAsia="HGSｺﾞｼｯｸM" w:hAnsi="ＭＳ ゴシック" w:hint="eastAsia"/>
                      <w:color w:val="000000"/>
                      <w:szCs w:val="21"/>
                    </w:rPr>
                    <w:t>30日を超える病院又は診療所への入院後に再入居した場合は、①にかかわらず、初期加算が算定されます。</w:t>
                  </w:r>
                </w:p>
              </w:tc>
            </w:tr>
          </w:tbl>
          <w:p w:rsidR="001E09E9" w:rsidRPr="00F55B25" w:rsidRDefault="001E09E9" w:rsidP="000354D2">
            <w:pPr>
              <w:ind w:rightChars="100" w:right="210"/>
              <w:rPr>
                <w:rFonts w:ascii="HGSｺﾞｼｯｸM" w:eastAsia="HGSｺﾞｼｯｸM" w:hAnsi="ＭＳ ゴシック"/>
                <w:color w:val="000000"/>
                <w:szCs w:val="21"/>
              </w:rPr>
            </w:pPr>
          </w:p>
        </w:tc>
        <w:tc>
          <w:tcPr>
            <w:tcW w:w="1128" w:type="dxa"/>
            <w:shd w:val="clear" w:color="auto" w:fill="auto"/>
          </w:tcPr>
          <w:p w:rsidR="000D1114" w:rsidRPr="00F55B25" w:rsidRDefault="000D1114" w:rsidP="000354D2">
            <w:pPr>
              <w:jc w:val="center"/>
              <w:rPr>
                <w:rFonts w:ascii="HGSｺﾞｼｯｸM" w:eastAsia="HGSｺﾞｼｯｸM" w:hAnsi="ＭＳ ゴシック"/>
                <w:color w:val="000000"/>
                <w:szCs w:val="21"/>
              </w:rPr>
            </w:pPr>
          </w:p>
          <w:p w:rsidR="000D1114" w:rsidRPr="00F55B25" w:rsidRDefault="000D1114" w:rsidP="000354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0D1114" w:rsidRPr="00F55B25" w:rsidRDefault="000D1114" w:rsidP="000354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0D1114" w:rsidRPr="00F55B25" w:rsidRDefault="000D1114" w:rsidP="000354D2">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0D1114" w:rsidRPr="00F55B25" w:rsidRDefault="000D1114" w:rsidP="000354D2">
            <w:pPr>
              <w:rPr>
                <w:rFonts w:ascii="HGSｺﾞｼｯｸM" w:eastAsia="HGSｺﾞｼｯｸM" w:hAnsi="ＭＳ ゴシック"/>
                <w:color w:val="000000"/>
                <w:sz w:val="20"/>
                <w:szCs w:val="20"/>
              </w:rPr>
            </w:pPr>
          </w:p>
          <w:p w:rsidR="000D1114" w:rsidRPr="00F55B25" w:rsidRDefault="000D1114" w:rsidP="000354D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平18厚労告126別表5ハ</w:t>
            </w:r>
          </w:p>
          <w:p w:rsidR="000D1114" w:rsidRPr="00F55B25" w:rsidRDefault="000D1114" w:rsidP="000354D2">
            <w:pPr>
              <w:rPr>
                <w:rFonts w:ascii="HGSｺﾞｼｯｸM" w:eastAsia="HGSｺﾞｼｯｸM" w:hAnsi="ＭＳ ゴシック"/>
                <w:color w:val="000000"/>
                <w:sz w:val="20"/>
                <w:szCs w:val="20"/>
              </w:rPr>
            </w:pPr>
          </w:p>
          <w:p w:rsidR="000D1114" w:rsidRPr="00F55B25" w:rsidRDefault="000D1114" w:rsidP="000354D2">
            <w:pPr>
              <w:rPr>
                <w:rFonts w:ascii="HGSｺﾞｼｯｸM" w:eastAsia="HGSｺﾞｼｯｸM" w:hAnsi="ＭＳ ゴシック"/>
                <w:color w:val="000000"/>
                <w:sz w:val="20"/>
                <w:szCs w:val="20"/>
              </w:rPr>
            </w:pPr>
          </w:p>
          <w:p w:rsidR="000D1114" w:rsidRPr="00F55B25" w:rsidRDefault="000D1114" w:rsidP="000354D2">
            <w:pPr>
              <w:rPr>
                <w:rFonts w:ascii="HGSｺﾞｼｯｸM" w:eastAsia="HGSｺﾞｼｯｸM" w:hAnsi="ＭＳ ゴシック"/>
                <w:color w:val="000000"/>
                <w:sz w:val="20"/>
                <w:szCs w:val="20"/>
              </w:rPr>
            </w:pPr>
          </w:p>
          <w:p w:rsidR="000D1114" w:rsidRPr="00F55B25" w:rsidRDefault="000D1114" w:rsidP="000354D2">
            <w:pPr>
              <w:rPr>
                <w:rFonts w:ascii="HGSｺﾞｼｯｸM" w:eastAsia="HGSｺﾞｼｯｸM" w:hAnsi="ＭＳ ゴシック"/>
                <w:color w:val="000000"/>
                <w:sz w:val="20"/>
                <w:szCs w:val="20"/>
              </w:rPr>
            </w:pPr>
          </w:p>
          <w:p w:rsidR="000D1114" w:rsidRPr="00F55B25" w:rsidRDefault="000D1114" w:rsidP="000354D2">
            <w:pPr>
              <w:rPr>
                <w:rFonts w:ascii="HGSｺﾞｼｯｸM" w:eastAsia="HGSｺﾞｼｯｸM" w:hAnsi="ＭＳ ゴシック"/>
                <w:color w:val="000000"/>
                <w:sz w:val="20"/>
                <w:szCs w:val="20"/>
              </w:rPr>
            </w:pPr>
          </w:p>
          <w:p w:rsidR="000D1114" w:rsidRDefault="000D1114" w:rsidP="000354D2">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sidR="00E0657A">
              <w:rPr>
                <w:rFonts w:ascii="HGSｺﾞｼｯｸM" w:eastAsia="HGSｺﾞｼｯｸM" w:hAnsi="ＭＳ ゴシック" w:hint="eastAsia"/>
                <w:color w:val="000000"/>
                <w:sz w:val="20"/>
                <w:szCs w:val="20"/>
              </w:rPr>
              <w:t>10</w:t>
            </w:r>
            <w:r w:rsidRPr="00F55B25">
              <w:rPr>
                <w:rFonts w:ascii="HGSｺﾞｼｯｸM" w:eastAsia="HGSｺﾞｼｯｸM" w:hAnsi="ＭＳ ゴシック" w:hint="eastAsia"/>
                <w:color w:val="000000"/>
                <w:sz w:val="20"/>
                <w:szCs w:val="20"/>
              </w:rPr>
              <w:t>)</w:t>
            </w: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085321" w:rsidRDefault="00085321" w:rsidP="000354D2">
            <w:pPr>
              <w:rPr>
                <w:rFonts w:ascii="HGSｺﾞｼｯｸM" w:eastAsia="HGSｺﾞｼｯｸM" w:hAnsi="ＭＳ ゴシック"/>
                <w:color w:val="000000"/>
                <w:sz w:val="20"/>
                <w:szCs w:val="20"/>
              </w:rPr>
            </w:pPr>
          </w:p>
          <w:p w:rsidR="002A318C" w:rsidRDefault="002A318C" w:rsidP="000354D2">
            <w:pPr>
              <w:rPr>
                <w:rFonts w:ascii="HGSｺﾞｼｯｸM" w:eastAsia="HGSｺﾞｼｯｸM" w:hAnsi="ＭＳ ゴシック"/>
                <w:color w:val="000000"/>
                <w:sz w:val="20"/>
                <w:szCs w:val="20"/>
              </w:rPr>
            </w:pPr>
          </w:p>
          <w:p w:rsidR="002A318C" w:rsidRDefault="002A318C" w:rsidP="000354D2">
            <w:pPr>
              <w:rPr>
                <w:rFonts w:ascii="HGSｺﾞｼｯｸM" w:eastAsia="HGSｺﾞｼｯｸM" w:hAnsi="ＭＳ ゴシック"/>
                <w:color w:val="000000"/>
                <w:sz w:val="20"/>
                <w:szCs w:val="20"/>
              </w:rPr>
            </w:pPr>
          </w:p>
          <w:p w:rsidR="002A318C" w:rsidRPr="00F55B25" w:rsidRDefault="002A318C" w:rsidP="000354D2">
            <w:pPr>
              <w:rPr>
                <w:rFonts w:ascii="HGSｺﾞｼｯｸM" w:eastAsia="HGSｺﾞｼｯｸM" w:hAnsi="ＭＳ ゴシック"/>
                <w:color w:val="000000"/>
                <w:sz w:val="20"/>
                <w:szCs w:val="20"/>
              </w:rPr>
            </w:pPr>
          </w:p>
        </w:tc>
      </w:tr>
      <w:tr w:rsidR="009F7EFB" w:rsidRPr="00F55B25" w:rsidTr="00EA53E8">
        <w:trPr>
          <w:trHeight w:val="2686"/>
        </w:trPr>
        <w:tc>
          <w:tcPr>
            <w:tcW w:w="1872" w:type="dxa"/>
            <w:shd w:val="clear" w:color="auto" w:fill="auto"/>
          </w:tcPr>
          <w:p w:rsidR="009F7EFB" w:rsidRDefault="009F7EFB" w:rsidP="000354D2">
            <w:pPr>
              <w:rPr>
                <w:rFonts w:ascii="HGSｺﾞｼｯｸM" w:eastAsia="HGSｺﾞｼｯｸM" w:hAnsi="ＭＳ ゴシック"/>
                <w:color w:val="000000"/>
                <w:szCs w:val="21"/>
              </w:rPr>
            </w:pPr>
          </w:p>
          <w:p w:rsidR="009F7EFB" w:rsidRPr="00F55B25" w:rsidRDefault="009F7EFB" w:rsidP="009F7E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00C12649">
              <w:rPr>
                <w:rFonts w:ascii="HGSｺﾞｼｯｸM" w:eastAsia="HGSｺﾞｼｯｸM" w:hAnsi="ＭＳ ゴシック" w:hint="eastAsia"/>
                <w:color w:val="000000"/>
                <w:szCs w:val="21"/>
              </w:rPr>
              <w:t>4</w:t>
            </w:r>
            <w:r>
              <w:rPr>
                <w:rFonts w:ascii="HGSｺﾞｼｯｸM" w:eastAsia="HGSｺﾞｼｯｸM" w:hAnsi="ＭＳ ゴシック" w:hint="eastAsia"/>
                <w:color w:val="000000"/>
                <w:szCs w:val="21"/>
              </w:rPr>
              <w:t xml:space="preserve">　協力医療機関連携加算</w:t>
            </w:r>
          </w:p>
        </w:tc>
        <w:tc>
          <w:tcPr>
            <w:tcW w:w="5695" w:type="dxa"/>
            <w:shd w:val="clear" w:color="auto" w:fill="auto"/>
          </w:tcPr>
          <w:p w:rsidR="009F7EFB" w:rsidRDefault="009F7EFB" w:rsidP="00804CEB">
            <w:pPr>
              <w:ind w:firstLineChars="100" w:firstLine="210"/>
              <w:rPr>
                <w:rFonts w:ascii="HGSｺﾞｼｯｸM" w:eastAsia="HGSｺﾞｼｯｸM" w:hAnsi="ＭＳ ゴシック"/>
                <w:color w:val="000000"/>
                <w:szCs w:val="21"/>
              </w:rPr>
            </w:pPr>
          </w:p>
          <w:p w:rsidR="009F7EFB" w:rsidRDefault="009F7EFB" w:rsidP="00804CEB">
            <w:pPr>
              <w:ind w:firstLineChars="100" w:firstLine="210"/>
              <w:rPr>
                <w:rFonts w:ascii="HGSｺﾞｼｯｸM" w:eastAsia="HGSｺﾞｼｯｸM" w:hAnsi="ＭＳ ゴシック"/>
                <w:color w:val="000000"/>
                <w:szCs w:val="21"/>
              </w:rPr>
            </w:pPr>
            <w:r w:rsidRPr="00E0657A">
              <w:rPr>
                <w:rFonts w:ascii="HGSｺﾞｼｯｸM" w:eastAsia="HGSｺﾞｼｯｸM" w:hAnsi="ＭＳ ゴシック" w:hint="eastAsia"/>
                <w:color w:val="000000"/>
                <w:szCs w:val="21"/>
              </w:rPr>
              <w:t>指定認知症対応型共同生活介護事業所において、協力医療機関（</w:t>
            </w:r>
            <w:r w:rsidR="002468FE">
              <w:rPr>
                <w:rFonts w:ascii="HGSｺﾞｼｯｸM" w:eastAsia="HGSｺﾞｼｯｸM" w:hAnsi="ＭＳ ゴシック" w:hint="eastAsia"/>
                <w:color w:val="000000"/>
                <w:szCs w:val="21"/>
              </w:rPr>
              <w:t>第1-4運営に関する基準</w:t>
            </w:r>
            <w:r w:rsidR="002468FE" w:rsidRPr="002468FE">
              <w:rPr>
                <w:rFonts w:ascii="HGSｺﾞｼｯｸM" w:eastAsia="HGSｺﾞｼｯｸM" w:hAnsi="ＭＳ ゴシック" w:hint="eastAsia"/>
                <w:color w:val="000000"/>
                <w:szCs w:val="21"/>
              </w:rPr>
              <w:t>22協力医療機関等</w:t>
            </w:r>
            <w:r w:rsidR="002468FE">
              <w:rPr>
                <w:rFonts w:ascii="HGSｺﾞｼｯｸM" w:eastAsia="HGSｺﾞｼｯｸM" w:hAnsi="ＭＳ ゴシック" w:hint="eastAsia"/>
                <w:color w:val="000000"/>
                <w:szCs w:val="21"/>
              </w:rPr>
              <w:t>(1)</w:t>
            </w:r>
            <w:r w:rsidRPr="00E0657A">
              <w:rPr>
                <w:rFonts w:ascii="HGSｺﾞｼｯｸM" w:eastAsia="HGSｺﾞｼｯｸM" w:hAnsi="ＭＳ ゴシック" w:hint="eastAsia"/>
                <w:color w:val="000000"/>
                <w:szCs w:val="21"/>
              </w:rPr>
              <w:t>に規定する協力医療機関をいう。）との間で、利用者の同意を得て、当該利用者の病歴等の情報を共有する会議を定期的に開催している場合は、次に掲げる区分に応じ、１月につき次に掲げる単位数を所定単位数に加算</w:t>
            </w:r>
            <w:r>
              <w:rPr>
                <w:rFonts w:ascii="HGSｺﾞｼｯｸM" w:eastAsia="HGSｺﾞｼｯｸM" w:hAnsi="ＭＳ ゴシック" w:hint="eastAsia"/>
                <w:color w:val="000000"/>
                <w:szCs w:val="21"/>
              </w:rPr>
              <w:t>していますか</w:t>
            </w:r>
            <w:r w:rsidRPr="00E0657A">
              <w:rPr>
                <w:rFonts w:ascii="HGSｺﾞｼｯｸM" w:eastAsia="HGSｺﾞｼｯｸM" w:hAnsi="ＭＳ ゴシック" w:hint="eastAsia"/>
                <w:color w:val="000000"/>
                <w:szCs w:val="21"/>
              </w:rPr>
              <w:t>。</w:t>
            </w:r>
            <w:r w:rsidR="002468FE">
              <w:rPr>
                <w:rFonts w:ascii="HGSｺﾞｼｯｸM" w:eastAsia="HGSｺﾞｼｯｸM" w:hAnsi="ＭＳ ゴシック" w:hint="eastAsia"/>
                <w:color w:val="000000"/>
                <w:szCs w:val="21"/>
              </w:rPr>
              <w:t>（短期利用を除く）</w:t>
            </w:r>
          </w:p>
          <w:p w:rsidR="009F7EFB" w:rsidRDefault="009F7EFB" w:rsidP="000354D2">
            <w:pPr>
              <w:ind w:firstLineChars="100" w:firstLine="210"/>
              <w:rPr>
                <w:rFonts w:ascii="HGSｺﾞｼｯｸM" w:eastAsia="HGSｺﾞｼｯｸM" w:hAnsi="ＭＳ ゴシック"/>
                <w:color w:val="000000"/>
                <w:szCs w:val="21"/>
              </w:rPr>
            </w:pPr>
            <w:r w:rsidRPr="00E0657A">
              <w:rPr>
                <w:rFonts w:ascii="HGSｺﾞｼｯｸM" w:eastAsia="HGSｺﾞｼｯｸM" w:hAnsi="ＭＳ ゴシック" w:hint="eastAsia"/>
                <w:color w:val="000000"/>
                <w:szCs w:val="21"/>
              </w:rPr>
              <w:t>ただし、医療連携体制加算を算定していない場合は、算定</w:t>
            </w:r>
            <w:r w:rsidR="00485AF1">
              <w:rPr>
                <w:rFonts w:ascii="HGSｺﾞｼｯｸM" w:eastAsia="HGSｺﾞｼｯｸM" w:hAnsi="ＭＳ ゴシック" w:hint="eastAsia"/>
                <w:color w:val="000000"/>
                <w:szCs w:val="21"/>
              </w:rPr>
              <w:t>しません</w:t>
            </w:r>
            <w:r w:rsidRPr="00E0657A">
              <w:rPr>
                <w:rFonts w:ascii="HGSｺﾞｼｯｸM" w:eastAsia="HGSｺﾞｼｯｸM" w:hAnsi="ＭＳ ゴシック" w:hint="eastAsia"/>
                <w:color w:val="000000"/>
                <w:szCs w:val="21"/>
              </w:rPr>
              <w:t>。</w:t>
            </w:r>
          </w:p>
          <w:p w:rsidR="00085321" w:rsidRPr="00E0657A" w:rsidRDefault="00085321" w:rsidP="000354D2">
            <w:pPr>
              <w:ind w:firstLineChars="100" w:firstLine="210"/>
              <w:rPr>
                <w:rFonts w:ascii="HGSｺﾞｼｯｸM" w:eastAsia="HGSｺﾞｼｯｸM" w:hAnsi="ＭＳ ゴシック"/>
                <w:color w:val="000000"/>
                <w:szCs w:val="21"/>
              </w:rPr>
            </w:pPr>
          </w:p>
          <w:p w:rsidR="009F7EFB" w:rsidRPr="00E0657A" w:rsidRDefault="009F7EFB" w:rsidP="002468FE">
            <w:pPr>
              <w:ind w:leftChars="100" w:left="630" w:hangingChars="200" w:hanging="420"/>
              <w:rPr>
                <w:rFonts w:ascii="HGSｺﾞｼｯｸM" w:eastAsia="HGSｺﾞｼｯｸM" w:hAnsi="ＭＳ ゴシック"/>
                <w:color w:val="000000"/>
                <w:szCs w:val="21"/>
              </w:rPr>
            </w:pPr>
            <w:r>
              <w:rPr>
                <w:rFonts w:ascii="HGSｺﾞｼｯｸM" w:eastAsia="HGSｺﾞｼｯｸM" w:hAnsi="ＭＳ ゴシック"/>
                <w:color w:val="000000"/>
                <w:szCs w:val="21"/>
              </w:rPr>
              <w:t>(1)</w:t>
            </w:r>
            <w:r w:rsidR="002468FE">
              <w:rPr>
                <w:rFonts w:ascii="HGSｺﾞｼｯｸM" w:eastAsia="HGSｺﾞｼｯｸM" w:hAnsi="ＭＳ ゴシック" w:hint="eastAsia"/>
                <w:color w:val="000000"/>
                <w:szCs w:val="21"/>
              </w:rPr>
              <w:t xml:space="preserve">　</w:t>
            </w:r>
            <w:r w:rsidRPr="00E0657A">
              <w:rPr>
                <w:rFonts w:ascii="HGSｺﾞｼｯｸM" w:eastAsia="HGSｺﾞｼｯｸM" w:hAnsi="ＭＳ ゴシック" w:hint="eastAsia"/>
                <w:color w:val="000000"/>
                <w:szCs w:val="21"/>
              </w:rPr>
              <w:t>当該協力医療機関が、</w:t>
            </w:r>
            <w:r w:rsidR="002468FE">
              <w:rPr>
                <w:rFonts w:ascii="HGSｺﾞｼｯｸM" w:eastAsia="HGSｺﾞｼｯｸM" w:hAnsi="ＭＳ ゴシック" w:hint="eastAsia"/>
                <w:color w:val="000000"/>
                <w:szCs w:val="21"/>
              </w:rPr>
              <w:t>第1-4運営に関する基準</w:t>
            </w:r>
            <w:r w:rsidR="002468FE" w:rsidRPr="002468FE">
              <w:rPr>
                <w:rFonts w:ascii="HGSｺﾞｼｯｸM" w:eastAsia="HGSｺﾞｼｯｸM" w:hAnsi="ＭＳ ゴシック" w:hint="eastAsia"/>
                <w:color w:val="000000"/>
                <w:szCs w:val="21"/>
              </w:rPr>
              <w:t>22協力医療機関等</w:t>
            </w:r>
            <w:r w:rsidR="002468FE">
              <w:rPr>
                <w:rFonts w:ascii="HGSｺﾞｼｯｸM" w:eastAsia="HGSｺﾞｼｯｸM" w:hAnsi="ＭＳ ゴシック" w:hint="eastAsia"/>
                <w:color w:val="000000"/>
                <w:szCs w:val="21"/>
              </w:rPr>
              <w:t xml:space="preserve">(2)に規定する要件を満たしている場合　　　　　</w:t>
            </w:r>
            <w:r w:rsidR="00085321">
              <w:rPr>
                <w:rFonts w:ascii="HGSｺﾞｼｯｸM" w:eastAsia="HGSｺﾞｼｯｸM" w:hAnsi="ＭＳ ゴシック" w:hint="eastAsia"/>
                <w:color w:val="000000"/>
                <w:szCs w:val="21"/>
              </w:rPr>
              <w:t xml:space="preserve"> </w:t>
            </w:r>
            <w:r w:rsidR="002468FE">
              <w:rPr>
                <w:rFonts w:ascii="HGSｺﾞｼｯｸM" w:eastAsia="HGSｺﾞｼｯｸM" w:hAnsi="ＭＳ ゴシック" w:hint="eastAsia"/>
                <w:color w:val="000000"/>
                <w:szCs w:val="21"/>
              </w:rPr>
              <w:t xml:space="preserve">　100単位</w:t>
            </w:r>
          </w:p>
          <w:p w:rsidR="009F7EFB" w:rsidRDefault="009F7EFB" w:rsidP="009F7EFB">
            <w:pPr>
              <w:ind w:firstLineChars="100" w:firstLine="210"/>
              <w:rPr>
                <w:rFonts w:ascii="HGSｺﾞｼｯｸM" w:eastAsia="HGSｺﾞｼｯｸM" w:hAnsi="ＭＳ ゴシック"/>
                <w:color w:val="000000"/>
                <w:szCs w:val="21"/>
              </w:rPr>
            </w:pP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Pr>
                <w:rFonts w:ascii="HGSｺﾞｼｯｸM" w:eastAsia="HGSｺﾞｼｯｸM" w:hAnsi="ＭＳ ゴシック"/>
                <w:color w:val="000000"/>
                <w:szCs w:val="21"/>
              </w:rPr>
              <w:t>(1)</w:t>
            </w:r>
            <w:r w:rsidRPr="00E0657A">
              <w:rPr>
                <w:rFonts w:ascii="HGSｺﾞｼｯｸM" w:eastAsia="HGSｺﾞｼｯｸM" w:hAnsi="HGSｺﾞｼｯｸM" w:cs="HGSｺﾞｼｯｸM" w:hint="eastAsia"/>
                <w:color w:val="000000"/>
                <w:szCs w:val="21"/>
              </w:rPr>
              <w:t>以外の場</w:t>
            </w:r>
            <w:r w:rsidRPr="00E0657A">
              <w:rPr>
                <w:rFonts w:ascii="HGSｺﾞｼｯｸM" w:eastAsia="HGSｺﾞｼｯｸM" w:hAnsi="ＭＳ ゴシック" w:hint="eastAsia"/>
                <w:color w:val="000000"/>
                <w:szCs w:val="21"/>
              </w:rPr>
              <w:t>合</w:t>
            </w:r>
            <w:r w:rsidRPr="00E0657A">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E0657A">
              <w:rPr>
                <w:rFonts w:ascii="HGSｺﾞｼｯｸM" w:eastAsia="HGSｺﾞｼｯｸM" w:hAnsi="ＭＳ ゴシック"/>
                <w:color w:val="000000"/>
                <w:szCs w:val="21"/>
              </w:rPr>
              <w:t>40</w:t>
            </w:r>
            <w:r w:rsidRPr="00E0657A">
              <w:rPr>
                <w:rFonts w:ascii="HGSｺﾞｼｯｸM" w:eastAsia="HGSｺﾞｼｯｸM" w:hAnsi="ＭＳ ゴシック" w:hint="eastAsia"/>
                <w:color w:val="000000"/>
                <w:szCs w:val="21"/>
              </w:rPr>
              <w:t>単位</w:t>
            </w:r>
          </w:p>
          <w:p w:rsidR="009F7EFB" w:rsidRDefault="009F7EFB" w:rsidP="00804CEB">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040076" w:rsidTr="004035D9">
              <w:tc>
                <w:tcPr>
                  <w:tcW w:w="5464" w:type="dxa"/>
                  <w:shd w:val="clear" w:color="auto" w:fill="auto"/>
                </w:tcPr>
                <w:p w:rsidR="009F7EFB" w:rsidRPr="00040076"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本加算は、高齢者施設等と協力医療機関との実効性</w:t>
                  </w:r>
                </w:p>
                <w:p w:rsidR="009F7EFB" w:rsidRPr="00040076"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040076">
                    <w:rPr>
                      <w:rFonts w:ascii="HGSｺﾞｼｯｸM" w:eastAsia="HGSｺﾞｼｯｸM" w:hAnsi="ＭＳ ゴシック" w:hint="eastAsia"/>
                      <w:color w:val="000000"/>
                      <w:szCs w:val="21"/>
                    </w:rPr>
                    <w:t>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す。</w:t>
                  </w:r>
                </w:p>
              </w:tc>
            </w:tr>
            <w:tr w:rsidR="009F7EFB" w:rsidRPr="00040076" w:rsidTr="004035D9">
              <w:tc>
                <w:tcPr>
                  <w:tcW w:w="5464" w:type="dxa"/>
                  <w:shd w:val="clear" w:color="auto" w:fill="auto"/>
                </w:tcPr>
                <w:p w:rsidR="009F7EFB" w:rsidRPr="00040076"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会議では、特に協力医療機関に対して診療の求めを</w:t>
                  </w:r>
                </w:p>
                <w:p w:rsidR="009F7EFB" w:rsidRPr="00040076"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040076">
                    <w:rPr>
                      <w:rFonts w:ascii="HGSｺﾞｼｯｸM" w:eastAsia="HGSｺﾞｼｯｸM" w:hAnsi="ＭＳ ゴシック" w:hint="eastAsia"/>
                      <w:color w:val="000000"/>
                      <w:szCs w:val="21"/>
                    </w:rPr>
                    <w:t>行うこととなる可能性が高い入居者や新規入居者を中心に情報共有や対応の確認等を行うこととし、毎回の会議において必ずしも入居者全員について詳細な病状等を共有しないこととしても差し支えありません。</w:t>
                  </w:r>
                </w:p>
              </w:tc>
            </w:tr>
            <w:tr w:rsidR="009F7EFB" w:rsidRPr="00040076" w:rsidTr="004035D9">
              <w:tc>
                <w:tcPr>
                  <w:tcW w:w="5464" w:type="dxa"/>
                  <w:shd w:val="clear" w:color="auto" w:fill="auto"/>
                </w:tcPr>
                <w:p w:rsidR="009F7EFB" w:rsidRPr="00040076"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協力医療機関が</w:t>
                  </w:r>
                  <w:r w:rsidR="00295F92">
                    <w:rPr>
                      <w:rFonts w:ascii="HGSｺﾞｼｯｸM" w:eastAsia="HGSｺﾞｼｯｸM" w:hAnsi="ＭＳ ゴシック" w:hint="eastAsia"/>
                      <w:color w:val="000000"/>
                      <w:szCs w:val="21"/>
                    </w:rPr>
                    <w:t>、第1-4運営に関する基準</w:t>
                  </w:r>
                  <w:r w:rsidR="00295F92" w:rsidRPr="002468FE">
                    <w:rPr>
                      <w:rFonts w:ascii="HGSｺﾞｼｯｸM" w:eastAsia="HGSｺﾞｼｯｸM" w:hAnsi="ＭＳ ゴシック" w:hint="eastAsia"/>
                      <w:color w:val="000000"/>
                      <w:szCs w:val="21"/>
                    </w:rPr>
                    <w:t>22協力医療機関等</w:t>
                  </w:r>
                  <w:r w:rsidR="00295F92">
                    <w:rPr>
                      <w:rFonts w:ascii="HGSｺﾞｼｯｸM" w:eastAsia="HGSｺﾞｼｯｸM" w:hAnsi="ＭＳ ゴシック" w:hint="eastAsia"/>
                      <w:color w:val="000000"/>
                      <w:szCs w:val="21"/>
                    </w:rPr>
                    <w:t>(2)</w:t>
                  </w:r>
                  <w:r w:rsidR="00C435B7" w:rsidRPr="00040076">
                    <w:rPr>
                      <w:rFonts w:ascii="HGSｺﾞｼｯｸM" w:eastAsia="HGSｺﾞｼｯｸM" w:hAnsi="ＭＳ ゴシック" w:hint="eastAsia"/>
                      <w:color w:val="000000"/>
                      <w:szCs w:val="21"/>
                    </w:rPr>
                    <w:t>に規定する要件を満たしている場合には</w:t>
                  </w:r>
                  <w:r w:rsidR="00C435B7">
                    <w:rPr>
                      <w:rFonts w:ascii="HGSｺﾞｼｯｸM" w:eastAsia="HGSｺﾞｼｯｸM" w:hAnsi="ＭＳ ゴシック"/>
                      <w:color w:val="000000"/>
                      <w:szCs w:val="21"/>
                    </w:rPr>
                    <w:t>(1)</w:t>
                  </w:r>
                  <w:r w:rsidR="00C435B7" w:rsidRPr="00040076">
                    <w:rPr>
                      <w:rFonts w:ascii="HGSｺﾞｼｯｸM" w:eastAsia="HGSｺﾞｼｯｸM" w:hAnsi="HGSｺﾞｼｯｸM" w:cs="HGSｺﾞｼｯｸM" w:hint="eastAsia"/>
                      <w:color w:val="000000"/>
                      <w:szCs w:val="21"/>
                    </w:rPr>
                    <w:t>の</w:t>
                  </w:r>
                  <w:r w:rsidR="00C435B7" w:rsidRPr="00040076">
                    <w:rPr>
                      <w:rFonts w:ascii="HGSｺﾞｼｯｸM" w:eastAsia="HGSｺﾞｼｯｸM" w:hAnsi="ＭＳ ゴシック"/>
                      <w:color w:val="000000"/>
                      <w:szCs w:val="21"/>
                    </w:rPr>
                    <w:t>100</w:t>
                  </w:r>
                  <w:r w:rsidR="00C435B7" w:rsidRPr="00040076">
                    <w:rPr>
                      <w:rFonts w:ascii="HGSｺﾞｼｯｸM" w:eastAsia="HGSｺﾞｼｯｸM" w:hAnsi="ＭＳ ゴシック" w:hint="eastAsia"/>
                      <w:color w:val="000000"/>
                      <w:szCs w:val="21"/>
                    </w:rPr>
                    <w:t>単位、それ以外の場合には</w:t>
                  </w:r>
                  <w:r w:rsidR="00C435B7">
                    <w:rPr>
                      <w:rFonts w:ascii="HGSｺﾞｼｯｸM" w:eastAsia="HGSｺﾞｼｯｸM" w:hAnsi="ＭＳ ゴシック"/>
                      <w:color w:val="000000"/>
                      <w:szCs w:val="21"/>
                    </w:rPr>
                    <w:t>(2)</w:t>
                  </w:r>
                  <w:r w:rsidR="00C435B7" w:rsidRPr="00040076">
                    <w:rPr>
                      <w:rFonts w:ascii="HGSｺﾞｼｯｸM" w:eastAsia="HGSｺﾞｼｯｸM" w:hAnsi="HGSｺﾞｼｯｸM" w:cs="HGSｺﾞｼｯｸM" w:hint="eastAsia"/>
                      <w:color w:val="000000"/>
                      <w:szCs w:val="21"/>
                    </w:rPr>
                    <w:t>の</w:t>
                  </w:r>
                  <w:r w:rsidR="00C435B7" w:rsidRPr="00040076">
                    <w:rPr>
                      <w:rFonts w:ascii="HGSｺﾞｼｯｸM" w:eastAsia="HGSｺﾞｼｯｸM" w:hAnsi="ＭＳ ゴシック"/>
                      <w:color w:val="000000"/>
                      <w:szCs w:val="21"/>
                    </w:rPr>
                    <w:t>40</w:t>
                  </w:r>
                  <w:r w:rsidR="00C435B7" w:rsidRPr="00040076">
                    <w:rPr>
                      <w:rFonts w:ascii="HGSｺﾞｼｯｸM" w:eastAsia="HGSｺﾞｼｯｸM" w:hAnsi="ＭＳ ゴシック" w:hint="eastAsia"/>
                      <w:color w:val="000000"/>
                      <w:szCs w:val="21"/>
                    </w:rPr>
                    <w:t>単位を加算</w:t>
                  </w:r>
                  <w:r w:rsidR="00295F92">
                    <w:rPr>
                      <w:rFonts w:ascii="HGSｺﾞｼｯｸM" w:eastAsia="HGSｺﾞｼｯｸM" w:hAnsi="ＭＳ ゴシック" w:hint="eastAsia"/>
                      <w:color w:val="000000"/>
                      <w:szCs w:val="21"/>
                    </w:rPr>
                    <w:t>します</w:t>
                  </w:r>
                  <w:r w:rsidR="00C435B7" w:rsidRPr="00040076">
                    <w:rPr>
                      <w:rFonts w:ascii="HGSｺﾞｼｯｸM" w:eastAsia="HGSｺﾞｼｯｸM" w:hAnsi="ＭＳ ゴシック" w:hint="eastAsia"/>
                      <w:color w:val="000000"/>
                      <w:szCs w:val="21"/>
                    </w:rPr>
                    <w:t>。</w:t>
                  </w:r>
                  <w:r w:rsidR="00C435B7">
                    <w:rPr>
                      <w:rFonts w:ascii="HGSｺﾞｼｯｸM" w:eastAsia="HGSｺﾞｼｯｸM" w:hAnsi="ＭＳ ゴシック" w:hint="eastAsia"/>
                      <w:color w:val="000000"/>
                      <w:szCs w:val="21"/>
                    </w:rPr>
                    <w:t>(</w:t>
                  </w:r>
                  <w:r w:rsidR="00C435B7">
                    <w:rPr>
                      <w:rFonts w:ascii="HGSｺﾞｼｯｸM" w:eastAsia="HGSｺﾞｼｯｸM" w:hAnsi="ＭＳ ゴシック"/>
                      <w:color w:val="000000"/>
                      <w:szCs w:val="21"/>
                    </w:rPr>
                    <w:t>1)</w:t>
                  </w:r>
                  <w:r w:rsidR="00C435B7" w:rsidRPr="00040076">
                    <w:rPr>
                      <w:rFonts w:ascii="HGSｺﾞｼｯｸM" w:eastAsia="HGSｺﾞｼｯｸM" w:hAnsi="ＭＳ ゴシック" w:hint="eastAsia"/>
                      <w:color w:val="000000"/>
                      <w:szCs w:val="21"/>
                    </w:rPr>
                    <w:t>について、複数の医療機関を協力医療機関として定めることにより当該要件を満たす場合には、それぞれの医療機関と会議を行う必要が</w:t>
                  </w:r>
                  <w:r w:rsidR="00295F92">
                    <w:rPr>
                      <w:rFonts w:ascii="HGSｺﾞｼｯｸM" w:eastAsia="HGSｺﾞｼｯｸM" w:hAnsi="ＭＳ ゴシック" w:hint="eastAsia"/>
                      <w:color w:val="000000"/>
                      <w:szCs w:val="21"/>
                    </w:rPr>
                    <w:t>あります</w:t>
                  </w:r>
                  <w:r w:rsidR="00C435B7" w:rsidRPr="00040076">
                    <w:rPr>
                      <w:rFonts w:ascii="HGSｺﾞｼｯｸM" w:eastAsia="HGSｺﾞｼｯｸM" w:hAnsi="ＭＳ ゴシック" w:hint="eastAsia"/>
                      <w:color w:val="000000"/>
                      <w:szCs w:val="21"/>
                    </w:rPr>
                    <w:t>。</w:t>
                  </w:r>
                  <w:r w:rsidR="00C435B7">
                    <w:rPr>
                      <w:rFonts w:ascii="HGSｺﾞｼｯｸM" w:eastAsia="HGSｺﾞｼｯｸM" w:hAnsi="ＭＳ ゴシック" w:hint="eastAsia"/>
                      <w:color w:val="000000"/>
                      <w:szCs w:val="21"/>
                    </w:rPr>
                    <w:t>(</w:t>
                  </w:r>
                  <w:r w:rsidR="00C435B7">
                    <w:rPr>
                      <w:rFonts w:ascii="HGSｺﾞｼｯｸM" w:eastAsia="HGSｺﾞｼｯｸM" w:hAnsi="ＭＳ ゴシック"/>
                      <w:color w:val="000000"/>
                      <w:szCs w:val="21"/>
                    </w:rPr>
                    <w:t>1)</w:t>
                  </w:r>
                  <w:r w:rsidR="00C435B7" w:rsidRPr="00040076">
                    <w:rPr>
                      <w:rFonts w:ascii="HGSｺﾞｼｯｸM" w:eastAsia="HGSｺﾞｼｯｸM" w:hAnsi="ＭＳ ゴシック" w:hint="eastAsia"/>
                      <w:color w:val="000000"/>
                      <w:szCs w:val="21"/>
                    </w:rPr>
                    <w:t>を算定する場合において、</w:t>
                  </w:r>
                  <w:r w:rsidR="003371E5">
                    <w:rPr>
                      <w:rFonts w:ascii="HGSｺﾞｼｯｸM" w:eastAsia="HGSｺﾞｼｯｸM" w:hAnsi="ＭＳ ゴシック" w:hint="eastAsia"/>
                      <w:color w:val="000000"/>
                      <w:szCs w:val="21"/>
                    </w:rPr>
                    <w:t>第1-4運営に関する基準</w:t>
                  </w:r>
                  <w:r w:rsidR="003371E5" w:rsidRPr="002468FE">
                    <w:rPr>
                      <w:rFonts w:ascii="HGSｺﾞｼｯｸM" w:eastAsia="HGSｺﾞｼｯｸM" w:hAnsi="ＭＳ ゴシック" w:hint="eastAsia"/>
                      <w:color w:val="000000"/>
                      <w:szCs w:val="21"/>
                    </w:rPr>
                    <w:t>22協力医療機関等</w:t>
                  </w:r>
                  <w:r w:rsidR="003371E5">
                    <w:rPr>
                      <w:rFonts w:ascii="HGSｺﾞｼｯｸM" w:eastAsia="HGSｺﾞｼｯｸM" w:hAnsi="ＭＳ ゴシック" w:hint="eastAsia"/>
                      <w:color w:val="000000"/>
                      <w:szCs w:val="21"/>
                    </w:rPr>
                    <w:t>(3)</w:t>
                  </w:r>
                  <w:r w:rsidR="00C435B7" w:rsidRPr="00040076">
                    <w:rPr>
                      <w:rFonts w:ascii="HGSｺﾞｼｯｸM" w:eastAsia="HGSｺﾞｼｯｸM" w:hAnsi="ＭＳ ゴシック" w:hint="eastAsia"/>
                      <w:color w:val="000000"/>
                      <w:szCs w:val="21"/>
                    </w:rPr>
                    <w:t>に規定する届出として当該要件を満たす医療機関の情報を市町村長に届け出</w:t>
                  </w:r>
                  <w:r w:rsidR="00C435B7" w:rsidRPr="00040076">
                    <w:rPr>
                      <w:rFonts w:ascii="HGSｺﾞｼｯｸM" w:eastAsia="HGSｺﾞｼｯｸM" w:hAnsi="ＭＳ ゴシック" w:hint="eastAsia"/>
                      <w:color w:val="000000"/>
                      <w:szCs w:val="21"/>
                    </w:rPr>
                    <w:lastRenderedPageBreak/>
                    <w:t>ていない場合には、速やかに届け出てください。</w:t>
                  </w:r>
                </w:p>
              </w:tc>
            </w:tr>
            <w:tr w:rsidR="009F7EFB" w:rsidRPr="00040076" w:rsidTr="00674FC7">
              <w:tc>
                <w:tcPr>
                  <w:tcW w:w="5464" w:type="dxa"/>
                  <w:shd w:val="clear" w:color="auto" w:fill="auto"/>
                </w:tcPr>
                <w:p w:rsidR="009F7EFB" w:rsidRPr="00040076"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　</w:t>
                  </w:r>
                  <w:r w:rsidRPr="00040076">
                    <w:rPr>
                      <w:rFonts w:ascii="HGSｺﾞｼｯｸM" w:eastAsia="HGSｺﾞｼｯｸM" w:hAnsi="ＭＳ ゴシック" w:hint="eastAsia"/>
                      <w:color w:val="000000"/>
                      <w:szCs w:val="21"/>
                    </w:rPr>
                    <w:t>「会議を定期的に開催」とは、概ね月に１回以上開</w:t>
                  </w:r>
                </w:p>
                <w:p w:rsidR="009F7EFB" w:rsidRPr="00040076"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040076">
                    <w:rPr>
                      <w:rFonts w:ascii="HGSｺﾞｼｯｸM" w:eastAsia="HGSｺﾞｼｯｸM" w:hAnsi="ＭＳ ゴシック" w:hint="eastAsia"/>
                      <w:color w:val="000000"/>
                      <w:szCs w:val="21"/>
                    </w:rPr>
                    <w:t>催されている必要が</w:t>
                  </w:r>
                  <w:r w:rsidR="00804CEB">
                    <w:rPr>
                      <w:rFonts w:ascii="HGSｺﾞｼｯｸM" w:eastAsia="HGSｺﾞｼｯｸM" w:hAnsi="ＭＳ ゴシック" w:hint="eastAsia"/>
                      <w:color w:val="000000"/>
                      <w:szCs w:val="21"/>
                    </w:rPr>
                    <w:t>あります</w:t>
                  </w:r>
                  <w:r w:rsidRPr="00040076">
                    <w:rPr>
                      <w:rFonts w:ascii="HGSｺﾞｼｯｸM" w:eastAsia="HGSｺﾞｼｯｸM" w:hAnsi="ＭＳ ゴシック" w:hint="eastAsia"/>
                      <w:color w:val="000000"/>
                      <w:szCs w:val="21"/>
                    </w:rPr>
                    <w:t>。ただし、電子的システムにより当該協力医療機関において、当該事業所の入居者の情報が随時確認できる体制が確保されている場合には、定期的に年</w:t>
                  </w:r>
                  <w:r w:rsidR="00674FC7">
                    <w:rPr>
                      <w:rFonts w:ascii="HGSｺﾞｼｯｸM" w:eastAsia="HGSｺﾞｼｯｸM" w:hAnsi="ＭＳ ゴシック" w:hint="eastAsia"/>
                      <w:color w:val="000000"/>
                      <w:szCs w:val="21"/>
                    </w:rPr>
                    <w:t>3</w:t>
                  </w:r>
                  <w:r w:rsidRPr="00040076">
                    <w:rPr>
                      <w:rFonts w:ascii="HGSｺﾞｼｯｸM" w:eastAsia="HGSｺﾞｼｯｸM" w:hAnsi="ＭＳ ゴシック" w:hint="eastAsia"/>
                      <w:color w:val="000000"/>
                      <w:szCs w:val="21"/>
                    </w:rPr>
                    <w:t>回以上開催することで差し支えないことと</w:t>
                  </w:r>
                  <w:r w:rsidR="00674FC7">
                    <w:rPr>
                      <w:rFonts w:ascii="HGSｺﾞｼｯｸM" w:eastAsia="HGSｺﾞｼｯｸM" w:hAnsi="ＭＳ ゴシック" w:hint="eastAsia"/>
                      <w:color w:val="000000"/>
                      <w:szCs w:val="21"/>
                    </w:rPr>
                    <w:t>します</w:t>
                  </w:r>
                  <w:r w:rsidRPr="00040076">
                    <w:rPr>
                      <w:rFonts w:ascii="HGSｺﾞｼｯｸM" w:eastAsia="HGSｺﾞｼｯｸM" w:hAnsi="ＭＳ ゴシック" w:hint="eastAsia"/>
                      <w:color w:val="000000"/>
                      <w:szCs w:val="21"/>
                    </w:rPr>
                    <w:t>。</w:t>
                  </w:r>
                  <w:r w:rsidR="00674FC7" w:rsidRPr="00040076">
                    <w:rPr>
                      <w:rFonts w:ascii="HGSｺﾞｼｯｸM" w:eastAsia="HGSｺﾞｼｯｸM" w:hAnsi="ＭＳ ゴシック" w:hint="eastAsia"/>
                      <w:color w:val="000000"/>
                      <w:szCs w:val="21"/>
                    </w:rPr>
                    <w:t>なお、協力医療機関へ診療の求めを行う可能性の高い入居者がいる場合においては、より高い頻度で情報共有等を行う会議を実施することが望ましい</w:t>
                  </w:r>
                  <w:r w:rsidR="00674FC7">
                    <w:rPr>
                      <w:rFonts w:ascii="HGSｺﾞｼｯｸM" w:eastAsia="HGSｺﾞｼｯｸM" w:hAnsi="ＭＳ ゴシック" w:hint="eastAsia"/>
                      <w:color w:val="000000"/>
                      <w:szCs w:val="21"/>
                    </w:rPr>
                    <w:t>です</w:t>
                  </w:r>
                  <w:r w:rsidR="00674FC7" w:rsidRPr="00040076">
                    <w:rPr>
                      <w:rFonts w:ascii="HGSｺﾞｼｯｸM" w:eastAsia="HGSｺﾞｼｯｸM" w:hAnsi="ＭＳ ゴシック" w:hint="eastAsia"/>
                      <w:color w:val="000000"/>
                      <w:szCs w:val="21"/>
                    </w:rPr>
                    <w:t>。</w:t>
                  </w:r>
                </w:p>
              </w:tc>
            </w:tr>
            <w:tr w:rsidR="009F7EFB" w:rsidRPr="00040076" w:rsidTr="004035D9">
              <w:tc>
                <w:tcPr>
                  <w:tcW w:w="5464" w:type="dxa"/>
                  <w:shd w:val="clear" w:color="auto" w:fill="auto"/>
                </w:tcPr>
                <w:p w:rsidR="009F7EFB" w:rsidRPr="00040076"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会議は、テレビ電話装置等（リアルタイムでの画像</w:t>
                  </w:r>
                </w:p>
                <w:p w:rsidR="009F7EFB" w:rsidRPr="00040076"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040076">
                    <w:rPr>
                      <w:rFonts w:ascii="HGSｺﾞｼｯｸM" w:eastAsia="HGSｺﾞｼｯｸM" w:hAnsi="ＭＳ ゴシック" w:hint="eastAsia"/>
                      <w:color w:val="000000"/>
                      <w:szCs w:val="21"/>
                    </w:rPr>
                    <w:t>を介したコミュニケーションが可能な機器をいう。以下同じ。）を活用して行うことができるものと</w:t>
                  </w:r>
                  <w:r w:rsidR="003A4071">
                    <w:rPr>
                      <w:rFonts w:ascii="HGSｺﾞｼｯｸM" w:eastAsia="HGSｺﾞｼｯｸM" w:hAnsi="ＭＳ ゴシック" w:hint="eastAsia"/>
                      <w:color w:val="000000"/>
                      <w:szCs w:val="21"/>
                    </w:rPr>
                    <w:t>します</w:t>
                  </w:r>
                  <w:r w:rsidRPr="00040076">
                    <w:rPr>
                      <w:rFonts w:ascii="HGSｺﾞｼｯｸM" w:eastAsia="HGSｺﾞｼｯｸM" w:hAnsi="ＭＳ ゴシック" w:hint="eastAsia"/>
                      <w:color w:val="000000"/>
                      <w:szCs w:val="21"/>
                    </w:rPr>
                    <w:t>。この際、個人情報保護委員会・厚生労働省「医療・介護関係事業者における個人情報の適切な取扱いのためのガイダンス」、厚生労働省「医療情報システムの安全管理に関するガイドライン」等を遵守</w:t>
                  </w:r>
                  <w:r w:rsidR="003A4071">
                    <w:rPr>
                      <w:rFonts w:ascii="HGSｺﾞｼｯｸM" w:eastAsia="HGSｺﾞｼｯｸM" w:hAnsi="ＭＳ ゴシック" w:hint="eastAsia"/>
                      <w:color w:val="000000"/>
                      <w:szCs w:val="21"/>
                    </w:rPr>
                    <w:t>してください</w:t>
                  </w:r>
                  <w:r w:rsidRPr="00040076">
                    <w:rPr>
                      <w:rFonts w:ascii="HGSｺﾞｼｯｸM" w:eastAsia="HGSｺﾞｼｯｸM" w:hAnsi="ＭＳ ゴシック" w:hint="eastAsia"/>
                      <w:color w:val="000000"/>
                      <w:szCs w:val="21"/>
                    </w:rPr>
                    <w:t>。</w:t>
                  </w:r>
                </w:p>
              </w:tc>
            </w:tr>
            <w:tr w:rsidR="000354D2" w:rsidRPr="00040076" w:rsidTr="004035D9">
              <w:tc>
                <w:tcPr>
                  <w:tcW w:w="5464" w:type="dxa"/>
                  <w:shd w:val="clear" w:color="auto" w:fill="auto"/>
                </w:tcPr>
                <w:p w:rsidR="000354D2" w:rsidRDefault="000354D2"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本加算における会議は、</w:t>
                  </w:r>
                  <w:r>
                    <w:rPr>
                      <w:rFonts w:ascii="HGSｺﾞｼｯｸM" w:eastAsia="HGSｺﾞｼｯｸM" w:hAnsi="ＭＳ ゴシック" w:hint="eastAsia"/>
                      <w:color w:val="000000"/>
                      <w:szCs w:val="21"/>
                    </w:rPr>
                    <w:t>第1-4運営に関する基準22協力医療機関等(3)</w:t>
                  </w:r>
                  <w:r w:rsidRPr="00040076">
                    <w:rPr>
                      <w:rFonts w:ascii="HGSｺﾞｼｯｸM" w:eastAsia="HGSｺﾞｼｯｸM" w:hAnsi="ＭＳ ゴシック" w:hint="eastAsia"/>
                      <w:color w:val="000000"/>
                      <w:szCs w:val="21"/>
                    </w:rPr>
                    <w:t>に規定する、入居者の病状が急変した場合の対応の確認と一体的に行うこととしても差し支え</w:t>
                  </w:r>
                  <w:r>
                    <w:rPr>
                      <w:rFonts w:ascii="HGSｺﾞｼｯｸM" w:eastAsia="HGSｺﾞｼｯｸM" w:hAnsi="ＭＳ ゴシック" w:hint="eastAsia"/>
                      <w:color w:val="000000"/>
                      <w:szCs w:val="21"/>
                    </w:rPr>
                    <w:t>ありません。</w:t>
                  </w:r>
                </w:p>
              </w:tc>
            </w:tr>
            <w:tr w:rsidR="009F7EFB" w:rsidRPr="00040076" w:rsidTr="004035D9">
              <w:tc>
                <w:tcPr>
                  <w:tcW w:w="5464" w:type="dxa"/>
                  <w:shd w:val="clear" w:color="auto" w:fill="auto"/>
                </w:tcPr>
                <w:p w:rsidR="009F7EFB" w:rsidRPr="00040076"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040076">
                    <w:rPr>
                      <w:rFonts w:ascii="HGSｺﾞｼｯｸM" w:eastAsia="HGSｺﾞｼｯｸM" w:hAnsi="ＭＳ ゴシック" w:hint="eastAsia"/>
                      <w:color w:val="000000"/>
                      <w:szCs w:val="21"/>
                    </w:rPr>
                    <w:t>会議の開催状況については、その概要を記録しなければ</w:t>
                  </w:r>
                  <w:r w:rsidR="00C435B7">
                    <w:rPr>
                      <w:rFonts w:ascii="HGSｺﾞｼｯｸM" w:eastAsia="HGSｺﾞｼｯｸM" w:hAnsi="ＭＳ ゴシック" w:hint="eastAsia"/>
                      <w:color w:val="000000"/>
                      <w:szCs w:val="21"/>
                    </w:rPr>
                    <w:t>なりません</w:t>
                  </w:r>
                  <w:r w:rsidRPr="00040076">
                    <w:rPr>
                      <w:rFonts w:ascii="HGSｺﾞｼｯｸM" w:eastAsia="HGSｺﾞｼｯｸM" w:hAnsi="ＭＳ ゴシック" w:hint="eastAsia"/>
                      <w:color w:val="000000"/>
                      <w:szCs w:val="21"/>
                    </w:rPr>
                    <w:t>。</w:t>
                  </w:r>
                </w:p>
              </w:tc>
            </w:tr>
          </w:tbl>
          <w:p w:rsidR="009F7EFB" w:rsidRPr="00F55B25" w:rsidRDefault="009F7EFB" w:rsidP="009F7EFB">
            <w:pPr>
              <w:ind w:firstLineChars="100" w:firstLine="210"/>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804CEB">
            <w:pPr>
              <w:jc w:val="center"/>
              <w:rPr>
                <w:rFonts w:ascii="HGSｺﾞｼｯｸM" w:eastAsia="HGSｺﾞｼｯｸM" w:hAnsi="ＭＳ ゴシック"/>
                <w:color w:val="000000"/>
                <w:szCs w:val="21"/>
              </w:rPr>
            </w:pPr>
          </w:p>
          <w:p w:rsidR="009F7EFB" w:rsidRPr="00F55B25" w:rsidRDefault="009F7EFB" w:rsidP="00804CE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804CE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9F7EF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Default="009F7EFB" w:rsidP="00804CEB">
            <w:pPr>
              <w:rPr>
                <w:rFonts w:ascii="HGSｺﾞｼｯｸM" w:eastAsia="HGSｺﾞｼｯｸM" w:hAnsi="ＭＳ ゴシック"/>
                <w:color w:val="000000"/>
                <w:sz w:val="20"/>
                <w:szCs w:val="20"/>
              </w:rPr>
            </w:pPr>
          </w:p>
          <w:p w:rsidR="009F7EFB" w:rsidRPr="00F55B25" w:rsidRDefault="009F7EFB" w:rsidP="00804CE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ニ</w:t>
            </w: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9F7EFB" w:rsidRDefault="009F7EFB" w:rsidP="00804CE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r w:rsidRPr="008E180F">
              <w:rPr>
                <w:rFonts w:ascii="HGSｺﾞｼｯｸM" w:eastAsia="HGSｺﾞｼｯｸM" w:hAnsi="ＭＳ ゴシック" w:hint="eastAsia"/>
                <w:color w:val="000000"/>
                <w:sz w:val="20"/>
                <w:szCs w:val="20"/>
              </w:rPr>
              <w:t>報酬留意事項通知第2・6(1</w:t>
            </w:r>
            <w:r>
              <w:rPr>
                <w:rFonts w:ascii="HGSｺﾞｼｯｸM" w:eastAsia="HGSｺﾞｼｯｸM" w:hAnsi="ＭＳ ゴシック" w:hint="eastAsia"/>
                <w:color w:val="000000"/>
                <w:sz w:val="20"/>
                <w:szCs w:val="20"/>
              </w:rPr>
              <w:t>1</w:t>
            </w:r>
            <w:r w:rsidRPr="008E180F">
              <w:rPr>
                <w:rFonts w:ascii="HGSｺﾞｼｯｸM" w:eastAsia="HGSｺﾞｼｯｸM" w:hAnsi="ＭＳ ゴシック" w:hint="eastAsia"/>
                <w:color w:val="000000"/>
                <w:sz w:val="20"/>
                <w:szCs w:val="20"/>
              </w:rPr>
              <w:t>)</w:t>
            </w: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Pr="00F55B25" w:rsidRDefault="00085321" w:rsidP="009F7EFB">
            <w:pPr>
              <w:rPr>
                <w:rFonts w:ascii="HGSｺﾞｼｯｸM" w:eastAsia="HGSｺﾞｼｯｸM" w:hAnsi="ＭＳ ゴシック"/>
                <w:color w:val="000000"/>
                <w:sz w:val="20"/>
                <w:szCs w:val="20"/>
              </w:rPr>
            </w:pPr>
          </w:p>
        </w:tc>
      </w:tr>
      <w:tr w:rsidR="009F7EFB" w:rsidRPr="00F55B25" w:rsidTr="00731C11">
        <w:trPr>
          <w:trHeight w:val="276"/>
        </w:trPr>
        <w:tc>
          <w:tcPr>
            <w:tcW w:w="1872" w:type="dxa"/>
            <w:shd w:val="clear" w:color="auto" w:fill="auto"/>
          </w:tcPr>
          <w:p w:rsidR="009F7EFB" w:rsidRPr="00F55B25" w:rsidRDefault="009F7EFB" w:rsidP="00731C11">
            <w:pPr>
              <w:ind w:left="210" w:hangingChars="100" w:hanging="210"/>
              <w:rPr>
                <w:rFonts w:ascii="HGSｺﾞｼｯｸM" w:eastAsia="HGSｺﾞｼｯｸM" w:hAnsi="ＭＳ ゴシック"/>
                <w:color w:val="000000"/>
                <w:szCs w:val="21"/>
              </w:rPr>
            </w:pPr>
          </w:p>
          <w:p w:rsidR="009F7EFB" w:rsidRPr="00F55B25" w:rsidRDefault="00C12649" w:rsidP="00731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15</w:t>
            </w:r>
            <w:r w:rsidR="009F7EFB" w:rsidRPr="00F55B25">
              <w:rPr>
                <w:rFonts w:ascii="HGSｺﾞｼｯｸM" w:eastAsia="HGSｺﾞｼｯｸM" w:hAnsi="ＭＳ ゴシック" w:hint="eastAsia"/>
                <w:color w:val="000000"/>
                <w:szCs w:val="21"/>
              </w:rPr>
              <w:t xml:space="preserve">　医療連携体制加算</w:t>
            </w:r>
          </w:p>
        </w:tc>
        <w:tc>
          <w:tcPr>
            <w:tcW w:w="5695" w:type="dxa"/>
            <w:shd w:val="clear" w:color="auto" w:fill="auto"/>
          </w:tcPr>
          <w:p w:rsidR="009F7EFB" w:rsidRPr="00F55B25" w:rsidRDefault="009F7EFB" w:rsidP="00731C11">
            <w:pPr>
              <w:ind w:firstLineChars="100" w:firstLine="210"/>
              <w:rPr>
                <w:rFonts w:ascii="HGSｺﾞｼｯｸM" w:eastAsia="HGSｺﾞｼｯｸM" w:hAnsi="ＭＳ ゴシック"/>
                <w:color w:val="000000"/>
                <w:szCs w:val="21"/>
              </w:rPr>
            </w:pPr>
          </w:p>
          <w:p w:rsidR="009F7EFB" w:rsidRDefault="009F7EFB" w:rsidP="00731C1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施設基準に適合するものとして市長に届け出た認知症対応型共同生活介護事業所において、認知症対応型共同生活介護を行った場合は、当該基準に掲げる区分に従い、1日につき次に掲げる所定単位数を加算していますか。</w:t>
            </w:r>
            <w:r w:rsidR="00731C11" w:rsidRPr="00731C11">
              <w:rPr>
                <w:rFonts w:ascii="HGSｺﾞｼｯｸM" w:eastAsia="HGSｺﾞｼｯｸM" w:hAnsi="ＭＳ ゴシック" w:hint="eastAsia"/>
                <w:color w:val="000000"/>
                <w:szCs w:val="21"/>
              </w:rPr>
              <w:t>ただし、医療連携体制加算(Ⅰ)イ、(Ⅰ)ロ又は(Ⅰ)ハのいずれかの加算と医療連携体制加算(Ⅱ)を同時に算定する場合を除き、次に掲げるいずれかの加算を算定している場合においては、次に掲げるその他の加算は算定</w:t>
            </w:r>
            <w:r w:rsidR="00731C11">
              <w:rPr>
                <w:rFonts w:ascii="HGSｺﾞｼｯｸM" w:eastAsia="HGSｺﾞｼｯｸM" w:hAnsi="ＭＳ ゴシック" w:hint="eastAsia"/>
                <w:color w:val="000000"/>
                <w:szCs w:val="21"/>
              </w:rPr>
              <w:t>しません。</w:t>
            </w:r>
          </w:p>
          <w:p w:rsidR="00731C11" w:rsidRPr="00F55B25" w:rsidRDefault="00731C11" w:rsidP="00731C11">
            <w:pPr>
              <w:ind w:firstLineChars="100" w:firstLine="210"/>
              <w:rPr>
                <w:rFonts w:ascii="HGSｺﾞｼｯｸM" w:eastAsia="HGSｺﾞｼｯｸM" w:hAnsi="ＭＳ ゴシック"/>
                <w:color w:val="000000"/>
                <w:szCs w:val="21"/>
              </w:rPr>
            </w:pPr>
          </w:p>
          <w:p w:rsidR="009F7EFB" w:rsidRPr="00F55B25" w:rsidRDefault="009F7EFB" w:rsidP="00731C1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医療連携体制加算(</w:t>
            </w:r>
            <w:r w:rsidRPr="00F55B25">
              <w:rPr>
                <w:rFonts w:ascii="HGSｺﾞｼｯｸM" w:eastAsia="HGSｺﾞｼｯｸM" w:hAnsi="HGSｺﾞｼｯｸM" w:cs="HGSｺﾞｼｯｸM"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イ</w:t>
            </w:r>
            <w:r w:rsidRPr="00F55B25">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57</w:t>
            </w:r>
            <w:r w:rsidRPr="00F55B25">
              <w:rPr>
                <w:rFonts w:ascii="HGSｺﾞｼｯｸM" w:eastAsia="HGSｺﾞｼｯｸM" w:hAnsi="ＭＳ ゴシック" w:hint="eastAsia"/>
                <w:color w:val="000000"/>
                <w:szCs w:val="21"/>
              </w:rPr>
              <w:t>単位</w:t>
            </w:r>
          </w:p>
          <w:p w:rsidR="009F7EFB" w:rsidRPr="00F55B25" w:rsidRDefault="009F7EFB" w:rsidP="00731C1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医療連携体制加算(</w:t>
            </w:r>
            <w:r>
              <w:rPr>
                <w:rFonts w:ascii="HGSｺﾞｼｯｸM" w:eastAsia="HGSｺﾞｼｯｸM" w:hAnsi="ＭＳ ゴシック"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ロ</w:t>
            </w:r>
            <w:r w:rsidRPr="00F55B25">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47</w:t>
            </w:r>
            <w:r w:rsidRPr="00F55B25">
              <w:rPr>
                <w:rFonts w:ascii="HGSｺﾞｼｯｸM" w:eastAsia="HGSｺﾞｼｯｸM" w:hAnsi="ＭＳ ゴシック" w:hint="eastAsia"/>
                <w:color w:val="000000"/>
                <w:szCs w:val="21"/>
              </w:rPr>
              <w:t>単位</w:t>
            </w:r>
          </w:p>
          <w:p w:rsidR="009F7EFB" w:rsidRDefault="009F7EFB" w:rsidP="00731C1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医療連携体制加算(</w:t>
            </w:r>
            <w:r>
              <w:rPr>
                <w:rFonts w:ascii="HGSｺﾞｼｯｸM" w:eastAsia="HGSｺﾞｼｯｸM" w:hAnsi="ＭＳ 明朝" w:cs="ＭＳ 明朝"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ハ</w:t>
            </w:r>
            <w:r w:rsidRPr="00F55B25">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37</w:t>
            </w:r>
            <w:r w:rsidRPr="00F55B25">
              <w:rPr>
                <w:rFonts w:ascii="HGSｺﾞｼｯｸM" w:eastAsia="HGSｺﾞｼｯｸM" w:hAnsi="ＭＳ ゴシック" w:hint="eastAsia"/>
                <w:color w:val="000000"/>
                <w:szCs w:val="21"/>
              </w:rPr>
              <w:t>単位</w:t>
            </w:r>
          </w:p>
          <w:p w:rsidR="009F7EFB" w:rsidRPr="00F55B25" w:rsidRDefault="009F7EFB" w:rsidP="00731C11">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4)</w:t>
            </w:r>
            <w:r>
              <w:rPr>
                <w:rFonts w:ascii="HGSｺﾞｼｯｸM" w:eastAsia="HGSｺﾞｼｯｸM" w:hAnsi="ＭＳ ゴシック" w:hint="eastAsia"/>
                <w:color w:val="000000"/>
                <w:szCs w:val="21"/>
              </w:rPr>
              <w:t xml:space="preserve">　医療連携体制加算(Ⅱ</w:t>
            </w:r>
            <w:r>
              <w:rPr>
                <w:rFonts w:ascii="HGSｺﾞｼｯｸM" w:eastAsia="HGSｺﾞｼｯｸM" w:hAnsi="ＭＳ ゴシック"/>
                <w:color w:val="000000"/>
                <w:szCs w:val="21"/>
              </w:rPr>
              <w:t>)</w:t>
            </w:r>
            <w:r w:rsidR="00731C11">
              <w:rPr>
                <w:rFonts w:ascii="HGSｺﾞｼｯｸM" w:eastAsia="HGSｺﾞｼｯｸM" w:hAnsi="ＭＳ ゴシック" w:hint="eastAsia"/>
                <w:color w:val="000000"/>
                <w:szCs w:val="21"/>
              </w:rPr>
              <w:t xml:space="preserve">　　　　　 </w:t>
            </w:r>
            <w:r>
              <w:rPr>
                <w:rFonts w:ascii="HGSｺﾞｼｯｸM" w:eastAsia="HGSｺﾞｼｯｸM" w:hAnsi="ＭＳ ゴシック"/>
                <w:color w:val="000000"/>
                <w:szCs w:val="21"/>
              </w:rPr>
              <w:t>5</w:t>
            </w:r>
            <w:r>
              <w:rPr>
                <w:rFonts w:ascii="HGSｺﾞｼｯｸM" w:eastAsia="HGSｺﾞｼｯｸM" w:hAnsi="ＭＳ ゴシック" w:hint="eastAsia"/>
                <w:color w:val="000000"/>
                <w:szCs w:val="21"/>
              </w:rPr>
              <w:t>単位</w:t>
            </w:r>
          </w:p>
          <w:p w:rsidR="009F7EFB" w:rsidRPr="00F55B25" w:rsidRDefault="009F7EFB" w:rsidP="00731C11">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厚生労働大臣が定める施設基準</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医療連携体制加算</w:t>
                  </w:r>
                  <w:r w:rsidRPr="00F55B25">
                    <w:rPr>
                      <w:rFonts w:ascii="HGSｺﾞｼｯｸM" w:eastAsia="HGSｺﾞｼｯｸM" w:hAnsi="ＭＳ ゴシック"/>
                      <w:color w:val="000000"/>
                      <w:szCs w:val="21"/>
                    </w:rPr>
                    <w:t>(</w:t>
                  </w:r>
                  <w:r w:rsidRPr="00F55B25">
                    <w:rPr>
                      <w:rFonts w:ascii="HGSｺﾞｼｯｸM" w:eastAsia="HGSｺﾞｼｯｸM" w:hAnsi="HGSｺﾞｼｯｸM" w:cs="HGSｺﾞｼｯｸM" w:hint="eastAsia"/>
                      <w:color w:val="000000"/>
                      <w:szCs w:val="21"/>
                    </w:rPr>
                    <w:t>Ⅰ</w:t>
                  </w:r>
                  <w:r w:rsidRPr="00F55B25">
                    <w:rPr>
                      <w:rFonts w:ascii="HGSｺﾞｼｯｸM" w:eastAsia="HGSｺﾞｼｯｸM" w:hAnsi="ＭＳ ゴシック"/>
                      <w:color w:val="000000"/>
                      <w:szCs w:val="21"/>
                    </w:rPr>
                    <w:t>)</w:t>
                  </w:r>
                  <w:r>
                    <w:rPr>
                      <w:rFonts w:ascii="HGSｺﾞｼｯｸM" w:eastAsia="HGSｺﾞｼｯｸM" w:hAnsi="ＭＳ ゴシック" w:hint="eastAsia"/>
                      <w:color w:val="000000"/>
                      <w:szCs w:val="21"/>
                    </w:rPr>
                    <w:t>イ</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HGSｺﾞｼｯｸM" w:cs="HGSｺﾞｼｯｸM"/>
                      <w:color w:val="000000"/>
                      <w:szCs w:val="21"/>
                    </w:rPr>
                    <w:t>(1)</w:t>
                  </w:r>
                  <w:r w:rsidR="00873668">
                    <w:rPr>
                      <w:rFonts w:ascii="HGSｺﾞｼｯｸM" w:eastAsia="HGSｺﾞｼｯｸM" w:hAnsi="HGSｺﾞｼｯｸM" w:cs="HGSｺﾞｼｯｸM" w:hint="eastAsia"/>
                      <w:color w:val="000000"/>
                      <w:szCs w:val="21"/>
                    </w:rPr>
                    <w:t xml:space="preserve">　</w:t>
                  </w:r>
                  <w:r w:rsidR="00873668" w:rsidRPr="00375162">
                    <w:rPr>
                      <w:rFonts w:ascii="HGSｺﾞｼｯｸM" w:eastAsia="HGSｺﾞｼｯｸM" w:hAnsi="ＭＳ ゴシック" w:hint="eastAsia"/>
                      <w:color w:val="000000"/>
                      <w:szCs w:val="21"/>
                    </w:rPr>
                    <w:t>当該指定認知症対応型共同生活介護事業所の職員として看護師を常勤換算方法で</w:t>
                  </w:r>
                  <w:r w:rsidR="00873668">
                    <w:rPr>
                      <w:rFonts w:ascii="HGSｺﾞｼｯｸM" w:eastAsia="HGSｺﾞｼｯｸM" w:hAnsi="ＭＳ ゴシック" w:hint="eastAsia"/>
                      <w:color w:val="000000"/>
                      <w:szCs w:val="21"/>
                    </w:rPr>
                    <w:t>1</w:t>
                  </w:r>
                  <w:r w:rsidR="00873668" w:rsidRPr="00375162">
                    <w:rPr>
                      <w:rFonts w:ascii="HGSｺﾞｼｯｸM" w:eastAsia="HGSｺﾞｼｯｸM" w:hAnsi="ＭＳ ゴシック" w:hint="eastAsia"/>
                      <w:color w:val="000000"/>
                      <w:szCs w:val="21"/>
                    </w:rPr>
                    <w:t>名以上配置していること。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095BEF" w:rsidRPr="00095BEF">
                    <w:rPr>
                      <w:rFonts w:ascii="HGSｺﾞｼｯｸM" w:eastAsia="HGSｺﾞｼｯｸM" w:hAnsi="ＭＳ ゴシック" w:hint="eastAsia"/>
                      <w:color w:val="000000"/>
                      <w:szCs w:val="21"/>
                    </w:rPr>
                    <w:t>当該指定認知症対応型共同生活介護事業所の職員である看護師又は病院、診療所若しくは指定訪問看護ステーションの看護師との連携により、</w:t>
                  </w:r>
                  <w:r w:rsidR="00D9526A">
                    <w:rPr>
                      <w:rFonts w:ascii="HGSｺﾞｼｯｸM" w:eastAsia="HGSｺﾞｼｯｸM" w:hAnsi="ＭＳ ゴシック" w:hint="eastAsia"/>
                      <w:color w:val="000000"/>
                      <w:szCs w:val="21"/>
                    </w:rPr>
                    <w:t>24</w:t>
                  </w:r>
                  <w:r w:rsidR="00095BEF" w:rsidRPr="00095BEF">
                    <w:rPr>
                      <w:rFonts w:ascii="HGSｺﾞｼｯｸM" w:eastAsia="HGSｺﾞｼｯｸM" w:hAnsi="ＭＳ ゴシック" w:hint="eastAsia"/>
                      <w:color w:val="000000"/>
                      <w:szCs w:val="21"/>
                    </w:rPr>
                    <w:t>時</w:t>
                  </w:r>
                  <w:r w:rsidR="00095BEF" w:rsidRPr="00095BEF">
                    <w:rPr>
                      <w:rFonts w:ascii="HGSｺﾞｼｯｸM" w:eastAsia="HGSｺﾞｼｯｸM" w:hAnsi="ＭＳ ゴシック" w:hint="eastAsia"/>
                      <w:color w:val="000000"/>
                      <w:szCs w:val="21"/>
                    </w:rPr>
                    <w:lastRenderedPageBreak/>
                    <w:t>間連絡できる体制を確保していること。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重度化した場合の対応に係る指針を定め、入居の際に、利用者又はその家族等に対して、当該指針の内容を説明し、同意を得ていること。</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医療連携体制加算(</w:t>
                  </w:r>
                  <w:r>
                    <w:rPr>
                      <w:rFonts w:ascii="HGSｺﾞｼｯｸM" w:eastAsia="HGSｺﾞｼｯｸM" w:hAnsi="ＭＳ ゴシック"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ロ</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HGSｺﾞｼｯｸM" w:cs="HGSｺﾞｼｯｸM" w:hint="eastAsia"/>
                      <w:color w:val="000000"/>
                      <w:szCs w:val="21"/>
                    </w:rPr>
                    <w:t xml:space="preserve">(1)　</w:t>
                  </w:r>
                  <w:r w:rsidRPr="00F55B25">
                    <w:rPr>
                      <w:rFonts w:ascii="HGSｺﾞｼｯｸM" w:eastAsia="HGSｺﾞｼｯｸM" w:hAnsi="ＭＳ ゴシック" w:hint="eastAsia"/>
                      <w:color w:val="000000"/>
                      <w:szCs w:val="21"/>
                    </w:rPr>
                    <w:t>当該指定認知症対応型共同生活介護事業所の職員として看護職員を常勤換算方法で１名以上配置していること。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当該指定認知症対応型共同生活介護事業所の職員である看護職員又は病院、診療所若しくは指定訪問看護ステーションの看護師との連携により、24時間連絡できる体制を確保していること。ただし、(1)により配置している看護職員が准看護師のみである場合には、病院、診療所又は指定訪問看護ステーションの看護師により、24時間連絡できる体制を確保していること。</w:t>
                  </w:r>
                </w:p>
                <w:p w:rsidR="009F7EFB" w:rsidRPr="00F55B25" w:rsidRDefault="00095BEF"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　イ(3)に該当するものであること。</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医療連携体制加算(</w:t>
                  </w:r>
                  <w:r>
                    <w:rPr>
                      <w:rFonts w:ascii="HGSｺﾞｼｯｸM" w:eastAsia="HGSｺﾞｼｯｸM" w:hAnsi="ＭＳ ゴシック"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ハ</w:t>
                  </w:r>
                </w:p>
                <w:p w:rsidR="009F7EFB" w:rsidRPr="00FC39CF"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HGSｺﾞｼｯｸM" w:cs="HGSｺﾞｼｯｸM" w:hint="eastAsia"/>
                      <w:color w:val="000000"/>
                      <w:szCs w:val="21"/>
                    </w:rPr>
                    <w:t xml:space="preserve">(1)　</w:t>
                  </w:r>
                  <w:r w:rsidR="00F11BCB" w:rsidRPr="00F11BCB">
                    <w:rPr>
                      <w:rFonts w:ascii="HGSｺﾞｼｯｸM" w:eastAsia="HGSｺﾞｼｯｸM" w:hint="eastAsia"/>
                      <w:szCs w:val="21"/>
                    </w:rPr>
                    <w:t>当該指定認知症対応型共同生活介護事業所の職員として又は病院、診療所若しくは指定訪問看護ステーションとの連携により、看護師を</w:t>
                  </w:r>
                  <w:r w:rsidR="00F11BCB">
                    <w:rPr>
                      <w:rFonts w:ascii="HGSｺﾞｼｯｸM" w:eastAsia="HGSｺﾞｼｯｸM" w:hint="eastAsia"/>
                      <w:szCs w:val="21"/>
                    </w:rPr>
                    <w:t>1</w:t>
                  </w:r>
                  <w:r w:rsidR="00F11BCB" w:rsidRPr="00F11BCB">
                    <w:rPr>
                      <w:rFonts w:ascii="HGSｺﾞｼｯｸM" w:eastAsia="HGSｺﾞｼｯｸM" w:hint="eastAsia"/>
                      <w:szCs w:val="21"/>
                    </w:rPr>
                    <w:t>名以上確保していること</w:t>
                  </w:r>
                  <w:r w:rsidR="00F11BCB">
                    <w:rPr>
                      <w:rFonts w:ascii="HGSｺﾞｼｯｸM" w:eastAsia="HGSｺﾞｼｯｸM" w:hint="eastAsia"/>
                      <w:szCs w:val="21"/>
                    </w:rPr>
                    <w:t>。</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看護師により、24時間連絡できる体制を確保していること。</w:t>
                  </w:r>
                </w:p>
                <w:p w:rsidR="009F7EFB"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イ(3)に該当すること。</w:t>
                  </w:r>
                </w:p>
                <w:p w:rsidR="009F7EFB"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ニ　</w:t>
                  </w:r>
                  <w:r w:rsidRPr="00F55B25">
                    <w:rPr>
                      <w:rFonts w:ascii="HGSｺﾞｼｯｸM" w:eastAsia="HGSｺﾞｼｯｸM" w:hAnsi="ＭＳ ゴシック" w:hint="eastAsia"/>
                      <w:color w:val="000000"/>
                      <w:szCs w:val="21"/>
                    </w:rPr>
                    <w:t>医療連携体制加算(</w:t>
                  </w:r>
                  <w:r>
                    <w:rPr>
                      <w:rFonts w:ascii="HGSｺﾞｼｯｸM" w:eastAsia="HGSｺﾞｼｯｸM" w:hAnsi="ＭＳ ゴシック" w:hint="eastAsia"/>
                      <w:color w:val="000000"/>
                      <w:szCs w:val="21"/>
                    </w:rPr>
                    <w:t>Ⅱ</w:t>
                  </w:r>
                  <w:r w:rsidRPr="00F55B25">
                    <w:rPr>
                      <w:rFonts w:ascii="HGSｺﾞｼｯｸM" w:eastAsia="HGSｺﾞｼｯｸM" w:hAnsi="ＭＳ ゴシック" w:hint="eastAsia"/>
                      <w:color w:val="000000"/>
                      <w:szCs w:val="21"/>
                    </w:rPr>
                    <w:t>)</w:t>
                  </w:r>
                </w:p>
                <w:p w:rsidR="009F7EFB" w:rsidRDefault="009F7EFB"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 xml:space="preserve">　</w:t>
                  </w:r>
                  <w:r w:rsidRPr="00405704">
                    <w:rPr>
                      <w:rFonts w:ascii="HGSｺﾞｼｯｸM" w:eastAsia="HGSｺﾞｼｯｸM" w:hAnsi="ＭＳ ゴシック" w:hint="eastAsia"/>
                      <w:color w:val="000000"/>
                      <w:szCs w:val="21"/>
                    </w:rPr>
                    <w:t>医療連携体制加算(Ⅰ)イ、ロ又はハのいずれかを算定していること。</w:t>
                  </w:r>
                </w:p>
                <w:p w:rsidR="009F7EFB" w:rsidRPr="00405704" w:rsidRDefault="009F7EFB"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sidRPr="00405704">
                    <w:rPr>
                      <w:rFonts w:ascii="HGSｺﾞｼｯｸM" w:eastAsia="HGSｺﾞｼｯｸM" w:hAnsi="ＭＳ ゴシック" w:hint="eastAsia"/>
                      <w:color w:val="000000"/>
                      <w:szCs w:val="21"/>
                    </w:rPr>
                    <w:t>算定日が属する月の前</w:t>
                  </w:r>
                  <w:r w:rsidR="007231DA">
                    <w:rPr>
                      <w:rFonts w:ascii="HGSｺﾞｼｯｸM" w:eastAsia="HGSｺﾞｼｯｸM" w:hAnsi="ＭＳ ゴシック" w:hint="eastAsia"/>
                      <w:color w:val="000000"/>
                      <w:szCs w:val="21"/>
                    </w:rPr>
                    <w:t>3</w:t>
                  </w:r>
                  <w:r w:rsidRPr="00405704">
                    <w:rPr>
                      <w:rFonts w:ascii="HGSｺﾞｼｯｸM" w:eastAsia="HGSｺﾞｼｯｸM" w:hAnsi="ＭＳ ゴシック" w:hint="eastAsia"/>
                      <w:color w:val="000000"/>
                      <w:szCs w:val="21"/>
                    </w:rPr>
                    <w:t>月間において、次のいずれかに該当する状態の利用者が</w:t>
                  </w:r>
                  <w:r w:rsidR="007231DA">
                    <w:rPr>
                      <w:rFonts w:ascii="HGSｺﾞｼｯｸM" w:eastAsia="HGSｺﾞｼｯｸM" w:hAnsi="ＭＳ ゴシック" w:hint="eastAsia"/>
                      <w:color w:val="000000"/>
                      <w:szCs w:val="21"/>
                    </w:rPr>
                    <w:t>1</w:t>
                  </w:r>
                  <w:r w:rsidRPr="00405704">
                    <w:rPr>
                      <w:rFonts w:ascii="HGSｺﾞｼｯｸM" w:eastAsia="HGSｺﾞｼｯｸM" w:hAnsi="ＭＳ ゴシック" w:hint="eastAsia"/>
                      <w:color w:val="000000"/>
                      <w:szCs w:val="21"/>
                    </w:rPr>
                    <w:t>人以上であること。</w:t>
                  </w:r>
                </w:p>
                <w:p w:rsidR="009F7EFB" w:rsidRPr="00405704" w:rsidRDefault="007D7ED4"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①</w:t>
                  </w:r>
                  <w:r w:rsidR="009F7EFB">
                    <w:rPr>
                      <w:rFonts w:ascii="HGSｺﾞｼｯｸM" w:eastAsia="HGSｺﾞｼｯｸM" w:hAnsi="ＭＳ ゴシック" w:hint="eastAsia"/>
                      <w:color w:val="000000"/>
                      <w:szCs w:val="21"/>
                    </w:rPr>
                    <w:t xml:space="preserve">　</w:t>
                  </w:r>
                  <w:r w:rsidR="009F7EFB" w:rsidRPr="00405704">
                    <w:rPr>
                      <w:rFonts w:ascii="HGSｺﾞｼｯｸM" w:eastAsia="HGSｺﾞｼｯｸM" w:hAnsi="ＭＳ ゴシック" w:hint="eastAsia"/>
                      <w:color w:val="000000"/>
                      <w:szCs w:val="21"/>
                    </w:rPr>
                    <w:t>喀痰吸引を実施している状態</w:t>
                  </w:r>
                </w:p>
                <w:p w:rsidR="009F7EFB" w:rsidRPr="00405704" w:rsidRDefault="007D7ED4"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②</w:t>
                  </w:r>
                  <w:r w:rsidR="009F7EFB" w:rsidRPr="00405704">
                    <w:rPr>
                      <w:rFonts w:ascii="HGSｺﾞｼｯｸM" w:eastAsia="HGSｺﾞｼｯｸM" w:hAnsi="ＭＳ ゴシック" w:hint="eastAsia"/>
                      <w:color w:val="000000"/>
                      <w:szCs w:val="21"/>
                    </w:rPr>
                    <w:t xml:space="preserve">　呼吸障害等により人工呼吸器を使用している状態</w:t>
                  </w:r>
                </w:p>
                <w:p w:rsidR="009F7EFB" w:rsidRPr="00405704" w:rsidRDefault="007D7ED4"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③</w:t>
                  </w:r>
                  <w:r w:rsidR="009F7EFB" w:rsidRPr="00405704">
                    <w:rPr>
                      <w:rFonts w:ascii="HGSｺﾞｼｯｸM" w:eastAsia="HGSｺﾞｼｯｸM" w:hAnsi="ＭＳ ゴシック" w:hint="eastAsia"/>
                      <w:color w:val="000000"/>
                      <w:szCs w:val="21"/>
                    </w:rPr>
                    <w:t xml:space="preserve">　中心静脈注射を実施している状態</w:t>
                  </w:r>
                </w:p>
                <w:p w:rsidR="009F7EFB" w:rsidRPr="00405704" w:rsidRDefault="007D7ED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w:t>
                  </w:r>
                  <w:r w:rsidR="009F7EFB" w:rsidRPr="00405704">
                    <w:rPr>
                      <w:rFonts w:ascii="HGSｺﾞｼｯｸM" w:eastAsia="HGSｺﾞｼｯｸM" w:hAnsi="ＭＳ ゴシック" w:hint="eastAsia"/>
                      <w:color w:val="000000"/>
                      <w:szCs w:val="21"/>
                    </w:rPr>
                    <w:t xml:space="preserve">　人工腎臓を実施している状態</w:t>
                  </w:r>
                </w:p>
                <w:p w:rsidR="009F7EFB" w:rsidRPr="00405704" w:rsidRDefault="007D7ED4"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⑤</w:t>
                  </w:r>
                  <w:r w:rsidR="009F7EFB" w:rsidRPr="00405704">
                    <w:rPr>
                      <w:rFonts w:ascii="HGSｺﾞｼｯｸM" w:eastAsia="HGSｺﾞｼｯｸM" w:hAnsi="ＭＳ ゴシック" w:hint="eastAsia"/>
                      <w:color w:val="000000"/>
                      <w:szCs w:val="21"/>
                    </w:rPr>
                    <w:t xml:space="preserve">　重篤な心機能障害、呼吸障害等により常時モニター測定を実施している状態</w:t>
                  </w:r>
                </w:p>
                <w:p w:rsidR="009F7EFB" w:rsidRPr="00405704" w:rsidRDefault="007D7ED4"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⑥</w:t>
                  </w:r>
                  <w:r w:rsidR="009F7EFB" w:rsidRPr="00405704">
                    <w:rPr>
                      <w:rFonts w:ascii="HGSｺﾞｼｯｸM" w:eastAsia="HGSｺﾞｼｯｸM" w:hAnsi="ＭＳ ゴシック" w:hint="eastAsia"/>
                      <w:color w:val="000000"/>
                      <w:szCs w:val="21"/>
                    </w:rPr>
                    <w:t xml:space="preserve">　人工膀胱又は人工肛門の処置を実施している状態</w:t>
                  </w:r>
                </w:p>
                <w:p w:rsidR="009F7EFB" w:rsidRPr="00405704" w:rsidRDefault="007D7ED4"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⑦</w:t>
                  </w:r>
                  <w:r w:rsidR="009F7EFB" w:rsidRPr="00405704">
                    <w:rPr>
                      <w:rFonts w:ascii="HGSｺﾞｼｯｸM" w:eastAsia="HGSｺﾞｼｯｸM" w:hAnsi="ＭＳ ゴシック" w:hint="eastAsia"/>
                      <w:color w:val="000000"/>
                      <w:szCs w:val="21"/>
                    </w:rPr>
                    <w:t xml:space="preserve">　経鼻胃管や胃瘻等の経腸栄養が行われている状態</w:t>
                  </w:r>
                </w:p>
                <w:p w:rsidR="009F7EFB" w:rsidRPr="00405704" w:rsidRDefault="007D7ED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⑧</w:t>
                  </w:r>
                  <w:r w:rsidR="009F7EFB" w:rsidRPr="00405704">
                    <w:rPr>
                      <w:rFonts w:ascii="HGSｺﾞｼｯｸM" w:eastAsia="HGSｺﾞｼｯｸM" w:hAnsi="ＭＳ ゴシック" w:hint="eastAsia"/>
                      <w:color w:val="000000"/>
                      <w:szCs w:val="21"/>
                    </w:rPr>
                    <w:t xml:space="preserve">　褥瘡に対する治療を実施している状態</w:t>
                  </w:r>
                </w:p>
                <w:p w:rsidR="009F7EFB" w:rsidRPr="00405704" w:rsidRDefault="007D7ED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⑨</w:t>
                  </w:r>
                  <w:r w:rsidR="009F7EFB" w:rsidRPr="00405704">
                    <w:rPr>
                      <w:rFonts w:ascii="HGSｺﾞｼｯｸM" w:eastAsia="HGSｺﾞｼｯｸM" w:hAnsi="ＭＳ ゴシック" w:hint="eastAsia"/>
                      <w:color w:val="000000"/>
                      <w:szCs w:val="21"/>
                    </w:rPr>
                    <w:t xml:space="preserve">　気管切開が行われている状態</w:t>
                  </w:r>
                </w:p>
                <w:p w:rsidR="009F7EFB" w:rsidRPr="00405704" w:rsidRDefault="007D7ED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⑩</w:t>
                  </w:r>
                  <w:r w:rsidR="009F7EFB" w:rsidRPr="00405704">
                    <w:rPr>
                      <w:rFonts w:ascii="HGSｺﾞｼｯｸM" w:eastAsia="HGSｺﾞｼｯｸM" w:hAnsi="ＭＳ ゴシック" w:hint="eastAsia"/>
                      <w:color w:val="000000"/>
                      <w:szCs w:val="21"/>
                    </w:rPr>
                    <w:t xml:space="preserve">　留置カテーテルを使用している状態</w:t>
                  </w:r>
                </w:p>
                <w:p w:rsidR="009F7EFB" w:rsidRPr="00405704" w:rsidRDefault="007D7ED4"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Pr>
                      <w:rFonts w:ascii="ＭＳ 明朝" w:hAnsi="ＭＳ 明朝" w:cs="ＭＳ 明朝" w:hint="eastAsia"/>
                      <w:color w:val="000000"/>
                      <w:szCs w:val="21"/>
                    </w:rPr>
                    <w:t>⑪</w:t>
                  </w:r>
                  <w:r w:rsidR="009F7EFB" w:rsidRPr="00405704">
                    <w:rPr>
                      <w:rFonts w:ascii="HGSｺﾞｼｯｸM" w:eastAsia="HGSｺﾞｼｯｸM" w:hAnsi="ＭＳ ゴシック" w:hint="eastAsia"/>
                      <w:color w:val="000000"/>
                      <w:szCs w:val="21"/>
                    </w:rPr>
                    <w:t xml:space="preserve">　インスリン注射を実施している状態</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医療連携体制加算は、環境の変化に影響を受けやすい認知症高齢者が、可能な限り継続して認知症対応型共同生活介護事業所で生活を継続できるように、日常</w:t>
                  </w:r>
                  <w:r w:rsidRPr="00F55B25">
                    <w:rPr>
                      <w:rFonts w:ascii="HGSｺﾞｼｯｸM" w:eastAsia="HGSｺﾞｼｯｸM" w:hAnsi="ＭＳ ゴシック" w:hint="eastAsia"/>
                      <w:color w:val="000000"/>
                      <w:szCs w:val="21"/>
                    </w:rPr>
                    <w:lastRenderedPageBreak/>
                    <w:t>的な健康管理を行ったり、医療ニーズが必要となった場合に適切な対応がとれる等の体制を整備している事業所を評価するものです。</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医療連携体制加算(Ⅰ)</w:t>
                  </w:r>
                  <w:r>
                    <w:rPr>
                      <w:rFonts w:ascii="HGSｺﾞｼｯｸM" w:eastAsia="HGSｺﾞｼｯｸM" w:hAnsi="ＭＳ ゴシック" w:hint="eastAsia"/>
                      <w:color w:val="000000"/>
                      <w:szCs w:val="21"/>
                    </w:rPr>
                    <w:t>ハ</w:t>
                  </w:r>
                  <w:r w:rsidRPr="00F55B25">
                    <w:rPr>
                      <w:rFonts w:ascii="HGSｺﾞｼｯｸM" w:eastAsia="HGSｺﾞｼｯｸM" w:hAnsi="ＭＳ ゴシック" w:hint="eastAsia"/>
                      <w:color w:val="000000"/>
                      <w:szCs w:val="21"/>
                    </w:rPr>
                    <w:t>の体制について、利用者の状態の判断や、認知症対応型共同生活介護事業所の介護従業者に対し医療面からの適切な指導、援助を行うことが必要であることから、看護師の確保を要することとしており、准看護師では本加算は認められません。</w:t>
                  </w:r>
                </w:p>
                <w:p w:rsidR="009F7EFB" w:rsidRPr="00F55B25" w:rsidRDefault="009F7EF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また、看護師の確保については、同一法人の他の施設に勤務する看護師を活用する場合は、当該認知症対応型共同生活介護事業所の職員と他の事業所の職員を併任する職員として確保することも可能です。</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医療連携体制加算(Ⅰ)</w:t>
                  </w:r>
                  <w:r>
                    <w:rPr>
                      <w:rFonts w:ascii="HGSｺﾞｼｯｸM" w:eastAsia="HGSｺﾞｼｯｸM" w:hAnsi="ＭＳ ゴシック" w:hint="eastAsia"/>
                      <w:color w:val="000000"/>
                      <w:szCs w:val="21"/>
                    </w:rPr>
                    <w:t>イ、(Ⅰ)ロ、(Ⅰ</w:t>
                  </w:r>
                  <w:r>
                    <w:rPr>
                      <w:rFonts w:ascii="HGSｺﾞｼｯｸM" w:eastAsia="HGSｺﾞｼｯｸM" w:hAnsi="ＭＳ ゴシック"/>
                      <w:color w:val="000000"/>
                      <w:szCs w:val="21"/>
                    </w:rPr>
                    <w:t>)</w:t>
                  </w:r>
                  <w:r>
                    <w:rPr>
                      <w:rFonts w:ascii="HGSｺﾞｼｯｸM" w:eastAsia="HGSｺﾞｼｯｸM" w:hAnsi="ＭＳ ゴシック" w:hint="eastAsia"/>
                      <w:color w:val="000000"/>
                      <w:szCs w:val="21"/>
                    </w:rPr>
                    <w:t>ハ</w:t>
                  </w:r>
                  <w:r w:rsidRPr="00F55B25">
                    <w:rPr>
                      <w:rFonts w:ascii="HGSｺﾞｼｯｸM" w:eastAsia="HGSｺﾞｼｯｸM" w:hAnsi="ＭＳ ゴシック" w:hint="eastAsia"/>
                      <w:color w:val="000000"/>
                      <w:szCs w:val="21"/>
                    </w:rPr>
                    <w:t>の体制をとっている事業所が行うべき具体的なサービスとしては、以下等を想定しており、これらの業務を行うために必要な勤務時間を確保することが必要です。</w:t>
                  </w:r>
                </w:p>
                <w:p w:rsidR="009F7EFB" w:rsidRPr="00F55B25" w:rsidRDefault="009F7EFB" w:rsidP="00D02616">
                  <w:pPr>
                    <w:framePr w:hSpace="142" w:wrap="around" w:vAnchor="text" w:hAnchor="text" w:xAlign="center" w:y="1"/>
                    <w:ind w:leftChars="100" w:left="420" w:hangingChars="100" w:hanging="210"/>
                    <w:suppressOverlap/>
                    <w:jc w:val="lef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・利用者に対する日常的な健康管理</w:t>
                  </w:r>
                </w:p>
                <w:p w:rsidR="009F7EFB" w:rsidRPr="00F55B25" w:rsidRDefault="009F7EFB" w:rsidP="00D02616">
                  <w:pPr>
                    <w:framePr w:hSpace="142" w:wrap="around" w:vAnchor="text" w:hAnchor="text" w:xAlign="center" w:y="1"/>
                    <w:ind w:leftChars="100" w:left="420" w:hangingChars="100" w:hanging="210"/>
                    <w:suppressOverlap/>
                    <w:jc w:val="lef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・通常時及び特に利用者の状態悪化時における</w:t>
                  </w:r>
                </w:p>
                <w:p w:rsidR="009F7EFB" w:rsidRPr="00F55B25" w:rsidRDefault="009F7EFB" w:rsidP="00D02616">
                  <w:pPr>
                    <w:framePr w:hSpace="142" w:wrap="around" w:vAnchor="text" w:hAnchor="text" w:xAlign="center" w:y="1"/>
                    <w:ind w:leftChars="200" w:left="420"/>
                    <w:suppressOverlap/>
                    <w:jc w:val="lef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医療機関（主治医）との連絡・調整</w:t>
                  </w:r>
                </w:p>
                <w:p w:rsidR="009F7EFB" w:rsidRPr="00F55B25" w:rsidRDefault="009F7EFB" w:rsidP="00D02616">
                  <w:pPr>
                    <w:framePr w:hSpace="142" w:wrap="around" w:vAnchor="text" w:hAnchor="text" w:xAlign="center" w:y="1"/>
                    <w:ind w:leftChars="100" w:left="420" w:hangingChars="100" w:hanging="210"/>
                    <w:suppressOverlap/>
                    <w:jc w:val="left"/>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・看取りに関する指針の整備</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医療連携体制加算(</w:t>
                  </w:r>
                  <w:r>
                    <w:rPr>
                      <w:rFonts w:ascii="HGSｺﾞｼｯｸM" w:eastAsia="HGSｺﾞｼｯｸM" w:hAnsi="ＭＳ ゴシック" w:hint="eastAsia"/>
                      <w:color w:val="000000"/>
                      <w:szCs w:val="21"/>
                    </w:rPr>
                    <w:t>Ⅰ</w:t>
                  </w:r>
                  <w:r w:rsidRPr="00F55B25">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ロ</w:t>
                  </w:r>
                  <w:r w:rsidRPr="00F55B25">
                    <w:rPr>
                      <w:rFonts w:ascii="HGSｺﾞｼｯｸM" w:eastAsia="HGSｺﾞｼｯｸM" w:hAnsi="ＭＳ ゴシック" w:hint="eastAsia"/>
                      <w:color w:val="000000"/>
                      <w:szCs w:val="21"/>
                    </w:rPr>
                    <w:t>の体制については、事業所の職員として看護師又は准看護師を常勤換算方法により1名以上配置することとしていますが、当該看護職員が准看護師のみの体制である場合には、病院、診療所又は訪問看護ステーションの看護師との連携を要することとしています。</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医療連携体制加算(Ⅱ)を算定する事業所においては、上記（2つ前の※）のサービス提供に加えて、協力医療機関等との連携を確保しつつ、医療ニーズを有する利用者が、可能な限り認知症対応型共同生活介護事業所で療養生活を継続できるように必要な支援を行うことが求められます。</w:t>
                  </w:r>
                </w:p>
                <w:p w:rsidR="009F7EFB" w:rsidRPr="00F55B25" w:rsidRDefault="009F7EF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加算の算定に当たっては、施設基準</w:t>
                  </w:r>
                  <w:r w:rsidR="00CE31BB">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00CE31BB">
                    <w:rPr>
                      <w:rFonts w:ascii="HGSｺﾞｼｯｸM" w:eastAsia="HGSｺﾞｼｯｸM" w:hAnsi="ＭＳ ゴシック" w:hint="eastAsia"/>
                      <w:color w:val="000000"/>
                      <w:szCs w:val="21"/>
                    </w:rPr>
                    <w:t>2</w:t>
                  </w:r>
                  <w:r w:rsidRPr="00F55B25">
                    <w:rPr>
                      <w:rFonts w:ascii="HGSｺﾞｼｯｸM" w:eastAsia="HGSｺﾞｼｯｸM" w:hAnsi="ＭＳ ゴシック" w:hint="eastAsia"/>
                      <w:color w:val="000000"/>
                      <w:szCs w:val="21"/>
                    </w:rPr>
                    <w:t>)に規定する利用者による利用実績（短期利用認知症対応型共同生活介護を利用する者を含む。）があり、当該利用者が療養生活を送るために必要な支援を行っていることを要件としています。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Pr>
                      <w:rFonts w:ascii="HGSｺﾞｼｯｸM" w:eastAsia="HGSｺﾞｼｯｸM" w:hAnsi="ＭＳ ゴシック" w:hint="eastAsia"/>
                      <w:color w:val="000000"/>
                      <w:szCs w:val="21"/>
                    </w:rPr>
                    <w:t>2</w:t>
                  </w:r>
                  <w:r w:rsidRPr="00F55B25">
                    <w:rPr>
                      <w:rFonts w:ascii="HGSｺﾞｼｯｸM" w:eastAsia="HGSｺﾞｼｯｸM" w:hAnsi="ＭＳ ゴシック" w:hint="eastAsia"/>
                      <w:color w:val="000000"/>
                      <w:szCs w:val="21"/>
                    </w:rPr>
                    <w:t>)の①に規定する「喀痰吸引を実施している状態」とは、認知症対応型共同生活介護の利用中に喀痰吸引を要する利用者に対して、実際に喀痰吸引を実施している状態です。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②</w:t>
                  </w:r>
                  <w:r w:rsidRPr="00F55B25">
                    <w:rPr>
                      <w:rFonts w:ascii="HGSｺﾞｼｯｸM" w:eastAsia="HGSｺﾞｼｯｸM" w:hAnsi="HGSｺﾞｼｯｸM" w:cs="HGSｺﾞｼｯｸM" w:hint="eastAsia"/>
                      <w:color w:val="000000"/>
                      <w:szCs w:val="21"/>
                    </w:rPr>
                    <w:t>に規定する「呼吸障害等により人工呼吸器を使用し</w:t>
                  </w:r>
                  <w:r w:rsidRPr="00F55B25">
                    <w:rPr>
                      <w:rFonts w:ascii="HGSｺﾞｼｯｸM" w:eastAsia="HGSｺﾞｼｯｸM" w:hAnsi="ＭＳ ゴシック" w:hint="eastAsia"/>
                      <w:color w:val="000000"/>
                      <w:szCs w:val="21"/>
                    </w:rPr>
                    <w:t>ている状態」については、当該月において1週間以上人工呼吸又は間歇的陽圧呼吸を行っていること。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③</w:t>
                  </w:r>
                  <w:r w:rsidRPr="00F55B25">
                    <w:rPr>
                      <w:rFonts w:ascii="HGSｺﾞｼｯｸM" w:eastAsia="HGSｺﾞｼｯｸM" w:hAnsi="HGSｺﾞｼｯｸM" w:cs="HGSｺﾞｼｯｸM" w:hint="eastAsia"/>
                      <w:color w:val="000000"/>
                      <w:szCs w:val="21"/>
                    </w:rPr>
                    <w:t>に規定する「中心静脈注射を実施している状態」に</w:t>
                  </w:r>
                  <w:r w:rsidRPr="00F55B25">
                    <w:rPr>
                      <w:rFonts w:ascii="HGSｺﾞｼｯｸM" w:eastAsia="HGSｺﾞｼｯｸM" w:hAnsi="ＭＳ ゴシック" w:hint="eastAsia"/>
                      <w:color w:val="000000"/>
                      <w:szCs w:val="21"/>
                    </w:rPr>
                    <w:t>ついては、中心静脈注射により薬剤の投与をされている利用者又は中心静脈</w:t>
                  </w:r>
                  <w:r w:rsidRPr="00F55B25">
                    <w:rPr>
                      <w:rFonts w:ascii="HGSｺﾞｼｯｸM" w:eastAsia="HGSｺﾞｼｯｸM" w:hAnsi="ＭＳ ゴシック" w:hint="eastAsia"/>
                      <w:color w:val="000000"/>
                      <w:szCs w:val="21"/>
                    </w:rPr>
                    <w:lastRenderedPageBreak/>
                    <w:t>栄養以外に栄養維持が困難な利用者であること。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④</w:t>
                  </w:r>
                  <w:r w:rsidRPr="00F55B25">
                    <w:rPr>
                      <w:rFonts w:ascii="HGSｺﾞｼｯｸM" w:eastAsia="HGSｺﾞｼｯｸM" w:hAnsi="HGSｺﾞｼｯｸM" w:cs="HGSｺﾞｼｯｸM" w:hint="eastAsia"/>
                      <w:color w:val="000000"/>
                      <w:szCs w:val="21"/>
                    </w:rPr>
                    <w:t>に規定する「人工腎臓を実施している状態」につい</w:t>
                  </w:r>
                  <w:r w:rsidRPr="00F55B25">
                    <w:rPr>
                      <w:rFonts w:ascii="HGSｺﾞｼｯｸM" w:eastAsia="HGSｺﾞｼｯｸM" w:hAnsi="ＭＳ ゴシック" w:hint="eastAsia"/>
                      <w:color w:val="000000"/>
                      <w:szCs w:val="21"/>
                    </w:rPr>
                    <w:t>ては、当該月において人工腎臓を実施しているものであること。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⑤</w:t>
                  </w:r>
                  <w:r w:rsidRPr="00F55B25">
                    <w:rPr>
                      <w:rFonts w:ascii="HGSｺﾞｼｯｸM" w:eastAsia="HGSｺﾞｼｯｸM" w:hAnsi="HGSｺﾞｼｯｸM" w:cs="HGSｺﾞｼｯｸM" w:hint="eastAsia"/>
                      <w:color w:val="000000"/>
                      <w:szCs w:val="21"/>
                    </w:rPr>
                    <w:t>に規定する「重篤な心機能障害、呼吸障害等により</w:t>
                  </w:r>
                  <w:r w:rsidRPr="00F55B25">
                    <w:rPr>
                      <w:rFonts w:ascii="HGSｺﾞｼｯｸM" w:eastAsia="HGSｺﾞｼｯｸM" w:hAnsi="ＭＳ ゴシック" w:hint="eastAsia"/>
                      <w:color w:val="000000"/>
                      <w:szCs w:val="21"/>
                    </w:rPr>
                    <w:t>常時モニター測定を実施している状態」については、重症不整脈発作を繰り返す状態、収縮期血圧90mmHg以下が持続する状態又は酸素吸入を行っても動脈血酸素飽和度90％以下の状態で常時、心電図、血圧又は動脈血酸素飽和度のいずれかを含むモニタリングを行っ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⑥</w:t>
                  </w:r>
                  <w:r w:rsidRPr="00F55B25">
                    <w:rPr>
                      <w:rFonts w:ascii="HGSｺﾞｼｯｸM" w:eastAsia="HGSｺﾞｼｯｸM" w:hAnsi="HGSｺﾞｼｯｸM" w:cs="HGSｺﾞｼｯｸM" w:hint="eastAsia"/>
                      <w:color w:val="000000"/>
                      <w:szCs w:val="21"/>
                    </w:rPr>
                    <w:t>に規定する「人工膀胱又は人工肛門の処置を実施し</w:t>
                  </w:r>
                  <w:r w:rsidRPr="00F55B25">
                    <w:rPr>
                      <w:rFonts w:ascii="HGSｺﾞｼｯｸM" w:eastAsia="HGSｺﾞｼｯｸM" w:hAnsi="ＭＳ ゴシック" w:hint="eastAsia"/>
                      <w:color w:val="000000"/>
                      <w:szCs w:val="21"/>
                    </w:rPr>
                    <w:t>ている状態」については、当該利用者に対して、人工膀胱又は人工肛門に係る皮膚の炎症等に対するケアを行った場合であること。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ト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⑦</w:t>
                  </w:r>
                  <w:r w:rsidRPr="00F55B25">
                    <w:rPr>
                      <w:rFonts w:ascii="HGSｺﾞｼｯｸM" w:eastAsia="HGSｺﾞｼｯｸM" w:hAnsi="HGSｺﾞｼｯｸM" w:cs="HGSｺﾞｼｯｸM" w:hint="eastAsia"/>
                      <w:color w:val="000000"/>
                      <w:szCs w:val="21"/>
                    </w:rPr>
                    <w:t>に規定する「経鼻胃管や胃瘻等の経腸栄養が行わ</w:t>
                  </w:r>
                  <w:r w:rsidRPr="00F55B25">
                    <w:rPr>
                      <w:rFonts w:ascii="HGSｺﾞｼｯｸM" w:eastAsia="HGSｺﾞｼｯｸM" w:hAnsi="ＭＳ ゴシック" w:hint="eastAsia"/>
                      <w:color w:val="000000"/>
                      <w:szCs w:val="21"/>
                    </w:rPr>
                    <w:t>れている状態」とは、経口摂取が困難で経腸栄養以外に栄養維持が困難な利用者に対して、経腸栄養を行っている状態であること。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チ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⑧</w:t>
                  </w:r>
                  <w:r w:rsidRPr="00F55B25">
                    <w:rPr>
                      <w:rFonts w:ascii="HGSｺﾞｼｯｸM" w:eastAsia="HGSｺﾞｼｯｸM" w:hAnsi="HGSｺﾞｼｯｸM" w:cs="HGSｺﾞｼｯｸM" w:hint="eastAsia"/>
                      <w:color w:val="000000"/>
                      <w:szCs w:val="21"/>
                    </w:rPr>
                    <w:t>に規定する「褥瘡に対する治療を実施している状</w:t>
                  </w:r>
                  <w:r w:rsidRPr="00F55B25">
                    <w:rPr>
                      <w:rFonts w:ascii="HGSｺﾞｼｯｸM" w:eastAsia="HGSｺﾞｼｯｸM" w:hAnsi="ＭＳ ゴシック" w:hint="eastAsia"/>
                      <w:color w:val="000000"/>
                      <w:szCs w:val="21"/>
                    </w:rPr>
                    <w:t>態」については、以下のいずれかの分類に該当し、かつ、当該褥瘡に対して必要な処置を行った場合に限ること。</w:t>
                  </w:r>
                </w:p>
                <w:p w:rsidR="009F7EFB" w:rsidRPr="00F55B25"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第一度：皮膚の発赤が持続している部分があり、圧迫を取り除いても消失しない（皮膚の損傷はない）｡</w:t>
                  </w:r>
                </w:p>
                <w:p w:rsidR="009F7EFB" w:rsidRPr="00F55B25"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第二度：皮膚層の部分的喪失（びらん、水疱、浅いくぼみとして表れるもの）がある｡</w:t>
                  </w:r>
                </w:p>
                <w:p w:rsidR="009F7EFB" w:rsidRPr="00F55B25"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第三度：皮膚層がなくなり潰瘍が皮下組織にまで及ぶ。深いくぼみとして表れ、隣接組織まで及んでいることもあれば、及んでいないこともある｡</w:t>
                  </w:r>
                </w:p>
                <w:p w:rsidR="009F7EFB" w:rsidRPr="00F55B25"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第四度：皮膚層と皮下組織が失われ、筋肉や骨が露出している｡</w:t>
                  </w:r>
                </w:p>
                <w:p w:rsidR="009F7EFB"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リ　施設基準</w:t>
                  </w:r>
                  <w:r>
                    <w:rPr>
                      <w:rFonts w:ascii="HGSｺﾞｼｯｸM" w:eastAsia="HGSｺﾞｼｯｸM" w:hAnsi="ＭＳ ゴシック" w:hint="eastAsia"/>
                      <w:color w:val="000000"/>
                      <w:szCs w:val="21"/>
                    </w:rPr>
                    <w:t>ニ</w:t>
                  </w:r>
                  <w:r w:rsidRPr="00F55B25">
                    <w:rPr>
                      <w:rFonts w:ascii="HGSｺﾞｼｯｸM" w:eastAsia="HGSｺﾞｼｯｸM" w:hAnsi="ＭＳ ゴシック" w:hint="eastAsia"/>
                      <w:color w:val="000000"/>
                      <w:szCs w:val="21"/>
                    </w:rPr>
                    <w:t>の</w:t>
                  </w:r>
                  <w:r w:rsidRPr="00F55B25">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2</w:t>
                  </w:r>
                  <w:r w:rsidRPr="00F55B25">
                    <w:rPr>
                      <w:rFonts w:ascii="HGSｺﾞｼｯｸM" w:eastAsia="HGSｺﾞｼｯｸM" w:hAnsi="ＭＳ 明朝" w:cs="ＭＳ 明朝" w:hint="eastAsia"/>
                      <w:color w:val="000000"/>
                      <w:szCs w:val="21"/>
                    </w:rPr>
                    <w:t>)</w:t>
                  </w:r>
                  <w:r w:rsidRPr="00F55B25">
                    <w:rPr>
                      <w:rFonts w:ascii="HGSｺﾞｼｯｸM" w:eastAsia="HGSｺﾞｼｯｸM" w:hAnsi="HGSｺﾞｼｯｸM" w:cs="HGSｺﾞｼｯｸM" w:hint="eastAsia"/>
                      <w:color w:val="000000"/>
                      <w:szCs w:val="21"/>
                    </w:rPr>
                    <w:t>の</w:t>
                  </w:r>
                  <w:r w:rsidRPr="00F55B25">
                    <w:rPr>
                      <w:rFonts w:ascii="HGSｺﾞｼｯｸM" w:eastAsia="HGSｺﾞｼｯｸM" w:hAnsi="ＭＳ 明朝" w:cs="ＭＳ 明朝" w:hint="eastAsia"/>
                      <w:color w:val="000000"/>
                      <w:szCs w:val="21"/>
                    </w:rPr>
                    <w:t>⑨</w:t>
                  </w:r>
                  <w:r w:rsidRPr="00F55B25">
                    <w:rPr>
                      <w:rFonts w:ascii="HGSｺﾞｼｯｸM" w:eastAsia="HGSｺﾞｼｯｸM" w:hAnsi="HGSｺﾞｼｯｸM" w:cs="HGSｺﾞｼｯｸM" w:hint="eastAsia"/>
                      <w:color w:val="000000"/>
                      <w:szCs w:val="21"/>
                    </w:rPr>
                    <w:t>に規定する「気管切開が行われている状態」につい</w:t>
                  </w:r>
                  <w:r w:rsidRPr="00F55B25">
                    <w:rPr>
                      <w:rFonts w:ascii="HGSｺﾞｼｯｸM" w:eastAsia="HGSｺﾞｼｯｸM" w:hAnsi="ＭＳ ゴシック" w:hint="eastAsia"/>
                      <w:color w:val="000000"/>
                      <w:szCs w:val="21"/>
                    </w:rPr>
                    <w:t>ては、気管切開が行われている利用者について、気管切開に係るケアを行った場合であること。</w:t>
                  </w:r>
                </w:p>
                <w:p w:rsidR="009F7EFB"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ヌ　施設基準</w:t>
                  </w:r>
                  <w:r w:rsidRPr="00467DAF">
                    <w:rPr>
                      <w:rFonts w:ascii="HGSｺﾞｼｯｸM" w:eastAsia="HGSｺﾞｼｯｸM" w:hAnsi="ＭＳ ゴシック" w:hint="eastAsia"/>
                      <w:color w:val="000000"/>
                      <w:szCs w:val="21"/>
                    </w:rPr>
                    <w:t>ニの</w:t>
                  </w: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sidRPr="00467DAF">
                    <w:rPr>
                      <w:rFonts w:ascii="HGSｺﾞｼｯｸM" w:eastAsia="HGSｺﾞｼｯｸM" w:hAnsi="ＭＳ ゴシック" w:hint="eastAsia"/>
                      <w:color w:val="000000"/>
                      <w:szCs w:val="21"/>
                    </w:rPr>
                    <w:t>の</w:t>
                  </w:r>
                  <w:r>
                    <w:rPr>
                      <w:rFonts w:ascii="HGSｺﾞｼｯｸM" w:eastAsia="HGSｺﾞｼｯｸM" w:hAnsi="ＭＳ ゴシック" w:hint="eastAsia"/>
                      <w:color w:val="000000"/>
                      <w:szCs w:val="21"/>
                    </w:rPr>
                    <w:t>⑩</w:t>
                  </w:r>
                  <w:r w:rsidRPr="00467DAF">
                    <w:rPr>
                      <w:rFonts w:ascii="HGSｺﾞｼｯｸM" w:eastAsia="HGSｺﾞｼｯｸM" w:hAnsi="HGSｺﾞｼｯｸM" w:cs="HGSｺﾞｼｯｸM" w:hint="eastAsia"/>
                      <w:color w:val="000000"/>
                      <w:szCs w:val="21"/>
                    </w:rPr>
                    <w:t>に規定する「留置カテーテルを使用している状態」</w:t>
                  </w:r>
                  <w:r w:rsidRPr="00467DAF">
                    <w:rPr>
                      <w:rFonts w:ascii="HGSｺﾞｼｯｸM" w:eastAsia="HGSｺﾞｼｯｸM" w:hAnsi="ＭＳ ゴシック" w:hint="eastAsia"/>
                      <w:color w:val="000000"/>
                      <w:szCs w:val="21"/>
                    </w:rPr>
                    <w:t>については、 留置カテーテルが挿入されている利用者に対して、留置カテーテルに係る観察、管理、ケアを行った場合であること。</w:t>
                  </w:r>
                </w:p>
                <w:p w:rsidR="009F7EFB" w:rsidRPr="00467DAF"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ル　</w:t>
                  </w:r>
                  <w:r w:rsidR="00D9526A">
                    <w:rPr>
                      <w:rFonts w:ascii="HGSｺﾞｼｯｸM" w:eastAsia="HGSｺﾞｼｯｸM" w:hAnsi="ＭＳ ゴシック" w:hint="eastAsia"/>
                      <w:color w:val="000000"/>
                      <w:szCs w:val="21"/>
                    </w:rPr>
                    <w:t>施設基準</w:t>
                  </w:r>
                  <w:r w:rsidRPr="00467DAF">
                    <w:rPr>
                      <w:rFonts w:ascii="HGSｺﾞｼｯｸM" w:eastAsia="HGSｺﾞｼｯｸM" w:hAnsi="ＭＳ ゴシック" w:hint="eastAsia"/>
                      <w:color w:val="000000"/>
                      <w:szCs w:val="21"/>
                    </w:rPr>
                    <w:t>ニの</w:t>
                  </w: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sidRPr="00467DAF">
                    <w:rPr>
                      <w:rFonts w:ascii="HGSｺﾞｼｯｸM" w:eastAsia="HGSｺﾞｼｯｸM" w:hAnsi="ＭＳ ゴシック" w:hint="eastAsia"/>
                      <w:color w:val="000000"/>
                      <w:szCs w:val="21"/>
                    </w:rPr>
                    <w:t>の</w:t>
                  </w:r>
                  <w:r>
                    <w:rPr>
                      <w:rFonts w:ascii="HGSｺﾞｼｯｸM" w:eastAsia="HGSｺﾞｼｯｸM" w:hAnsi="ＭＳ ゴシック" w:hint="eastAsia"/>
                      <w:color w:val="000000"/>
                      <w:szCs w:val="21"/>
                    </w:rPr>
                    <w:t>⑪</w:t>
                  </w:r>
                  <w:r w:rsidRPr="00467DAF">
                    <w:rPr>
                      <w:rFonts w:ascii="HGSｺﾞｼｯｸM" w:eastAsia="HGSｺﾞｼｯｸM" w:hAnsi="ＭＳ ゴシック" w:hint="eastAsia"/>
                      <w:color w:val="000000"/>
                      <w:szCs w:val="21"/>
                    </w:rPr>
                    <w:t>に規定する「インスリン注射を実施している状態」については、認知症対応型共同生活介護の利用中にインスリン注射によりインスリンを補う必要がある利用者に対して、実際にインスリン注射を実施している状態である。</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重度化した場合における対応に係る指針」に盛り込むべき項目としては、例えば、①急性期における医師や医療機関との連携体制、②入院期間中における認知症対応型共同生活介護における居住費や食費の取扱い、③看取りに関する考え方、本人及び家族との話し合いや意思確認の方法等の看取りに関する指針、などが考えられます。</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また、医療連携体制加算算定時には、契約を結んだ上で訪問看護ステーションを利用することが可能となりましたが、急性増悪時等においては、診療報酬の算定要件に合致すれば、医療保険による訪問看護が利用可能であることについては、これまでと変わらないものです。</w:t>
                  </w:r>
                </w:p>
              </w:tc>
            </w:tr>
          </w:tbl>
          <w:p w:rsidR="009F7EFB" w:rsidRPr="00F55B25" w:rsidRDefault="009F7EFB" w:rsidP="00AA5FE1">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AA5FE1">
            <w:pPr>
              <w:jc w:val="center"/>
              <w:rPr>
                <w:rFonts w:ascii="HGSｺﾞｼｯｸM" w:eastAsia="HGSｺﾞｼｯｸM" w:hAnsi="ＭＳ ゴシック"/>
                <w:color w:val="000000"/>
                <w:szCs w:val="21"/>
              </w:rPr>
            </w:pP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r>
              <w:rPr>
                <w:rFonts w:ascii="HGSｺﾞｼｯｸM" w:eastAsia="HGSｺﾞｼｯｸM" w:hAnsi="ＭＳ ゴシック" w:hint="eastAsia"/>
                <w:color w:val="000000"/>
                <w:szCs w:val="21"/>
              </w:rPr>
              <w:t>イ</w:t>
            </w: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w:t>
            </w:r>
            <w:r>
              <w:rPr>
                <w:rFonts w:ascii="HGSｺﾞｼｯｸM" w:eastAsia="HGSｺﾞｼｯｸM" w:hAnsi="ＭＳ ゴシック" w:hint="eastAsia"/>
                <w:color w:val="000000"/>
                <w:szCs w:val="21"/>
              </w:rPr>
              <w:t>Ⅰロ</w:t>
            </w: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w:t>
            </w:r>
            <w:r>
              <w:rPr>
                <w:rFonts w:ascii="HGSｺﾞｼｯｸM" w:eastAsia="HGSｺﾞｼｯｸM" w:hAnsi="ＭＳ ゴシック" w:hint="eastAsia"/>
                <w:color w:val="000000"/>
                <w:szCs w:val="21"/>
              </w:rPr>
              <w:t>Ⅰハ</w:t>
            </w:r>
          </w:p>
          <w:p w:rsidR="009F7EFB"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Default="009F7EFB" w:rsidP="00AA5FE1">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加算Ⅱ</w:t>
            </w:r>
          </w:p>
          <w:p w:rsidR="009F7EFB" w:rsidRPr="00F55B25" w:rsidRDefault="009F7EFB" w:rsidP="00AA5FE1">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9F7EFB" w:rsidRPr="00F55B25" w:rsidRDefault="009F7EFB" w:rsidP="00AA5FE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ホ</w:t>
            </w: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Default="009F7EFB" w:rsidP="00AA5FE1">
            <w:pPr>
              <w:rPr>
                <w:rFonts w:ascii="HGSｺﾞｼｯｸM" w:eastAsia="HGSｺﾞｼｯｸM" w:hAnsi="ＭＳ ゴシック"/>
                <w:color w:val="000000"/>
                <w:sz w:val="20"/>
                <w:szCs w:val="20"/>
              </w:rPr>
            </w:pPr>
          </w:p>
          <w:p w:rsidR="009F7EFB" w:rsidRDefault="009F7EFB" w:rsidP="00AA5FE1">
            <w:pPr>
              <w:rPr>
                <w:rFonts w:ascii="HGSｺﾞｼｯｸM" w:eastAsia="HGSｺﾞｼｯｸM" w:hAnsi="ＭＳ ゴシック"/>
                <w:color w:val="000000"/>
                <w:sz w:val="20"/>
                <w:szCs w:val="20"/>
              </w:rPr>
            </w:pPr>
          </w:p>
          <w:p w:rsidR="009F7EFB" w:rsidRDefault="009F7EFB" w:rsidP="00AA5FE1">
            <w:pPr>
              <w:rPr>
                <w:rFonts w:ascii="HGSｺﾞｼｯｸM" w:eastAsia="HGSｺﾞｼｯｸM" w:hAnsi="ＭＳ ゴシック"/>
                <w:color w:val="000000"/>
                <w:sz w:val="20"/>
                <w:szCs w:val="20"/>
              </w:rPr>
            </w:pPr>
          </w:p>
          <w:p w:rsidR="009F7EFB"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平27厚労告96第34号</w:t>
            </w: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Pr="00F55B25" w:rsidRDefault="009F7EFB" w:rsidP="00AA5FE1">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9F7EFB" w:rsidRPr="00F55B25" w:rsidRDefault="009F7EFB" w:rsidP="007D7ED4">
            <w:pPr>
              <w:rPr>
                <w:rFonts w:ascii="HGSｺﾞｼｯｸM" w:eastAsia="HGSｺﾞｼｯｸM" w:hAnsi="ＭＳ ゴシック"/>
                <w:color w:val="000000"/>
                <w:sz w:val="20"/>
                <w:szCs w:val="20"/>
              </w:rPr>
            </w:pPr>
          </w:p>
          <w:p w:rsidR="009F7EFB" w:rsidRPr="00F55B25" w:rsidRDefault="009F7EFB" w:rsidP="007D7ED4">
            <w:pPr>
              <w:rPr>
                <w:rFonts w:ascii="HGSｺﾞｼｯｸM" w:eastAsia="HGSｺﾞｼｯｸM" w:hAnsi="ＭＳ ゴシック"/>
                <w:color w:val="000000"/>
                <w:sz w:val="20"/>
                <w:szCs w:val="20"/>
              </w:rPr>
            </w:pPr>
          </w:p>
          <w:p w:rsidR="009F7EFB" w:rsidRPr="00F55B25" w:rsidRDefault="009F7EFB" w:rsidP="007D7ED4">
            <w:pPr>
              <w:rPr>
                <w:rFonts w:ascii="HGSｺﾞｼｯｸM" w:eastAsia="HGSｺﾞｼｯｸM" w:hAnsi="ＭＳ ゴシック"/>
                <w:color w:val="000000"/>
                <w:sz w:val="20"/>
                <w:szCs w:val="20"/>
              </w:rPr>
            </w:pPr>
          </w:p>
          <w:p w:rsidR="009F7EFB" w:rsidRDefault="009F7EFB" w:rsidP="007D7ED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12</w:t>
            </w:r>
            <w:r w:rsidRPr="00F55B25">
              <w:rPr>
                <w:rFonts w:ascii="HGSｺﾞｼｯｸM" w:eastAsia="HGSｺﾞｼｯｸM" w:hAnsi="ＭＳ ゴシック" w:hint="eastAsia"/>
                <w:color w:val="000000"/>
                <w:sz w:val="20"/>
                <w:szCs w:val="20"/>
              </w:rPr>
              <w:t>)</w:t>
            </w: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Default="00085321" w:rsidP="007D7ED4">
            <w:pPr>
              <w:rPr>
                <w:rFonts w:ascii="HGSｺﾞｼｯｸM" w:eastAsia="HGSｺﾞｼｯｸM" w:hAnsi="ＭＳ ゴシック"/>
                <w:color w:val="000000"/>
                <w:sz w:val="20"/>
                <w:szCs w:val="20"/>
              </w:rPr>
            </w:pPr>
          </w:p>
          <w:p w:rsidR="00085321" w:rsidRPr="00F55B25" w:rsidRDefault="00085321" w:rsidP="007D7ED4">
            <w:pPr>
              <w:rPr>
                <w:rFonts w:ascii="HGSｺﾞｼｯｸM" w:eastAsia="HGSｺﾞｼｯｸM" w:hAnsi="ＭＳ ゴシック"/>
                <w:color w:val="000000"/>
                <w:sz w:val="20"/>
                <w:szCs w:val="20"/>
              </w:rPr>
            </w:pPr>
          </w:p>
        </w:tc>
      </w:tr>
      <w:tr w:rsidR="009F7EFB" w:rsidRPr="00F55B25" w:rsidTr="00EA53E8">
        <w:trPr>
          <w:trHeight w:val="276"/>
        </w:trPr>
        <w:tc>
          <w:tcPr>
            <w:tcW w:w="1872" w:type="dxa"/>
            <w:shd w:val="clear" w:color="auto" w:fill="auto"/>
          </w:tcPr>
          <w:p w:rsidR="009F7EFB" w:rsidRDefault="009F7EFB" w:rsidP="00AA5FE1">
            <w:pPr>
              <w:ind w:left="210" w:hangingChars="100" w:hanging="210"/>
              <w:rPr>
                <w:rFonts w:ascii="HGSｺﾞｼｯｸM" w:eastAsia="HGSｺﾞｼｯｸM" w:hAnsi="ＭＳ ゴシック"/>
                <w:color w:val="000000"/>
                <w:szCs w:val="21"/>
              </w:rPr>
            </w:pPr>
          </w:p>
          <w:p w:rsidR="009F7EFB" w:rsidRPr="00F55B25" w:rsidRDefault="00804CEB" w:rsidP="009F7E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16</w:t>
            </w:r>
            <w:r w:rsidR="009F7EFB">
              <w:rPr>
                <w:rFonts w:ascii="HGSｺﾞｼｯｸM" w:eastAsia="HGSｺﾞｼｯｸM" w:hAnsi="ＭＳ ゴシック" w:hint="eastAsia"/>
                <w:color w:val="000000"/>
                <w:szCs w:val="21"/>
              </w:rPr>
              <w:t xml:space="preserve">　</w:t>
            </w:r>
            <w:r w:rsidR="003E3F27">
              <w:rPr>
                <w:rFonts w:ascii="HGSｺﾞｼｯｸM" w:eastAsia="HGSｺﾞｼｯｸM" w:hAnsi="ＭＳ ゴシック" w:hint="eastAsia"/>
                <w:color w:val="000000"/>
                <w:szCs w:val="21"/>
              </w:rPr>
              <w:t>退居</w:t>
            </w:r>
            <w:r w:rsidR="009F7EFB">
              <w:rPr>
                <w:rFonts w:ascii="HGSｺﾞｼｯｸM" w:eastAsia="HGSｺﾞｼｯｸM" w:hAnsi="ＭＳ ゴシック" w:hint="eastAsia"/>
                <w:color w:val="000000"/>
                <w:szCs w:val="21"/>
              </w:rPr>
              <w:t>時情報提供加算</w:t>
            </w:r>
          </w:p>
        </w:tc>
        <w:tc>
          <w:tcPr>
            <w:tcW w:w="5695" w:type="dxa"/>
            <w:shd w:val="clear" w:color="auto" w:fill="auto"/>
          </w:tcPr>
          <w:p w:rsidR="009F7EFB" w:rsidRDefault="009F7EFB" w:rsidP="00AA5FE1">
            <w:pPr>
              <w:ind w:firstLineChars="100" w:firstLine="210"/>
              <w:rPr>
                <w:rFonts w:ascii="HGSｺﾞｼｯｸM" w:eastAsia="HGSｺﾞｼｯｸM" w:hAnsi="ＭＳ ゴシック"/>
                <w:color w:val="000000"/>
                <w:szCs w:val="21"/>
              </w:rPr>
            </w:pPr>
          </w:p>
          <w:p w:rsidR="009F7EFB" w:rsidRDefault="009F7EFB" w:rsidP="00AA5FE1">
            <w:pPr>
              <w:ind w:firstLineChars="100" w:firstLine="210"/>
              <w:rPr>
                <w:rFonts w:ascii="HGSｺﾞｼｯｸM" w:eastAsia="HGSｺﾞｼｯｸM" w:hAnsi="ＭＳ ゴシック"/>
                <w:color w:val="000000"/>
                <w:szCs w:val="21"/>
              </w:rPr>
            </w:pPr>
            <w:r w:rsidRPr="000618D5">
              <w:rPr>
                <w:rFonts w:ascii="HGSｺﾞｼｯｸM" w:eastAsia="HGSｺﾞｼｯｸM" w:hAnsi="ＭＳ ゴシック" w:hint="eastAsia"/>
                <w:color w:val="000000"/>
                <w:szCs w:val="21"/>
              </w:rPr>
              <w:t>利用者が退居し、医療機関に入院する場合において、当該医療機関に対して、当該利用者の同意を得て、当該利用者の心身の状況、生活歴等の情報を提供した上で、当該利用者の紹介を行った場合に、利用者１人につき１回に限り</w:t>
            </w:r>
            <w:r>
              <w:rPr>
                <w:rFonts w:ascii="HGSｺﾞｼｯｸM" w:eastAsia="HGSｺﾞｼｯｸM" w:hAnsi="ＭＳ ゴシック" w:hint="eastAsia"/>
                <w:color w:val="000000"/>
                <w:szCs w:val="21"/>
              </w:rPr>
              <w:t>250単位</w:t>
            </w:r>
            <w:r w:rsidRPr="000618D5">
              <w:rPr>
                <w:rFonts w:ascii="HGSｺﾞｼｯｸM" w:eastAsia="HGSｺﾞｼｯｸM" w:hAnsi="ＭＳ ゴシック" w:hint="eastAsia"/>
                <w:color w:val="000000"/>
                <w:szCs w:val="21"/>
              </w:rPr>
              <w:t>算定</w:t>
            </w:r>
            <w:r>
              <w:rPr>
                <w:rFonts w:ascii="HGSｺﾞｼｯｸM" w:eastAsia="HGSｺﾞｼｯｸM" w:hAnsi="ＭＳ ゴシック" w:hint="eastAsia"/>
                <w:color w:val="000000"/>
                <w:szCs w:val="21"/>
              </w:rPr>
              <w:t>していますか</w:t>
            </w:r>
            <w:r w:rsidR="008A5493">
              <w:rPr>
                <w:rFonts w:ascii="HGSｺﾞｼｯｸM" w:eastAsia="HGSｺﾞｼｯｸM" w:hAnsi="ＭＳ ゴシック" w:hint="eastAsia"/>
                <w:color w:val="000000"/>
                <w:szCs w:val="21"/>
              </w:rPr>
              <w:t>（短期利用は除く）</w:t>
            </w:r>
            <w:r>
              <w:rPr>
                <w:rFonts w:ascii="HGSｺﾞｼｯｸM" w:eastAsia="HGSｺﾞｼｯｸM" w:hAnsi="ＭＳ ゴシック" w:hint="eastAsia"/>
                <w:color w:val="000000"/>
                <w:szCs w:val="21"/>
              </w:rPr>
              <w:t>。</w:t>
            </w:r>
          </w:p>
          <w:p w:rsidR="009F7EFB" w:rsidRDefault="009F7EFB" w:rsidP="00AA5FE1">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8F53E2" w:rsidTr="004035D9">
              <w:tc>
                <w:tcPr>
                  <w:tcW w:w="5464" w:type="dxa"/>
                  <w:shd w:val="clear" w:color="auto" w:fill="auto"/>
                </w:tcPr>
                <w:p w:rsidR="009F7EFB" w:rsidRPr="008F53E2"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F53E2">
                    <w:rPr>
                      <w:rFonts w:ascii="HGSｺﾞｼｯｸM" w:eastAsia="HGSｺﾞｼｯｸM" w:hAnsi="ＭＳ ゴシック" w:hint="eastAsia"/>
                      <w:color w:val="000000"/>
                      <w:szCs w:val="21"/>
                    </w:rPr>
                    <w:t>入居者が退所退居して医療機関に入院する場合、当</w:t>
                  </w:r>
                </w:p>
                <w:p w:rsidR="009F7EFB" w:rsidRPr="0052391A"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8F53E2">
                    <w:rPr>
                      <w:rFonts w:ascii="HGSｺﾞｼｯｸM" w:eastAsia="HGSｺﾞｼｯｸM" w:hAnsi="ＭＳ ゴシック" w:hint="eastAsia"/>
                      <w:color w:val="000000"/>
                      <w:szCs w:val="21"/>
                    </w:rPr>
                    <w:t>該医療機関に対</w:t>
                  </w:r>
                  <w:r w:rsidRPr="00216C69">
                    <w:rPr>
                      <w:rFonts w:ascii="HGSｺﾞｼｯｸM" w:eastAsia="HGSｺﾞｼｯｸM" w:hAnsi="ＭＳ ゴシック" w:hint="eastAsia"/>
                      <w:color w:val="000000"/>
                      <w:szCs w:val="21"/>
                    </w:rPr>
                    <w:t>して、入居者を紹介するに当たっては、</w:t>
                  </w:r>
                  <w:r w:rsidRPr="008F53E2">
                    <w:rPr>
                      <w:rFonts w:ascii="HGSｺﾞｼｯｸM" w:eastAsia="HGSｺﾞｼｯｸM" w:hAnsi="ＭＳ ゴシック" w:hint="eastAsia"/>
                      <w:color w:val="000000"/>
                      <w:szCs w:val="21"/>
                    </w:rPr>
                    <w:t>退居時情報提供書（別紙様式9）</w:t>
                  </w:r>
                  <w:r w:rsidRPr="00216C69">
                    <w:rPr>
                      <w:rFonts w:ascii="HGSｺﾞｼｯｸM" w:eastAsia="HGSｺﾞｼｯｸM" w:hAnsi="ＭＳ ゴシック" w:hint="eastAsia"/>
                      <w:color w:val="000000"/>
                      <w:szCs w:val="21"/>
                    </w:rPr>
                    <w:t>に必要な事</w:t>
                  </w:r>
                  <w:r w:rsidRPr="0052391A">
                    <w:rPr>
                      <w:rFonts w:ascii="HGSｺﾞｼｯｸM" w:eastAsia="HGSｺﾞｼｯｸM" w:hAnsi="ＭＳ ゴシック" w:hint="eastAsia"/>
                      <w:color w:val="000000"/>
                      <w:szCs w:val="21"/>
                    </w:rPr>
                    <w:t>項を記載の上、当該医療機関に交付するとともに</w:t>
                  </w:r>
                  <w:r w:rsidRPr="008F53E2">
                    <w:rPr>
                      <w:rFonts w:ascii="HGSｺﾞｼｯｸM" w:eastAsia="HGSｺﾞｼｯｸM" w:hAnsi="ＭＳ ゴシック" w:hint="eastAsia"/>
                      <w:color w:val="000000"/>
                      <w:szCs w:val="21"/>
                    </w:rPr>
                    <w:t>、</w:t>
                  </w:r>
                  <w:r w:rsidRPr="00216C69">
                    <w:rPr>
                      <w:rFonts w:ascii="HGSｺﾞｼｯｸM" w:eastAsia="HGSｺﾞｼｯｸM" w:hAnsi="ＭＳ ゴシック" w:hint="eastAsia"/>
                      <w:color w:val="000000"/>
                      <w:szCs w:val="21"/>
                    </w:rPr>
                    <w:t>交付した文書の写</w:t>
                  </w:r>
                  <w:r w:rsidRPr="0052391A">
                    <w:rPr>
                      <w:rFonts w:ascii="HGSｺﾞｼｯｸM" w:eastAsia="HGSｺﾞｼｯｸM" w:hAnsi="ＭＳ ゴシック" w:hint="eastAsia"/>
                      <w:color w:val="000000"/>
                      <w:szCs w:val="21"/>
                    </w:rPr>
                    <w:t>しを介護記録等</w:t>
                  </w:r>
                  <w:r w:rsidRPr="008368B5">
                    <w:rPr>
                      <w:rFonts w:ascii="HGSｺﾞｼｯｸM" w:eastAsia="HGSｺﾞｼｯｸM" w:hAnsi="ＭＳ ゴシック" w:hint="eastAsia"/>
                      <w:color w:val="000000"/>
                      <w:szCs w:val="21"/>
                    </w:rPr>
                    <w:t>に添付</w:t>
                  </w:r>
                  <w:r w:rsidRPr="008F53E2">
                    <w:rPr>
                      <w:rFonts w:ascii="HGSｺﾞｼｯｸM" w:eastAsia="HGSｺﾞｼｯｸM" w:hAnsi="ＭＳ ゴシック" w:hint="eastAsia"/>
                      <w:color w:val="000000"/>
                      <w:szCs w:val="21"/>
                    </w:rPr>
                    <w:t>してください</w:t>
                  </w:r>
                  <w:r w:rsidRPr="00216C69">
                    <w:rPr>
                      <w:rFonts w:ascii="HGSｺﾞｼｯｸM" w:eastAsia="HGSｺﾞｼｯｸM" w:hAnsi="ＭＳ ゴシック" w:hint="eastAsia"/>
                      <w:color w:val="000000"/>
                      <w:szCs w:val="21"/>
                    </w:rPr>
                    <w:t>。</w:t>
                  </w:r>
                </w:p>
              </w:tc>
            </w:tr>
            <w:tr w:rsidR="009F7EFB" w:rsidRPr="008F53E2" w:rsidTr="004035D9">
              <w:tc>
                <w:tcPr>
                  <w:tcW w:w="5464" w:type="dxa"/>
                  <w:shd w:val="clear" w:color="auto" w:fill="auto"/>
                </w:tcPr>
                <w:p w:rsidR="009F7EFB" w:rsidRPr="0052391A"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F53E2">
                    <w:rPr>
                      <w:rFonts w:ascii="HGSｺﾞｼｯｸM" w:eastAsia="HGSｺﾞｼｯｸM" w:hAnsi="ＭＳ ゴシック" w:hint="eastAsia"/>
                      <w:color w:val="000000"/>
                      <w:szCs w:val="21"/>
                    </w:rPr>
                    <w:t>入居者が医療機関に入院後、当該医療機関を退院し、同一月に再度</w:t>
                  </w:r>
                  <w:r w:rsidRPr="00216C69">
                    <w:rPr>
                      <w:rFonts w:ascii="HGSｺﾞｼｯｸM" w:eastAsia="HGSｺﾞｼｯｸM" w:hAnsi="ＭＳ ゴシック" w:hint="eastAsia"/>
                      <w:color w:val="000000"/>
                      <w:szCs w:val="21"/>
                    </w:rPr>
                    <w:t>当該医療機関に入院する場合には、本加算は算定でき</w:t>
                  </w:r>
                  <w:r w:rsidRPr="008F53E2">
                    <w:rPr>
                      <w:rFonts w:ascii="HGSｺﾞｼｯｸM" w:eastAsia="HGSｺﾞｼｯｸM" w:hAnsi="ＭＳ ゴシック" w:hint="eastAsia"/>
                      <w:color w:val="000000"/>
                      <w:szCs w:val="21"/>
                    </w:rPr>
                    <w:t>ません</w:t>
                  </w:r>
                  <w:r w:rsidRPr="00216C69">
                    <w:rPr>
                      <w:rFonts w:ascii="HGSｺﾞｼｯｸM" w:eastAsia="HGSｺﾞｼｯｸM" w:hAnsi="ＭＳ ゴシック" w:hint="eastAsia"/>
                      <w:color w:val="000000"/>
                      <w:szCs w:val="21"/>
                    </w:rPr>
                    <w:t>。</w:t>
                  </w:r>
                </w:p>
              </w:tc>
            </w:tr>
          </w:tbl>
          <w:p w:rsidR="009F7EFB" w:rsidRPr="00F55B25" w:rsidRDefault="009F7EFB" w:rsidP="009F7EFB">
            <w:pPr>
              <w:ind w:firstLineChars="100" w:firstLine="210"/>
              <w:rPr>
                <w:rFonts w:ascii="HGSｺﾞｼｯｸM" w:eastAsia="HGSｺﾞｼｯｸM" w:hAnsi="ＭＳ ゴシック"/>
                <w:color w:val="000000"/>
                <w:szCs w:val="21"/>
              </w:rPr>
            </w:pPr>
          </w:p>
        </w:tc>
        <w:tc>
          <w:tcPr>
            <w:tcW w:w="1128" w:type="dxa"/>
            <w:shd w:val="clear" w:color="auto" w:fill="auto"/>
          </w:tcPr>
          <w:p w:rsidR="009F7EFB" w:rsidRDefault="009F7EFB" w:rsidP="008A5493">
            <w:pPr>
              <w:jc w:val="center"/>
              <w:rPr>
                <w:rFonts w:ascii="HGSｺﾞｼｯｸM" w:eastAsia="HGSｺﾞｼｯｸM" w:hAnsi="ＭＳ ゴシック"/>
                <w:color w:val="000000"/>
                <w:szCs w:val="21"/>
              </w:rPr>
            </w:pPr>
          </w:p>
          <w:p w:rsidR="009F7EFB" w:rsidRPr="00F55B25" w:rsidRDefault="009F7EFB" w:rsidP="008A549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8A549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9F7EFB">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Default="009F7EFB" w:rsidP="008A5493">
            <w:pPr>
              <w:rPr>
                <w:rFonts w:ascii="HGSｺﾞｼｯｸM" w:eastAsia="HGSｺﾞｼｯｸM" w:hAnsi="ＭＳ ゴシック"/>
                <w:color w:val="000000"/>
                <w:sz w:val="20"/>
                <w:szCs w:val="20"/>
              </w:rPr>
            </w:pPr>
          </w:p>
          <w:p w:rsidR="009F7EFB" w:rsidRDefault="009F7EFB" w:rsidP="008A549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ヘ</w:t>
            </w:r>
          </w:p>
          <w:p w:rsidR="009F7EFB" w:rsidRDefault="009F7EFB" w:rsidP="008A5493">
            <w:pPr>
              <w:rPr>
                <w:rFonts w:ascii="HGSｺﾞｼｯｸM" w:eastAsia="HGSｺﾞｼｯｸM" w:hAnsi="ＭＳ ゴシック"/>
                <w:color w:val="000000"/>
                <w:sz w:val="20"/>
                <w:szCs w:val="20"/>
              </w:rPr>
            </w:pPr>
          </w:p>
          <w:p w:rsidR="009F7EFB" w:rsidRDefault="009F7EFB" w:rsidP="008A5493">
            <w:pPr>
              <w:rPr>
                <w:rFonts w:ascii="HGSｺﾞｼｯｸM" w:eastAsia="HGSｺﾞｼｯｸM" w:hAnsi="ＭＳ ゴシック"/>
                <w:color w:val="000000"/>
                <w:sz w:val="20"/>
                <w:szCs w:val="20"/>
              </w:rPr>
            </w:pPr>
          </w:p>
          <w:p w:rsidR="009F7EFB" w:rsidRDefault="009F7EFB" w:rsidP="008A5493">
            <w:pPr>
              <w:rPr>
                <w:rFonts w:ascii="HGSｺﾞｼｯｸM" w:eastAsia="HGSｺﾞｼｯｸM" w:hAnsi="ＭＳ ゴシック"/>
                <w:color w:val="000000"/>
                <w:sz w:val="20"/>
                <w:szCs w:val="20"/>
              </w:rPr>
            </w:pPr>
          </w:p>
          <w:p w:rsidR="009F7EFB" w:rsidRDefault="009F7EFB" w:rsidP="008A5493">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13</w:t>
            </w:r>
            <w:r w:rsidRPr="00F55B25">
              <w:rPr>
                <w:rFonts w:ascii="HGSｺﾞｼｯｸM" w:eastAsia="HGSｺﾞｼｯｸM" w:hAnsi="ＭＳ ゴシック" w:hint="eastAsia"/>
                <w:color w:val="000000"/>
                <w:sz w:val="20"/>
                <w:szCs w:val="20"/>
              </w:rPr>
              <w:t>)</w:t>
            </w: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Default="00085321" w:rsidP="009F7EFB">
            <w:pPr>
              <w:rPr>
                <w:rFonts w:ascii="HGSｺﾞｼｯｸM" w:eastAsia="HGSｺﾞｼｯｸM" w:hAnsi="ＭＳ ゴシック"/>
                <w:color w:val="000000"/>
                <w:sz w:val="20"/>
                <w:szCs w:val="20"/>
              </w:rPr>
            </w:pPr>
          </w:p>
          <w:p w:rsidR="00085321" w:rsidRPr="00F55B25" w:rsidRDefault="00085321" w:rsidP="009F7EFB">
            <w:pPr>
              <w:rPr>
                <w:rFonts w:ascii="HGSｺﾞｼｯｸM" w:eastAsia="HGSｺﾞｼｯｸM" w:hAnsi="ＭＳ ゴシック"/>
                <w:color w:val="000000"/>
                <w:sz w:val="20"/>
                <w:szCs w:val="20"/>
              </w:rPr>
            </w:pPr>
          </w:p>
        </w:tc>
      </w:tr>
      <w:tr w:rsidR="009F7EFB" w:rsidRPr="00F55B25" w:rsidTr="00F5596E">
        <w:trPr>
          <w:trHeight w:val="1694"/>
        </w:trPr>
        <w:tc>
          <w:tcPr>
            <w:tcW w:w="1872" w:type="dxa"/>
            <w:shd w:val="clear" w:color="auto" w:fill="auto"/>
          </w:tcPr>
          <w:p w:rsidR="009F7EFB" w:rsidRPr="00F55B25" w:rsidRDefault="009F7EFB" w:rsidP="00AA5FE1">
            <w:pPr>
              <w:ind w:left="210" w:hangingChars="100" w:hanging="210"/>
              <w:rPr>
                <w:rFonts w:ascii="HGSｺﾞｼｯｸM" w:eastAsia="HGSｺﾞｼｯｸM" w:hAnsi="ＭＳ ゴシック"/>
                <w:color w:val="000000"/>
                <w:szCs w:val="21"/>
              </w:rPr>
            </w:pPr>
          </w:p>
          <w:p w:rsidR="009F7EFB" w:rsidRPr="00F55B25" w:rsidRDefault="00804CEB" w:rsidP="00AA5FE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17</w:t>
            </w:r>
            <w:r w:rsidR="009F7EFB" w:rsidRPr="00F55B25">
              <w:rPr>
                <w:rFonts w:ascii="HGSｺﾞｼｯｸM" w:eastAsia="HGSｺﾞｼｯｸM" w:hAnsi="ＭＳ ゴシック" w:hint="eastAsia"/>
                <w:color w:val="000000"/>
                <w:szCs w:val="21"/>
              </w:rPr>
              <w:t xml:space="preserve">　退居時相談援助加算</w:t>
            </w:r>
          </w:p>
        </w:tc>
        <w:tc>
          <w:tcPr>
            <w:tcW w:w="5695" w:type="dxa"/>
            <w:shd w:val="clear" w:color="auto" w:fill="auto"/>
          </w:tcPr>
          <w:p w:rsidR="009F7EFB" w:rsidRPr="00F55B25" w:rsidRDefault="009F7EFB" w:rsidP="00AA5FE1">
            <w:pPr>
              <w:ind w:firstLineChars="100" w:firstLine="210"/>
              <w:rPr>
                <w:rFonts w:ascii="HGSｺﾞｼｯｸM" w:eastAsia="HGSｺﾞｼｯｸM" w:hAnsi="ＭＳ ゴシック"/>
                <w:color w:val="000000"/>
                <w:szCs w:val="21"/>
              </w:rPr>
            </w:pPr>
          </w:p>
          <w:p w:rsidR="009F7EFB" w:rsidRDefault="009F7EFB" w:rsidP="00AA5FE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利用期間が1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い、かつ、当該利用者の同意を得て、退居の日から2週間以内に当該利用者の退居後の居宅地を管轄する市町村及び老人介護支援センター又は地域包括支援センターに対して、当該利用者の介護状況を示す文書を添えて当該利用者に係る居宅サービス又は地域密着型サービスに必要な情報を提供した場合に、利用者1人につき1回を限度として、400単位を算定していますか。</w:t>
            </w:r>
          </w:p>
          <w:p w:rsidR="00085321" w:rsidRPr="00F55B25" w:rsidRDefault="00085321" w:rsidP="00AA5FE1">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退居時相談援助の内容は次のようなものです。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食事、入浴、健康管理等在宅における生活に関する相談援助</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退居する者の運動機能及び日常生活動作能力の維持及び向上を目的として行う各種訓練等に関す</w:t>
                  </w:r>
                  <w:r w:rsidRPr="00F55B25">
                    <w:rPr>
                      <w:rFonts w:ascii="HGSｺﾞｼｯｸM" w:eastAsia="HGSｺﾞｼｯｸM" w:hAnsi="ＭＳ ゴシック" w:hint="eastAsia"/>
                      <w:color w:val="000000"/>
                      <w:szCs w:val="21"/>
                    </w:rPr>
                    <w:lastRenderedPageBreak/>
                    <w:t>る相談援助</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家屋の改善に関する相談援助</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退居する者の介助方法に関する相談援助</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退居時相談援助加算は、次の場合には、算定できません。</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①　退居して病院又は診療所へ入院する場合</w:t>
                  </w:r>
                </w:p>
                <w:p w:rsidR="009F7EFB" w:rsidRPr="00F55B25" w:rsidRDefault="009F7EFB"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②　退居して他の介護保険施設への入院若しくは入所又は認知症対応型共同生活介護、地域密着型介護老人福祉施設入所者生活介護、特定施設入居者生活介護又は地域密着型特定施設入居者生活介護の利用を開始する場合</w:t>
                  </w:r>
                </w:p>
                <w:p w:rsidR="009F7EFB" w:rsidRPr="00F55B25" w:rsidRDefault="009F7EFB"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明朝" w:cs="ＭＳ 明朝" w:hint="eastAsia"/>
                      <w:color w:val="000000"/>
                      <w:szCs w:val="21"/>
                    </w:rPr>
                    <w:t>③　死亡退居の場合</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退居時相談援助は、介護支援専門員である計画作成担当者、介護職員等が協力して行ってください。</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退居時相談援助は退居者及びその家族等のいずれにも行ってください。</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退居時相談援助を行った場合は、相談援助を行った日付及び相談援助の内容の要点に関する記録を行ってください。</w:t>
                  </w:r>
                </w:p>
              </w:tc>
            </w:tr>
          </w:tbl>
          <w:p w:rsidR="009F7EFB" w:rsidRPr="00F55B25" w:rsidRDefault="009F7EFB" w:rsidP="008A5493">
            <w:pPr>
              <w:ind w:rightChars="100" w:right="210"/>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8A5493">
            <w:pPr>
              <w:jc w:val="center"/>
              <w:rPr>
                <w:rFonts w:ascii="HGSｺﾞｼｯｸM" w:eastAsia="HGSｺﾞｼｯｸM" w:hAnsi="ＭＳ ゴシック"/>
                <w:color w:val="000000"/>
                <w:szCs w:val="21"/>
              </w:rPr>
            </w:pPr>
          </w:p>
          <w:p w:rsidR="009F7EFB" w:rsidRPr="00F55B25" w:rsidRDefault="009F7EFB" w:rsidP="008A549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8A549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8A5493">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ト</w:t>
            </w: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Pr="00F55B25" w:rsidRDefault="009F7EFB" w:rsidP="008A5493">
            <w:pPr>
              <w:rPr>
                <w:rFonts w:ascii="HGSｺﾞｼｯｸM" w:eastAsia="HGSｺﾞｼｯｸM" w:hAnsi="ＭＳ ゴシック"/>
                <w:color w:val="000000"/>
                <w:sz w:val="20"/>
                <w:szCs w:val="20"/>
              </w:rPr>
            </w:pPr>
          </w:p>
          <w:p w:rsidR="009F7EFB" w:rsidRDefault="009F7EFB" w:rsidP="008A5493">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14</w:t>
            </w:r>
            <w:r w:rsidRPr="00F55B25">
              <w:rPr>
                <w:rFonts w:ascii="HGSｺﾞｼｯｸM" w:eastAsia="HGSｺﾞｼｯｸM" w:hAnsi="ＭＳ ゴシック" w:hint="eastAsia"/>
                <w:color w:val="000000"/>
                <w:sz w:val="20"/>
                <w:szCs w:val="20"/>
              </w:rPr>
              <w:t>)</w:t>
            </w: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Default="00085321" w:rsidP="008A5493">
            <w:pPr>
              <w:rPr>
                <w:rFonts w:ascii="HGSｺﾞｼｯｸM" w:eastAsia="HGSｺﾞｼｯｸM" w:hAnsi="ＭＳ ゴシック"/>
                <w:color w:val="000000"/>
                <w:sz w:val="20"/>
                <w:szCs w:val="20"/>
              </w:rPr>
            </w:pPr>
          </w:p>
          <w:p w:rsidR="00085321" w:rsidRPr="00F55B25" w:rsidRDefault="00085321" w:rsidP="008A5493">
            <w:pPr>
              <w:rPr>
                <w:rFonts w:ascii="HGSｺﾞｼｯｸM" w:eastAsia="HGSｺﾞｼｯｸM" w:hAnsi="ＭＳ ゴシック"/>
                <w:color w:val="000000"/>
                <w:sz w:val="20"/>
                <w:szCs w:val="20"/>
              </w:rPr>
            </w:pPr>
          </w:p>
        </w:tc>
      </w:tr>
      <w:tr w:rsidR="009F7EFB" w:rsidRPr="00F55B25" w:rsidTr="00F5596E">
        <w:trPr>
          <w:trHeight w:val="416"/>
        </w:trPr>
        <w:tc>
          <w:tcPr>
            <w:tcW w:w="1872" w:type="dxa"/>
            <w:shd w:val="clear" w:color="auto" w:fill="auto"/>
          </w:tcPr>
          <w:p w:rsidR="009F7EFB" w:rsidRPr="00F55B25" w:rsidRDefault="009F7EFB" w:rsidP="00AA5FE1">
            <w:pPr>
              <w:ind w:left="210" w:hangingChars="100" w:hanging="210"/>
              <w:rPr>
                <w:rFonts w:ascii="HGSｺﾞｼｯｸM" w:eastAsia="HGSｺﾞｼｯｸM" w:hAnsi="ＭＳ ゴシック"/>
                <w:color w:val="000000"/>
                <w:szCs w:val="21"/>
              </w:rPr>
            </w:pPr>
          </w:p>
          <w:p w:rsidR="009F7EFB" w:rsidRPr="00F55B25" w:rsidRDefault="00804CEB" w:rsidP="00AA5FE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18</w:t>
            </w:r>
            <w:r w:rsidR="009F7EFB" w:rsidRPr="00F55B25">
              <w:rPr>
                <w:rFonts w:ascii="HGSｺﾞｼｯｸM" w:eastAsia="HGSｺﾞｼｯｸM" w:hAnsi="ＭＳ ゴシック" w:hint="eastAsia"/>
                <w:color w:val="000000"/>
                <w:szCs w:val="21"/>
              </w:rPr>
              <w:t xml:space="preserve">　認知症専門ケア加算</w:t>
            </w:r>
          </w:p>
        </w:tc>
        <w:tc>
          <w:tcPr>
            <w:tcW w:w="5695" w:type="dxa"/>
            <w:shd w:val="clear" w:color="auto" w:fill="auto"/>
          </w:tcPr>
          <w:p w:rsidR="009F7EFB" w:rsidRPr="00F55B25" w:rsidRDefault="009F7EFB" w:rsidP="00AA5FE1">
            <w:pPr>
              <w:ind w:firstLineChars="100" w:firstLine="210"/>
              <w:rPr>
                <w:rFonts w:ascii="HGSｺﾞｼｯｸM" w:eastAsia="HGSｺﾞｼｯｸM" w:hAnsi="ＭＳ ゴシック"/>
                <w:color w:val="000000"/>
                <w:szCs w:val="21"/>
              </w:rPr>
            </w:pPr>
          </w:p>
          <w:p w:rsidR="009F7EFB" w:rsidRDefault="009F7EFB" w:rsidP="00AA5FE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しているものとして市長に届け出た認知症対応型共同生活介護事業所が、別に厚生労働大臣が定める者に対し専門的な認知症ケアを行った場合は、1日につき次の所定単位数を加算していますか（短期利用は除く｡）。</w:t>
            </w:r>
            <w:r w:rsidR="008A5493">
              <w:rPr>
                <w:rFonts w:ascii="HGSｺﾞｼｯｸM" w:eastAsia="HGSｺﾞｼｯｸM" w:hAnsi="ＭＳ ゴシック" w:hint="eastAsia"/>
                <w:color w:val="000000"/>
                <w:szCs w:val="21"/>
              </w:rPr>
              <w:t>ただし、次に掲げるいずれかの加算を算定している場合においては、次に掲げるその他の加算は算定せず、認知症チームケア推進加算を算定している場合においては、次に掲げる加算は算定しません。</w:t>
            </w:r>
          </w:p>
          <w:p w:rsidR="00085321" w:rsidRPr="00F55B25" w:rsidRDefault="00085321" w:rsidP="00AA5FE1">
            <w:pPr>
              <w:ind w:firstLineChars="100" w:firstLine="210"/>
              <w:rPr>
                <w:rFonts w:ascii="HGSｺﾞｼｯｸM" w:eastAsia="HGSｺﾞｼｯｸM" w:hAnsi="ＭＳ ゴシック"/>
                <w:color w:val="000000"/>
                <w:szCs w:val="21"/>
              </w:rPr>
            </w:pPr>
          </w:p>
          <w:p w:rsidR="009F7EFB" w:rsidRPr="00F55B25" w:rsidRDefault="009F7EFB" w:rsidP="00AA5FE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　認知症専門ケア加算(Ⅰ)　　　　3単位</w:t>
            </w:r>
          </w:p>
          <w:p w:rsidR="009F7EFB" w:rsidRPr="00F55B25" w:rsidRDefault="009F7EFB" w:rsidP="00AA5FE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認知症専門ケア加算(Ⅱ)　　　　4単位</w:t>
            </w:r>
          </w:p>
          <w:p w:rsidR="009F7EFB" w:rsidRPr="00F55B25" w:rsidRDefault="009F7EFB" w:rsidP="0021791C">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認知症専門ケア加算(Ⅰ)</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次に掲げる基準のいずれにも適合すること。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事業所における</w:t>
                  </w:r>
                  <w:r w:rsidR="00462688">
                    <w:rPr>
                      <w:rFonts w:ascii="HGSｺﾞｼｯｸM" w:eastAsia="HGSｺﾞｼｯｸM" w:hAnsi="ＭＳ ゴシック" w:hint="eastAsia"/>
                      <w:color w:val="000000"/>
                      <w:szCs w:val="21"/>
                    </w:rPr>
                    <w:t>利用者</w:t>
                  </w:r>
                  <w:r w:rsidRPr="00F55B25">
                    <w:rPr>
                      <w:rFonts w:ascii="HGSｺﾞｼｯｸM" w:eastAsia="HGSｺﾞｼｯｸM" w:hAnsi="ＭＳ ゴシック" w:hint="eastAsia"/>
                      <w:color w:val="000000"/>
                      <w:szCs w:val="21"/>
                    </w:rPr>
                    <w:t>の総数のうち、日常生活に支障を</w:t>
                  </w:r>
                  <w:r w:rsidR="00F3306E">
                    <w:rPr>
                      <w:rFonts w:ascii="HGSｺﾞｼｯｸM" w:eastAsia="HGSｺﾞｼｯｸM" w:hAnsi="ＭＳ ゴシック" w:hint="eastAsia"/>
                      <w:color w:val="000000"/>
                      <w:szCs w:val="21"/>
                    </w:rPr>
                    <w:t>来すおそれ</w:t>
                  </w:r>
                  <w:r w:rsidRPr="00F55B25">
                    <w:rPr>
                      <w:rFonts w:ascii="HGSｺﾞｼｯｸM" w:eastAsia="HGSｺﾞｼｯｸM" w:hAnsi="ＭＳ ゴシック" w:hint="eastAsia"/>
                      <w:color w:val="000000"/>
                      <w:szCs w:val="21"/>
                    </w:rPr>
                    <w:t>のある症状</w:t>
                  </w:r>
                  <w:r w:rsidR="00F3306E">
                    <w:rPr>
                      <w:rFonts w:ascii="HGSｺﾞｼｯｸM" w:eastAsia="HGSｺﾞｼｯｸM" w:hAnsi="ＭＳ ゴシック" w:hint="eastAsia"/>
                      <w:color w:val="000000"/>
                      <w:szCs w:val="21"/>
                    </w:rPr>
                    <w:t>又は</w:t>
                  </w:r>
                  <w:r w:rsidRPr="00F55B25">
                    <w:rPr>
                      <w:rFonts w:ascii="HGSｺﾞｼｯｸM" w:eastAsia="HGSｺﾞｼｯｸM" w:hAnsi="ＭＳ ゴシック" w:hint="eastAsia"/>
                      <w:color w:val="000000"/>
                      <w:szCs w:val="21"/>
                    </w:rPr>
                    <w:t>行動が認められることから介護を必要とする認知症の者（以下この項目において「対象者」という。）の占める割合が2分の1以上であること。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認知症介護に係る専門的な研修を修了している者を、</w:t>
                  </w:r>
                  <w:r w:rsidR="00AA5FE1">
                    <w:rPr>
                      <w:rFonts w:ascii="HGSｺﾞｼｯｸM" w:eastAsia="HGSｺﾞｼｯｸM" w:hAnsi="ＭＳ ゴシック" w:hint="eastAsia"/>
                      <w:color w:val="000000"/>
                      <w:szCs w:val="21"/>
                    </w:rPr>
                    <w:t>事業所における</w:t>
                  </w:r>
                  <w:r w:rsidRPr="00F55B25">
                    <w:rPr>
                      <w:rFonts w:ascii="HGSｺﾞｼｯｸM" w:eastAsia="HGSｺﾞｼｯｸM" w:hAnsi="ＭＳ ゴシック" w:hint="eastAsia"/>
                      <w:color w:val="000000"/>
                      <w:szCs w:val="21"/>
                    </w:rPr>
                    <w:t>対象者の数が20人未満である場合にあっては、１人以上、対象者の数が20人以上である場合にあっては、1人に、対象者の数が19人を超えて10人又はその端数を増すごとに1人を加えて得た数以上配置し、チームとして専門的な認知症ケアを実施してい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当該事業所の従業者に対して、認知症ケアに関</w:t>
                  </w:r>
                  <w:r w:rsidRPr="00F55B25">
                    <w:rPr>
                      <w:rFonts w:ascii="HGSｺﾞｼｯｸM" w:eastAsia="HGSｺﾞｼｯｸM" w:hAnsi="ＭＳ ゴシック" w:hint="eastAsia"/>
                      <w:color w:val="000000"/>
                      <w:szCs w:val="21"/>
                    </w:rPr>
                    <w:lastRenderedPageBreak/>
                    <w:t>する留意事項の伝達又は技術的指導に係る会議を定期的に開催していること。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認知症専門ケア加算(Ⅱ)</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次のいずれにも適合すること。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(1)の基準のいずれにも適合すること。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認知症介護の指導に係る専門的な研修を修了している者を1人以上配置し、事業所全体の認知症ケアの指導等を実施していること。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当該事業所における介護職員、看護職員ごとの認知症ケアに関する研修計画を作成し、当該計画に従い、研修</w:t>
                  </w:r>
                  <w:r w:rsidR="00D42713">
                    <w:rPr>
                      <w:rFonts w:ascii="HGSｺﾞｼｯｸM" w:eastAsia="HGSｺﾞｼｯｸM" w:hAnsi="ＭＳ ゴシック" w:hint="eastAsia"/>
                      <w:color w:val="000000"/>
                      <w:szCs w:val="21"/>
                    </w:rPr>
                    <w:t>（外部における研修を含む）</w:t>
                  </w:r>
                  <w:r w:rsidRPr="00F55B25">
                    <w:rPr>
                      <w:rFonts w:ascii="HGSｺﾞｼｯｸM" w:eastAsia="HGSｺﾞｼｯｸM" w:hAnsi="ＭＳ ゴシック" w:hint="eastAsia"/>
                      <w:color w:val="000000"/>
                      <w:szCs w:val="21"/>
                    </w:rPr>
                    <w:t>を実施又は実施を予定していること。</w:t>
                  </w:r>
                </w:p>
              </w:tc>
            </w:tr>
            <w:tr w:rsidR="00082144" w:rsidRPr="00F55B25" w:rsidTr="007B15B9">
              <w:tc>
                <w:tcPr>
                  <w:tcW w:w="5386" w:type="dxa"/>
                  <w:shd w:val="clear" w:color="auto" w:fill="auto"/>
                </w:tcPr>
                <w:p w:rsidR="00082144" w:rsidRDefault="0008214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厚生労働大臣が定める者</w:t>
                  </w:r>
                </w:p>
                <w:p w:rsidR="00082144" w:rsidRPr="00F55B25" w:rsidRDefault="00082144"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日常生活に支障を来すおそれのある症状又は行動が認められることから介護を必要とする認知症の者</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介護に係る専門的な研修」とは、「認知症介護実践者等養成事業の実施について」（平成18年3月31日老発第0331010号厚生労働省老健局長通知）及び「認知症介護実践者等養成事業の円滑な運営について」（平成18年3月31日老計第0331007号厚生労働省計画課長通知）に規定する「認知症介護実践リーダー研修」、認知症看護に係る適切な研修を指します。</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ケアに関する留意事項の伝達又は技術的指導に係る会議」は、テレビ電話装置等を活用して行うことができます。なお、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9F7EFB" w:rsidRPr="00F55B25" w:rsidTr="007B15B9">
              <w:tc>
                <w:tcPr>
                  <w:tcW w:w="5386"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介護の指導に係る専門的な研修」とは、「認知症介護実践者等養成事業の実施について」及び「認知症介護実践者等養成事業の円滑な運営について」に規定する「認知症介護指導者養成研修」、認知症看護に係る適切な研修を指します。</w:t>
                  </w:r>
                </w:p>
              </w:tc>
            </w:tr>
          </w:tbl>
          <w:p w:rsidR="009F7EFB" w:rsidRPr="00F55B25" w:rsidRDefault="009F7EFB" w:rsidP="00D51D2D">
            <w:pPr>
              <w:ind w:leftChars="100" w:left="210" w:rightChars="100" w:right="210"/>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D51D2D">
            <w:pPr>
              <w:jc w:val="center"/>
              <w:rPr>
                <w:rFonts w:ascii="HGSｺﾞｼｯｸM" w:eastAsia="HGSｺﾞｼｯｸM" w:hAnsi="ＭＳ ゴシック"/>
                <w:color w:val="000000"/>
                <w:szCs w:val="21"/>
              </w:rPr>
            </w:pP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チ</w:t>
            </w: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085321" w:rsidRDefault="00085321"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平27厚労告95第3号の</w:t>
            </w:r>
            <w:r>
              <w:rPr>
                <w:rFonts w:ascii="HGSｺﾞｼｯｸM" w:eastAsia="HGSｺﾞｼｯｸM" w:hAnsi="ＭＳ ゴシック" w:hint="eastAsia"/>
                <w:color w:val="000000"/>
                <w:sz w:val="20"/>
                <w:szCs w:val="20"/>
              </w:rPr>
              <w:t>5</w:t>
            </w: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9F7EFB" w:rsidRPr="00F55B25" w:rsidRDefault="009F7EFB" w:rsidP="00D51D2D">
            <w:pPr>
              <w:rPr>
                <w:rFonts w:ascii="HGSｺﾞｼｯｸM" w:eastAsia="HGSｺﾞｼｯｸM" w:hAnsi="ＭＳ ゴシック"/>
                <w:color w:val="000000"/>
                <w:sz w:val="20"/>
                <w:szCs w:val="20"/>
              </w:rPr>
            </w:pPr>
          </w:p>
          <w:p w:rsidR="00A21098" w:rsidRDefault="00A21098" w:rsidP="009F7EFB">
            <w:pPr>
              <w:rPr>
                <w:rFonts w:ascii="HGSｺﾞｼｯｸM" w:eastAsia="HGSｺﾞｼｯｸM" w:hAnsi="ＭＳ ゴシック"/>
                <w:color w:val="000000"/>
                <w:sz w:val="20"/>
                <w:szCs w:val="20"/>
              </w:rPr>
            </w:pPr>
          </w:p>
          <w:p w:rsidR="009F7EFB" w:rsidRDefault="00082144" w:rsidP="0008214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w:t>
            </w:r>
            <w:r>
              <w:rPr>
                <w:rFonts w:ascii="HGSｺﾞｼｯｸM" w:eastAsia="HGSｺﾞｼｯｸM" w:hAnsi="ＭＳ ゴシック" w:hint="eastAsia"/>
                <w:color w:val="000000"/>
                <w:sz w:val="20"/>
                <w:szCs w:val="20"/>
              </w:rPr>
              <w:t>94</w:t>
            </w:r>
            <w:r w:rsidRPr="00F55B25">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41</w:t>
            </w:r>
            <w:r w:rsidRPr="00F55B25">
              <w:rPr>
                <w:rFonts w:ascii="HGSｺﾞｼｯｸM" w:eastAsia="HGSｺﾞｼｯｸM" w:hAnsi="ＭＳ ゴシック" w:hint="eastAsia"/>
                <w:color w:val="000000"/>
                <w:sz w:val="20"/>
                <w:szCs w:val="20"/>
              </w:rPr>
              <w:t>号</w:t>
            </w:r>
          </w:p>
          <w:p w:rsidR="004D28C6" w:rsidRPr="00F55B25" w:rsidRDefault="004D28C6" w:rsidP="00082144">
            <w:pPr>
              <w:rPr>
                <w:rFonts w:ascii="HGSｺﾞｼｯｸM" w:eastAsia="HGSｺﾞｼｯｸM" w:hAnsi="ＭＳ ゴシック"/>
                <w:color w:val="000000"/>
                <w:sz w:val="20"/>
                <w:szCs w:val="20"/>
              </w:rPr>
            </w:pPr>
          </w:p>
          <w:p w:rsidR="009F7EFB" w:rsidRDefault="009F7EFB" w:rsidP="0008214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15</w:t>
            </w:r>
            <w:r w:rsidRPr="00F55B25">
              <w:rPr>
                <w:rFonts w:ascii="HGSｺﾞｼｯｸM" w:eastAsia="HGSｺﾞｼｯｸM" w:hAnsi="ＭＳ ゴシック" w:hint="eastAsia"/>
                <w:color w:val="000000"/>
                <w:sz w:val="20"/>
                <w:szCs w:val="20"/>
              </w:rPr>
              <w:t>)</w:t>
            </w: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Default="00085321" w:rsidP="00082144">
            <w:pPr>
              <w:rPr>
                <w:rFonts w:ascii="HGSｺﾞｼｯｸM" w:eastAsia="HGSｺﾞｼｯｸM" w:hAnsi="ＭＳ ゴシック"/>
                <w:color w:val="000000"/>
                <w:sz w:val="20"/>
                <w:szCs w:val="20"/>
              </w:rPr>
            </w:pPr>
          </w:p>
          <w:p w:rsidR="00085321" w:rsidRPr="00F55B25" w:rsidRDefault="00085321" w:rsidP="00082144">
            <w:pPr>
              <w:rPr>
                <w:rFonts w:ascii="HGSｺﾞｼｯｸM" w:eastAsia="HGSｺﾞｼｯｸM" w:hAnsi="ＭＳ ゴシック"/>
                <w:color w:val="000000"/>
                <w:sz w:val="20"/>
                <w:szCs w:val="20"/>
              </w:rPr>
            </w:pPr>
          </w:p>
        </w:tc>
      </w:tr>
      <w:tr w:rsidR="009F7EFB" w:rsidRPr="00F55B25" w:rsidTr="00F5596E">
        <w:trPr>
          <w:trHeight w:val="985"/>
        </w:trPr>
        <w:tc>
          <w:tcPr>
            <w:tcW w:w="1872" w:type="dxa"/>
            <w:shd w:val="clear" w:color="auto" w:fill="auto"/>
          </w:tcPr>
          <w:p w:rsidR="009F7EFB" w:rsidRDefault="009F7EFB" w:rsidP="00D51D2D">
            <w:pPr>
              <w:ind w:left="210" w:hangingChars="100" w:hanging="210"/>
              <w:rPr>
                <w:rFonts w:ascii="HGSｺﾞｼｯｸM" w:eastAsia="HGSｺﾞｼｯｸM" w:hAnsi="ＭＳ ゴシック"/>
                <w:color w:val="000000"/>
                <w:szCs w:val="21"/>
              </w:rPr>
            </w:pPr>
          </w:p>
          <w:p w:rsidR="009F7EFB" w:rsidRPr="00F55B25" w:rsidRDefault="00804CEB" w:rsidP="00D51D2D">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19</w:t>
            </w:r>
            <w:r w:rsidR="009F7EFB">
              <w:rPr>
                <w:rFonts w:ascii="HGSｺﾞｼｯｸM" w:eastAsia="HGSｺﾞｼｯｸM" w:hAnsi="ＭＳ ゴシック" w:hint="eastAsia"/>
                <w:color w:val="000000"/>
                <w:szCs w:val="21"/>
              </w:rPr>
              <w:t xml:space="preserve">　認知症チームケア推進加算</w:t>
            </w:r>
          </w:p>
        </w:tc>
        <w:tc>
          <w:tcPr>
            <w:tcW w:w="5695" w:type="dxa"/>
            <w:shd w:val="clear" w:color="auto" w:fill="auto"/>
          </w:tcPr>
          <w:p w:rsidR="009F7EFB" w:rsidRPr="00256D64" w:rsidRDefault="009F7EFB" w:rsidP="00D51D2D">
            <w:pPr>
              <w:ind w:firstLineChars="100" w:firstLine="210"/>
              <w:rPr>
                <w:rFonts w:ascii="HGSｺﾞｼｯｸM" w:eastAsia="HGSｺﾞｼｯｸM" w:hAnsi="ＭＳ ゴシック"/>
                <w:color w:val="000000"/>
                <w:szCs w:val="21"/>
              </w:rPr>
            </w:pPr>
          </w:p>
          <w:p w:rsidR="009F7EFB" w:rsidRPr="00E03242" w:rsidRDefault="009F7EFB" w:rsidP="00D51D2D">
            <w:pPr>
              <w:ind w:firstLineChars="100" w:firstLine="210"/>
              <w:rPr>
                <w:rFonts w:ascii="HGSｺﾞｼｯｸM" w:eastAsia="HGSｺﾞｼｯｸM" w:hAnsi="ＭＳ ゴシック"/>
                <w:color w:val="000000"/>
                <w:szCs w:val="21"/>
              </w:rPr>
            </w:pPr>
            <w:r w:rsidRPr="000604B1">
              <w:rPr>
                <w:rFonts w:ascii="HGSｺﾞｼｯｸM" w:eastAsia="HGSｺﾞｼｯｸM" w:hAnsi="ＭＳ ゴシック" w:hint="eastAsia"/>
                <w:color w:val="000000"/>
                <w:szCs w:val="21"/>
              </w:rPr>
              <w:t>別に厚生労働大臣が定める基準に適合しているものとして、</w:t>
            </w:r>
            <w:r w:rsidRPr="00C04E22">
              <w:rPr>
                <w:rFonts w:ascii="HGSｺﾞｼｯｸM" w:eastAsia="HGSｺﾞｼｯｸM" w:hAnsi="ＭＳ ゴシック" w:hint="eastAsia"/>
                <w:color w:val="000000"/>
                <w:szCs w:val="21"/>
              </w:rPr>
              <w:t>市</w:t>
            </w:r>
            <w:r w:rsidRPr="00163DCB">
              <w:rPr>
                <w:rFonts w:ascii="HGSｺﾞｼｯｸM" w:eastAsia="HGSｺﾞｼｯｸM" w:hAnsi="ＭＳ ゴシック" w:hint="eastAsia"/>
                <w:color w:val="000000"/>
                <w:szCs w:val="21"/>
              </w:rPr>
              <w:t>長に対し、届出を行った指定認知症対応型共同生活介護事業所が、別に厚生労働大臣が定める者に対し認知症の行動・心理症状の予防及び出現時の早期対応（以下「予防等」という。）に資するチームケア（複数人の介護者がチームを組み、利用者の情報を共有した上で介護に係る課題を</w:t>
            </w:r>
            <w:r w:rsidRPr="00AE3D89">
              <w:rPr>
                <w:rFonts w:ascii="HGSｺﾞｼｯｸM" w:eastAsia="HGSｺﾞｼｯｸM" w:hAnsi="ＭＳ ゴシック" w:hint="eastAsia"/>
                <w:color w:val="000000"/>
                <w:szCs w:val="21"/>
              </w:rPr>
              <w:t>抽出し、多角的</w:t>
            </w:r>
            <w:r w:rsidRPr="00FF4F53">
              <w:rPr>
                <w:rFonts w:ascii="HGSｺﾞｼｯｸM" w:eastAsia="HGSｺﾞｼｯｸM" w:hAnsi="ＭＳ ゴシック" w:hint="eastAsia"/>
                <w:color w:val="000000"/>
                <w:szCs w:val="21"/>
              </w:rPr>
              <w:t>な視点で課題解決に向けた介護を提供することをいう。）を行っ</w:t>
            </w:r>
            <w:r w:rsidRPr="00AA4BBD">
              <w:rPr>
                <w:rFonts w:ascii="HGSｺﾞｼｯｸM" w:eastAsia="HGSｺﾞｼｯｸM" w:hAnsi="ＭＳ ゴシック" w:hint="eastAsia"/>
                <w:color w:val="000000"/>
                <w:szCs w:val="21"/>
              </w:rPr>
              <w:t>た場合は、当該基準に掲げる区分に従い、１月につき次に掲げる所定単位数を加算する。ただし、次に掲げるいずれかの加算を算定している場合においては、次に掲げるその他の加算は算定せず、認知症専門</w:t>
            </w:r>
            <w:r w:rsidRPr="00280150">
              <w:rPr>
                <w:rFonts w:ascii="HGSｺﾞｼｯｸM" w:eastAsia="HGSｺﾞｼｯｸM" w:hAnsi="ＭＳ ゴシック" w:hint="eastAsia"/>
                <w:color w:val="000000"/>
                <w:szCs w:val="21"/>
              </w:rPr>
              <w:t>ケア加算を算定している場合において</w:t>
            </w:r>
            <w:r w:rsidRPr="000F429F">
              <w:rPr>
                <w:rFonts w:ascii="HGSｺﾞｼｯｸM" w:eastAsia="HGSｺﾞｼｯｸM" w:hAnsi="ＭＳ ゴシック" w:hint="eastAsia"/>
                <w:color w:val="000000"/>
                <w:szCs w:val="21"/>
              </w:rPr>
              <w:t>は、次に掲げる加算は</w:t>
            </w:r>
            <w:r w:rsidRPr="000F429F">
              <w:rPr>
                <w:rFonts w:ascii="HGSｺﾞｼｯｸM" w:eastAsia="HGSｺﾞｼｯｸM" w:hAnsi="ＭＳ ゴシック" w:hint="eastAsia"/>
                <w:color w:val="000000"/>
                <w:szCs w:val="21"/>
              </w:rPr>
              <w:lastRenderedPageBreak/>
              <w:t>算定しない。</w:t>
            </w:r>
          </w:p>
          <w:p w:rsidR="009F7EFB" w:rsidRPr="00E03242" w:rsidRDefault="009F7EFB" w:rsidP="00D51D2D">
            <w:pPr>
              <w:ind w:firstLineChars="100" w:firstLine="210"/>
              <w:rPr>
                <w:rFonts w:ascii="HGSｺﾞｼｯｸM" w:eastAsia="HGSｺﾞｼｯｸM" w:hAnsi="ＭＳ ゴシック"/>
                <w:color w:val="000000"/>
                <w:szCs w:val="21"/>
              </w:rPr>
            </w:pPr>
          </w:p>
          <w:p w:rsidR="009F7EFB" w:rsidRPr="00C45FA0" w:rsidRDefault="009F7EFB" w:rsidP="00D51D2D">
            <w:pPr>
              <w:ind w:firstLineChars="100" w:firstLine="210"/>
              <w:rPr>
                <w:rFonts w:ascii="HGSｺﾞｼｯｸM" w:eastAsia="HGSｺﾞｼｯｸM" w:hAnsi="ＭＳ ゴシック"/>
                <w:color w:val="000000"/>
                <w:szCs w:val="21"/>
              </w:rPr>
            </w:pPr>
            <w:r w:rsidRPr="00F11E86">
              <w:rPr>
                <w:rFonts w:ascii="HGSｺﾞｼｯｸM" w:eastAsia="HGSｺﾞｼｯｸM" w:hAnsi="ＭＳ ゴシック" w:hint="eastAsia"/>
                <w:color w:val="000000"/>
                <w:szCs w:val="21"/>
              </w:rPr>
              <w:t>(</w:t>
            </w:r>
            <w:r w:rsidRPr="00F11E86">
              <w:rPr>
                <w:rFonts w:ascii="HGSｺﾞｼｯｸM" w:eastAsia="HGSｺﾞｼｯｸM" w:hAnsi="ＭＳ ゴシック"/>
                <w:color w:val="000000"/>
                <w:szCs w:val="21"/>
              </w:rPr>
              <w:t>1)</w:t>
            </w:r>
            <w:r w:rsidRPr="00184DC7">
              <w:rPr>
                <w:rFonts w:ascii="HGSｺﾞｼｯｸM" w:eastAsia="HGSｺﾞｼｯｸM" w:hAnsi="ＭＳ ゴシック" w:hint="eastAsia"/>
                <w:color w:val="000000"/>
                <w:szCs w:val="21"/>
              </w:rPr>
              <w:t xml:space="preserve">　認知症チームケア推進加算</w:t>
            </w:r>
            <w:r w:rsidRPr="00184DC7">
              <w:rPr>
                <w:rFonts w:ascii="HGSｺﾞｼｯｸM" w:eastAsia="HGSｺﾞｼｯｸM" w:hAnsi="ＭＳ ゴシック"/>
                <w:color w:val="000000"/>
                <w:szCs w:val="21"/>
              </w:rPr>
              <w:t>(</w:t>
            </w:r>
            <w:r w:rsidRPr="00184DC7">
              <w:rPr>
                <w:rFonts w:ascii="HGSｺﾞｼｯｸM" w:eastAsia="HGSｺﾞｼｯｸM" w:hAnsi="ＭＳ ゴシック" w:hint="eastAsia"/>
                <w:color w:val="000000"/>
                <w:szCs w:val="21"/>
              </w:rPr>
              <w:t>Ⅰ</w:t>
            </w:r>
            <w:r w:rsidRPr="00250D25">
              <w:rPr>
                <w:rFonts w:ascii="HGSｺﾞｼｯｸM" w:eastAsia="HGSｺﾞｼｯｸM" w:hAnsi="ＭＳ ゴシック"/>
                <w:color w:val="000000"/>
                <w:szCs w:val="21"/>
              </w:rPr>
              <w:t>)</w:t>
            </w:r>
            <w:r w:rsidRPr="00250D25">
              <w:rPr>
                <w:rFonts w:ascii="HGSｺﾞｼｯｸM" w:eastAsia="HGSｺﾞｼｯｸM" w:hAnsi="ＭＳ ゴシック" w:hint="eastAsia"/>
                <w:color w:val="000000"/>
                <w:szCs w:val="21"/>
              </w:rPr>
              <w:t xml:space="preserve">　</w:t>
            </w:r>
            <w:r w:rsidRPr="00250D25">
              <w:rPr>
                <w:rFonts w:ascii="HGSｺﾞｼｯｸM" w:eastAsia="HGSｺﾞｼｯｸM" w:hAnsi="ＭＳ ゴシック"/>
                <w:color w:val="000000"/>
                <w:szCs w:val="21"/>
              </w:rPr>
              <w:t xml:space="preserve"> 150</w:t>
            </w:r>
            <w:r w:rsidRPr="00250D25">
              <w:rPr>
                <w:rFonts w:ascii="HGSｺﾞｼｯｸM" w:eastAsia="HGSｺﾞｼｯｸM" w:hAnsi="ＭＳ ゴシック" w:hint="eastAsia"/>
                <w:color w:val="000000"/>
                <w:szCs w:val="21"/>
              </w:rPr>
              <w:t>単位</w:t>
            </w:r>
          </w:p>
          <w:p w:rsidR="009F7EFB" w:rsidRDefault="009F7EFB" w:rsidP="00173F38">
            <w:pPr>
              <w:ind w:firstLineChars="100" w:firstLine="210"/>
              <w:rPr>
                <w:rFonts w:ascii="HGSｺﾞｼｯｸM" w:eastAsia="HGSｺﾞｼｯｸM" w:hAnsi="ＭＳ ゴシック"/>
                <w:color w:val="000000"/>
                <w:szCs w:val="21"/>
              </w:rPr>
            </w:pPr>
            <w:r w:rsidRPr="00880A1B">
              <w:rPr>
                <w:rFonts w:ascii="HGSｺﾞｼｯｸM" w:eastAsia="HGSｺﾞｼｯｸM" w:hAnsi="ＭＳ ゴシック" w:hint="eastAsia"/>
                <w:color w:val="000000"/>
                <w:szCs w:val="21"/>
              </w:rPr>
              <w:t>(</w:t>
            </w:r>
            <w:r w:rsidRPr="00880A1B">
              <w:rPr>
                <w:rFonts w:ascii="HGSｺﾞｼｯｸM" w:eastAsia="HGSｺﾞｼｯｸM" w:hAnsi="ＭＳ ゴシック"/>
                <w:color w:val="000000"/>
                <w:szCs w:val="21"/>
              </w:rPr>
              <w:t>2)</w:t>
            </w:r>
            <w:r w:rsidRPr="00880A1B">
              <w:rPr>
                <w:rFonts w:ascii="HGSｺﾞｼｯｸM" w:eastAsia="HGSｺﾞｼｯｸM" w:hAnsi="ＭＳ ゴシック" w:hint="eastAsia"/>
                <w:color w:val="000000"/>
                <w:szCs w:val="21"/>
              </w:rPr>
              <w:t xml:space="preserve">　認知症チームケア推進加算</w:t>
            </w:r>
            <w:r w:rsidRPr="00880A1B">
              <w:rPr>
                <w:rFonts w:ascii="HGSｺﾞｼｯｸM" w:eastAsia="HGSｺﾞｼｯｸM" w:hAnsi="ＭＳ ゴシック"/>
                <w:color w:val="000000"/>
                <w:szCs w:val="21"/>
              </w:rPr>
              <w:t>(</w:t>
            </w:r>
            <w:r w:rsidRPr="00880A1B">
              <w:rPr>
                <w:rFonts w:ascii="HGSｺﾞｼｯｸM" w:eastAsia="HGSｺﾞｼｯｸM" w:hAnsi="ＭＳ ゴシック" w:hint="eastAsia"/>
                <w:color w:val="000000"/>
                <w:szCs w:val="21"/>
              </w:rPr>
              <w:t>Ⅱ</w:t>
            </w:r>
            <w:r w:rsidRPr="00880A1B">
              <w:rPr>
                <w:rFonts w:ascii="HGSｺﾞｼｯｸM" w:eastAsia="HGSｺﾞｼｯｸM" w:hAnsi="ＭＳ ゴシック"/>
                <w:color w:val="000000"/>
                <w:szCs w:val="21"/>
              </w:rPr>
              <w:t xml:space="preserve">) </w:t>
            </w:r>
            <w:r w:rsidRPr="00880A1B">
              <w:rPr>
                <w:rFonts w:ascii="HGSｺﾞｼｯｸM" w:eastAsia="HGSｺﾞｼｯｸM" w:hAnsi="ＭＳ ゴシック" w:hint="eastAsia"/>
                <w:color w:val="000000"/>
                <w:szCs w:val="21"/>
              </w:rPr>
              <w:t xml:space="preserve">　</w:t>
            </w:r>
            <w:r w:rsidRPr="00880A1B">
              <w:rPr>
                <w:rFonts w:ascii="HGSｺﾞｼｯｸM" w:eastAsia="HGSｺﾞｼｯｸM" w:hAnsi="ＭＳ ゴシック"/>
                <w:color w:val="000000"/>
                <w:szCs w:val="21"/>
              </w:rPr>
              <w:t>120</w:t>
            </w:r>
            <w:r w:rsidRPr="00880A1B">
              <w:rPr>
                <w:rFonts w:ascii="HGSｺﾞｼｯｸM" w:eastAsia="HGSｺﾞｼｯｸM" w:hAnsi="ＭＳ ゴシック" w:hint="eastAsia"/>
                <w:color w:val="000000"/>
                <w:szCs w:val="21"/>
              </w:rPr>
              <w:t>単位</w:t>
            </w:r>
          </w:p>
          <w:p w:rsidR="00173F38" w:rsidRPr="00723FEB" w:rsidRDefault="00173F38" w:rsidP="00173F38">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880A1B" w:rsidTr="004035D9">
              <w:tc>
                <w:tcPr>
                  <w:tcW w:w="5464" w:type="dxa"/>
                  <w:shd w:val="clear" w:color="auto" w:fill="auto"/>
                </w:tcPr>
                <w:p w:rsidR="009F7EFB" w:rsidRPr="004035D9"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　厚生労働大臣が定める基準</w:t>
                  </w:r>
                </w:p>
                <w:p w:rsidR="009F7EFB" w:rsidRPr="004035D9"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 xml:space="preserve">　(</w:t>
                  </w:r>
                  <w:r w:rsidRPr="004035D9">
                    <w:rPr>
                      <w:rFonts w:ascii="HGSｺﾞｼｯｸM" w:eastAsia="HGSｺﾞｼｯｸM" w:hAnsi="ＭＳ ゴシック"/>
                      <w:color w:val="000000"/>
                      <w:szCs w:val="21"/>
                    </w:rPr>
                    <w:t>1)</w:t>
                  </w:r>
                  <w:r w:rsidRPr="004035D9">
                    <w:rPr>
                      <w:rFonts w:ascii="HGSｺﾞｼｯｸM" w:eastAsia="HGSｺﾞｼｯｸM" w:hAnsi="ＭＳ ゴシック" w:hint="eastAsia"/>
                      <w:color w:val="000000"/>
                      <w:szCs w:val="21"/>
                    </w:rPr>
                    <w:t>認知症チームケア推進加算</w:t>
                  </w:r>
                  <w:r w:rsidRPr="004035D9">
                    <w:rPr>
                      <w:rFonts w:ascii="HGSｺﾞｼｯｸM" w:eastAsia="HGSｺﾞｼｯｸM" w:hAnsi="ＭＳ ゴシック"/>
                      <w:color w:val="000000"/>
                      <w:szCs w:val="21"/>
                    </w:rPr>
                    <w:t>(</w:t>
                  </w:r>
                  <w:r w:rsidRPr="004035D9">
                    <w:rPr>
                      <w:rFonts w:ascii="HGSｺﾞｼｯｸM" w:eastAsia="HGSｺﾞｼｯｸM" w:hAnsi="ＭＳ ゴシック" w:hint="eastAsia"/>
                      <w:color w:val="000000"/>
                      <w:szCs w:val="21"/>
                    </w:rPr>
                    <w:t>Ⅰ</w:t>
                  </w:r>
                  <w:r w:rsidRPr="004035D9">
                    <w:rPr>
                      <w:rFonts w:ascii="HGSｺﾞｼｯｸM" w:eastAsia="HGSｺﾞｼｯｸM" w:hAnsi="ＭＳ ゴシック"/>
                      <w:color w:val="000000"/>
                      <w:szCs w:val="21"/>
                    </w:rPr>
                    <w:t>)</w:t>
                  </w:r>
                </w:p>
                <w:p w:rsidR="009F7EFB" w:rsidRPr="004035D9"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 xml:space="preserve">　次のいずれにも適合すること。</w:t>
                  </w:r>
                </w:p>
                <w:p w:rsidR="009F7EFB" w:rsidRPr="004035D9"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①　事業所又は施設における利用者又は入所者の総数のうち、周囲の者による日常生活に対する注意を必要とする認知症の者(以下この</w:t>
                  </w:r>
                  <w:r w:rsidR="00495A3C">
                    <w:rPr>
                      <w:rFonts w:ascii="HGSｺﾞｼｯｸM" w:eastAsia="HGSｺﾞｼｯｸM" w:hAnsi="ＭＳ ゴシック" w:hint="eastAsia"/>
                      <w:color w:val="000000"/>
                      <w:szCs w:val="21"/>
                    </w:rPr>
                    <w:t>※</w:t>
                  </w:r>
                  <w:r w:rsidRPr="004035D9">
                    <w:rPr>
                      <w:rFonts w:ascii="HGSｺﾞｼｯｸM" w:eastAsia="HGSｺﾞｼｯｸM" w:hAnsi="ＭＳ ゴシック" w:hint="eastAsia"/>
                      <w:color w:val="000000"/>
                      <w:szCs w:val="21"/>
                    </w:rPr>
                    <w:t>において「対象者」という。)の占める割合が</w:t>
                  </w:r>
                  <w:r w:rsidR="00495A3C">
                    <w:rPr>
                      <w:rFonts w:ascii="HGSｺﾞｼｯｸM" w:eastAsia="HGSｺﾞｼｯｸM" w:hAnsi="ＭＳ ゴシック" w:hint="eastAsia"/>
                      <w:color w:val="000000"/>
                      <w:szCs w:val="21"/>
                    </w:rPr>
                    <w:t>2</w:t>
                  </w:r>
                  <w:r w:rsidRPr="004035D9">
                    <w:rPr>
                      <w:rFonts w:ascii="HGSｺﾞｼｯｸM" w:eastAsia="HGSｺﾞｼｯｸM" w:hAnsi="ＭＳ ゴシック" w:hint="eastAsia"/>
                      <w:color w:val="000000"/>
                      <w:szCs w:val="21"/>
                    </w:rPr>
                    <w:t>分の</w:t>
                  </w:r>
                  <w:r w:rsidR="00495A3C">
                    <w:rPr>
                      <w:rFonts w:ascii="HGSｺﾞｼｯｸM" w:eastAsia="HGSｺﾞｼｯｸM" w:hAnsi="ＭＳ ゴシック" w:hint="eastAsia"/>
                      <w:color w:val="000000"/>
                      <w:szCs w:val="21"/>
                    </w:rPr>
                    <w:t>1</w:t>
                  </w:r>
                  <w:r w:rsidRPr="004035D9">
                    <w:rPr>
                      <w:rFonts w:ascii="HGSｺﾞｼｯｸM" w:eastAsia="HGSｺﾞｼｯｸM" w:hAnsi="ＭＳ ゴシック" w:hint="eastAsia"/>
                      <w:color w:val="000000"/>
                      <w:szCs w:val="21"/>
                    </w:rPr>
                    <w:t>以上であること。</w:t>
                  </w:r>
                </w:p>
                <w:p w:rsidR="009F7EFB" w:rsidRPr="004035D9"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②　認知症の行動・心理症状の予防及び出現時の早期対応(</w:t>
                  </w:r>
                  <w:r w:rsidR="00ED5F0F" w:rsidRPr="004035D9">
                    <w:rPr>
                      <w:rFonts w:ascii="HGSｺﾞｼｯｸM" w:eastAsia="HGSｺﾞｼｯｸM" w:hAnsi="ＭＳ ゴシック" w:hint="eastAsia"/>
                      <w:color w:val="000000"/>
                      <w:szCs w:val="21"/>
                    </w:rPr>
                    <w:t>以下この</w:t>
                  </w:r>
                  <w:r w:rsidR="00ED5F0F">
                    <w:rPr>
                      <w:rFonts w:ascii="HGSｺﾞｼｯｸM" w:eastAsia="HGSｺﾞｼｯｸM" w:hAnsi="ＭＳ ゴシック" w:hint="eastAsia"/>
                      <w:color w:val="000000"/>
                      <w:szCs w:val="21"/>
                    </w:rPr>
                    <w:t>※</w:t>
                  </w:r>
                  <w:r w:rsidR="00ED5F0F" w:rsidRPr="004035D9">
                    <w:rPr>
                      <w:rFonts w:ascii="HGSｺﾞｼｯｸM" w:eastAsia="HGSｺﾞｼｯｸM" w:hAnsi="ＭＳ ゴシック" w:hint="eastAsia"/>
                      <w:color w:val="000000"/>
                      <w:szCs w:val="21"/>
                    </w:rPr>
                    <w:t>において</w:t>
                  </w:r>
                  <w:r w:rsidRPr="004035D9">
                    <w:rPr>
                      <w:rFonts w:ascii="HGSｺﾞｼｯｸM" w:eastAsia="HGSｺﾞｼｯｸM" w:hAnsi="ＭＳ ゴシック" w:hint="eastAsia"/>
                      <w:color w:val="000000"/>
                      <w:szCs w:val="21"/>
                    </w:rPr>
                    <w:t>「予防等」という。)に資する認知症介護の指導に係る専門的な研修を修了している者又は認知症介護に係る専門的な研修及び認知症の行動・心理症状の予防等に資するケアプログラムを含んだ研修を修了している者を一名以上配置し、かつ、複数人の介護職員から成る認知症の行動・心理症状に対応するチームを組んでいること。</w:t>
                  </w:r>
                </w:p>
                <w:p w:rsidR="009F7EFB" w:rsidRPr="004035D9"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③　対象者に対し、個別に認知症の行動・心理症状の評価を計画的に行い、その評価に基づく値を測定し、認知症の行動・心理症状の予防等に資するチームケアを実施していること。</w:t>
                  </w:r>
                </w:p>
                <w:p w:rsidR="009F7EFB" w:rsidRPr="004035D9"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4035D9">
                    <w:rPr>
                      <w:rFonts w:ascii="HGSｺﾞｼｯｸM" w:eastAsia="HGSｺﾞｼｯｸM" w:hAnsi="ＭＳ ゴシック" w:hint="eastAsia"/>
                      <w:color w:val="000000"/>
                      <w:szCs w:val="21"/>
                    </w:rPr>
                    <w:t>④　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tc>
            </w:tr>
            <w:tr w:rsidR="00173F38" w:rsidRPr="00880A1B" w:rsidTr="004035D9">
              <w:tc>
                <w:tcPr>
                  <w:tcW w:w="5464" w:type="dxa"/>
                  <w:shd w:val="clear" w:color="auto" w:fill="auto"/>
                </w:tcPr>
                <w:p w:rsidR="00173F38" w:rsidRPr="00AA4BBD" w:rsidRDefault="00173F38"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別に厚生労働大臣が</w:t>
                  </w:r>
                  <w:r w:rsidRPr="00AE3D89">
                    <w:rPr>
                      <w:rFonts w:ascii="HGSｺﾞｼｯｸM" w:eastAsia="HGSｺﾞｼｯｸM" w:hAnsi="ＭＳ ゴシック" w:hint="eastAsia"/>
                      <w:color w:val="000000"/>
                      <w:szCs w:val="21"/>
                    </w:rPr>
                    <w:t>定める</w:t>
                  </w:r>
                  <w:r w:rsidRPr="00FF4F53">
                    <w:rPr>
                      <w:rFonts w:ascii="HGSｺﾞｼｯｸM" w:eastAsia="HGSｺﾞｼｯｸM" w:hAnsi="ＭＳ ゴシック" w:hint="eastAsia"/>
                      <w:color w:val="000000"/>
                      <w:szCs w:val="21"/>
                    </w:rPr>
                    <w:t>者</w:t>
                  </w:r>
                </w:p>
                <w:p w:rsidR="00173F38" w:rsidRPr="004035D9" w:rsidRDefault="00173F38"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AA4BBD">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 xml:space="preserve">　</w:t>
                  </w:r>
                  <w:r w:rsidRPr="000F429F">
                    <w:rPr>
                      <w:rFonts w:ascii="HGSｺﾞｼｯｸM" w:eastAsia="HGSｺﾞｼｯｸM" w:hAnsi="ＭＳ ゴシック" w:hint="eastAsia"/>
                      <w:color w:val="000000"/>
                      <w:szCs w:val="21"/>
                    </w:rPr>
                    <w:t>周囲の者による日常生活に対する注意を必要とす</w:t>
                  </w:r>
                  <w:r w:rsidRPr="00E03242">
                    <w:rPr>
                      <w:rFonts w:ascii="HGSｺﾞｼｯｸM" w:eastAsia="HGSｺﾞｼｯｸM" w:hAnsi="ＭＳ ゴシック" w:hint="eastAsia"/>
                      <w:color w:val="000000"/>
                      <w:szCs w:val="21"/>
                    </w:rPr>
                    <w:t>る認知症の者</w:t>
                  </w:r>
                </w:p>
              </w:tc>
            </w:tr>
            <w:tr w:rsidR="00173F38" w:rsidRPr="00880A1B" w:rsidTr="004035D9">
              <w:tc>
                <w:tcPr>
                  <w:tcW w:w="5464" w:type="dxa"/>
                  <w:shd w:val="clear" w:color="auto" w:fill="auto"/>
                </w:tcPr>
                <w:p w:rsidR="00173F38" w:rsidRPr="004035D9" w:rsidRDefault="00173F38"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80A1B">
                    <w:rPr>
                      <w:rFonts w:ascii="HGSｺﾞｼｯｸM" w:eastAsia="HGSｺﾞｼｯｸM" w:hAnsi="ＭＳ ゴシック" w:hint="eastAsia"/>
                      <w:color w:val="000000"/>
                      <w:szCs w:val="21"/>
                    </w:rPr>
                    <w:t>認知症チームケア加算の内容については、別途通知(「認知症チームケア推進加算に関する実施上の留意事項等について」)を参照してください。</w:t>
                  </w:r>
                </w:p>
              </w:tc>
            </w:tr>
          </w:tbl>
          <w:p w:rsidR="009F7EFB" w:rsidRPr="00880A1B" w:rsidRDefault="009F7EFB" w:rsidP="00173F38">
            <w:pPr>
              <w:rPr>
                <w:rFonts w:ascii="HGSｺﾞｼｯｸM" w:eastAsia="HGSｺﾞｼｯｸM" w:hAnsi="ＭＳ ゴシック"/>
                <w:color w:val="000000"/>
                <w:szCs w:val="21"/>
              </w:rPr>
            </w:pPr>
          </w:p>
        </w:tc>
        <w:tc>
          <w:tcPr>
            <w:tcW w:w="1128" w:type="dxa"/>
            <w:shd w:val="clear" w:color="auto" w:fill="auto"/>
          </w:tcPr>
          <w:p w:rsidR="009F7EFB" w:rsidRDefault="009F7EFB" w:rsidP="009F7EFB">
            <w:pPr>
              <w:jc w:val="center"/>
              <w:rPr>
                <w:rFonts w:ascii="HGSｺﾞｼｯｸM" w:eastAsia="HGSｺﾞｼｯｸM" w:hAnsi="ＭＳ ゴシック"/>
                <w:color w:val="000000"/>
                <w:szCs w:val="21"/>
              </w:rPr>
            </w:pP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D51D2D">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リ</w:t>
            </w: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D51D2D">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9F7EF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58</w:t>
            </w:r>
            <w:r w:rsidRPr="00F55B25">
              <w:rPr>
                <w:rFonts w:ascii="HGSｺﾞｼｯｸM" w:eastAsia="HGSｺﾞｼｯｸM" w:hAnsi="ＭＳ ゴシック" w:hint="eastAsia"/>
                <w:color w:val="000000"/>
                <w:sz w:val="20"/>
                <w:szCs w:val="20"/>
              </w:rPr>
              <w:t>号の</w:t>
            </w:r>
            <w:r>
              <w:rPr>
                <w:rFonts w:ascii="HGSｺﾞｼｯｸM" w:eastAsia="HGSｺﾞｼｯｸM" w:hAnsi="ＭＳ ゴシック" w:hint="eastAsia"/>
                <w:color w:val="000000"/>
                <w:sz w:val="20"/>
                <w:szCs w:val="20"/>
              </w:rPr>
              <w:t>5の2</w:t>
            </w: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EC01CA" w:rsidRDefault="00EC01CA"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平27厚労告94第41号の2</w:t>
            </w:r>
          </w:p>
          <w:p w:rsidR="009F7EFB" w:rsidRDefault="009F7EFB" w:rsidP="00723FEB">
            <w:pPr>
              <w:rPr>
                <w:rFonts w:ascii="HGSｺﾞｼｯｸM" w:eastAsia="HGSｺﾞｼｯｸM" w:hAnsi="ＭＳ ゴシック"/>
                <w:color w:val="000000"/>
                <w:sz w:val="20"/>
                <w:szCs w:val="20"/>
              </w:rPr>
            </w:pPr>
          </w:p>
          <w:p w:rsidR="009F7EFB" w:rsidRDefault="009F7EFB" w:rsidP="00723FE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16</w:t>
            </w:r>
            <w:r w:rsidRPr="00F55B25">
              <w:rPr>
                <w:rFonts w:ascii="HGSｺﾞｼｯｸM" w:eastAsia="HGSｺﾞｼｯｸM" w:hAnsi="ＭＳ ゴシック" w:hint="eastAsia"/>
                <w:color w:val="000000"/>
                <w:sz w:val="20"/>
                <w:szCs w:val="20"/>
              </w:rPr>
              <w:t>)</w:t>
            </w:r>
          </w:p>
          <w:p w:rsidR="002F1835" w:rsidRDefault="002F1835" w:rsidP="00723FEB">
            <w:pPr>
              <w:rPr>
                <w:rFonts w:ascii="HGSｺﾞｼｯｸM" w:eastAsia="HGSｺﾞｼｯｸM" w:hAnsi="ＭＳ ゴシック"/>
                <w:color w:val="000000"/>
                <w:sz w:val="20"/>
                <w:szCs w:val="20"/>
              </w:rPr>
            </w:pPr>
          </w:p>
          <w:p w:rsidR="002F1835" w:rsidRPr="00F55B25" w:rsidRDefault="002F1835" w:rsidP="00723FEB">
            <w:pPr>
              <w:rPr>
                <w:rFonts w:ascii="HGSｺﾞｼｯｸM" w:eastAsia="HGSｺﾞｼｯｸM" w:hAnsi="ＭＳ ゴシック"/>
                <w:color w:val="000000"/>
                <w:sz w:val="20"/>
                <w:szCs w:val="20"/>
              </w:rPr>
            </w:pPr>
          </w:p>
        </w:tc>
      </w:tr>
      <w:tr w:rsidR="009F7EFB" w:rsidRPr="00F55B25" w:rsidTr="00F5596E">
        <w:trPr>
          <w:trHeight w:val="1550"/>
        </w:trPr>
        <w:tc>
          <w:tcPr>
            <w:tcW w:w="1872" w:type="dxa"/>
            <w:shd w:val="clear" w:color="auto" w:fill="auto"/>
          </w:tcPr>
          <w:p w:rsidR="009F7EFB" w:rsidRPr="00F55B25" w:rsidRDefault="009F7EFB" w:rsidP="00AB5F4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xml:space="preserve">　</w:t>
            </w:r>
          </w:p>
          <w:p w:rsidR="009F7EFB" w:rsidRPr="00F55B25" w:rsidRDefault="00804CEB" w:rsidP="00AB5F4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20</w:t>
            </w:r>
            <w:r w:rsidR="009F7EFB" w:rsidRPr="00F55B25">
              <w:rPr>
                <w:rFonts w:ascii="HGSｺﾞｼｯｸM" w:eastAsia="HGSｺﾞｼｯｸM" w:hAnsi="ＭＳ ゴシック" w:hint="eastAsia"/>
                <w:color w:val="000000"/>
                <w:szCs w:val="21"/>
              </w:rPr>
              <w:t xml:space="preserve">　生活機能向上連携加算</w:t>
            </w:r>
          </w:p>
        </w:tc>
        <w:tc>
          <w:tcPr>
            <w:tcW w:w="5695" w:type="dxa"/>
            <w:shd w:val="clear" w:color="auto" w:fill="auto"/>
          </w:tcPr>
          <w:p w:rsidR="009F7EFB" w:rsidRPr="00F55B25" w:rsidRDefault="009F7EFB" w:rsidP="00AB5F45">
            <w:pPr>
              <w:ind w:firstLineChars="100" w:firstLine="210"/>
              <w:rPr>
                <w:rFonts w:ascii="HGSｺﾞｼｯｸM" w:eastAsia="HGSｺﾞｼｯｸM" w:hAnsi="ＭＳ ゴシック"/>
                <w:color w:val="000000"/>
                <w:szCs w:val="21"/>
              </w:rPr>
            </w:pPr>
          </w:p>
          <w:p w:rsidR="009F7EFB" w:rsidRPr="00F55B25" w:rsidRDefault="009F7EFB" w:rsidP="00AB5F45">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生活機能向上連携加算(Ⅰ)　　　100単位</w:t>
            </w:r>
          </w:p>
          <w:p w:rsidR="009F7EFB" w:rsidRPr="00F55B25" w:rsidRDefault="009F7EFB" w:rsidP="00AB5F45">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生活機能向上連携加算(Ⅱ)　　　200単位</w:t>
            </w:r>
          </w:p>
          <w:p w:rsidR="009F7EFB" w:rsidRPr="00F55B25" w:rsidRDefault="009F7EFB" w:rsidP="00AB5F45">
            <w:pPr>
              <w:rPr>
                <w:rFonts w:ascii="HGSｺﾞｼｯｸM" w:eastAsia="HGSｺﾞｼｯｸM" w:hAnsi="ＭＳ ゴシック"/>
                <w:color w:val="000000"/>
                <w:szCs w:val="21"/>
              </w:rPr>
            </w:pPr>
          </w:p>
          <w:p w:rsidR="009F7EFB" w:rsidRPr="00F55B25" w:rsidRDefault="009F7EFB" w:rsidP="00AB5F45">
            <w:pPr>
              <w:ind w:left="210" w:hangingChars="100" w:hanging="210"/>
              <w:rPr>
                <w:rFonts w:ascii="HGSｺﾞｼｯｸM" w:eastAsia="HGSｺﾞｼｯｸM" w:hAnsi="ＭＳ 明朝" w:cs="ＭＳ 明朝"/>
                <w:color w:val="000000"/>
                <w:szCs w:val="21"/>
              </w:rPr>
            </w:pPr>
            <w:r w:rsidRPr="00F55B25">
              <w:rPr>
                <w:rFonts w:ascii="HGSｺﾞｼｯｸM" w:eastAsia="HGSｺﾞｼｯｸM" w:hAnsi="ＭＳ ゴシック" w:hint="eastAsia"/>
                <w:color w:val="000000"/>
                <w:szCs w:val="21"/>
              </w:rPr>
              <w:t>1　(1)について、計画作成担当者が指定訪問リハビリテーション事業所、指定通所リハビリテーション事業所又はリハビリテーションを実施している医療提供施設の医師、理学療法士、作業療法士又は言語聴覚士の助言に基づき、生活機能の向上を目的とした認知症対応型共同生活介護計画を作成し、当該認知症対応型共同生活介護計画に基づく指定認知症対応型共同生活介護を行ったとき</w:t>
            </w:r>
            <w:r w:rsidRPr="00F55B25">
              <w:rPr>
                <w:rFonts w:ascii="HGSｺﾞｼｯｸM" w:eastAsia="HGSｺﾞｼｯｸM" w:hAnsi="ＭＳ ゴシック" w:hint="eastAsia"/>
                <w:color w:val="000000"/>
                <w:szCs w:val="21"/>
              </w:rPr>
              <w:lastRenderedPageBreak/>
              <w:t>は、初回の当該指定認知症対応型共同生活介護が行われた日の属する月に、</w:t>
            </w:r>
            <w:r w:rsidRPr="00F55B25">
              <w:rPr>
                <w:rFonts w:ascii="HGSｺﾞｼｯｸM" w:eastAsia="HGSｺﾞｼｯｸM" w:hAnsi="ＭＳ 明朝" w:cs="ＭＳ 明朝" w:hint="eastAsia"/>
                <w:color w:val="000000"/>
                <w:szCs w:val="21"/>
              </w:rPr>
              <w:t>100単位を加算していますか。</w:t>
            </w:r>
          </w:p>
          <w:p w:rsidR="009F7EFB" w:rsidRPr="00F55B25" w:rsidRDefault="009F7EFB" w:rsidP="00AB5F45">
            <w:pPr>
              <w:ind w:left="210" w:hangingChars="100" w:hanging="210"/>
              <w:rPr>
                <w:rFonts w:ascii="HGSｺﾞｼｯｸM" w:eastAsia="HGSｺﾞｼｯｸM" w:hAnsi="ＭＳ 明朝" w:cs="ＭＳ 明朝"/>
                <w:color w:val="000000"/>
                <w:szCs w:val="21"/>
              </w:rPr>
            </w:pPr>
          </w:p>
          <w:p w:rsidR="009F7EFB" w:rsidRDefault="009F7EFB" w:rsidP="00AB5F45">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(2)について、利用者に対して、指定訪問リハビリテーション事業所、指定通所リハビリテーション事業所又はリハビリテーションを実施している医療提供施設の医師、理学療法士、作業療法士又は言語聴覚士が指定認知症対応型共同生活介護事業所を訪問した際に、計画作成担当者が当該医師、理学療法士、作業療法士又は言語聴覚士と利用者の身体の状況等の評価を共同して行い、かつ、生活機能の向上を目的とした認知症対応型共同生活介護計画を作成した場合であって、当該医師、理学療法士、作業療法士又は言語聴覚士と連携し、当該認知症対応型共同生活介護計画に基づく指定認知症対応型共同生活介護を行ったときは、初回の当該指定認知症対応型共同生活介護が行われた日の属する月以降3月の間、1月につき200単位を加算していますか。ただし、生活機能向上連携加算(Ⅰ)を算定している場合には算定しません。</w:t>
            </w:r>
          </w:p>
          <w:p w:rsidR="00085321" w:rsidRPr="00F55B25" w:rsidRDefault="00085321" w:rsidP="00AB5F45">
            <w:pPr>
              <w:ind w:left="210" w:hangingChars="100" w:hanging="210"/>
              <w:rPr>
                <w:rFonts w:ascii="HGSｺﾞｼｯｸM" w:eastAsia="HGSｺﾞｼｯｸM" w:hAnsi="ＭＳ 明朝" w:cs="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9F7EFB" w:rsidRPr="00F55B25" w:rsidTr="007B15B9">
              <w:tc>
                <w:tcPr>
                  <w:tcW w:w="5415" w:type="dxa"/>
                  <w:shd w:val="clear" w:color="auto" w:fill="auto"/>
                </w:tcPr>
                <w:p w:rsidR="009F7EFB" w:rsidRPr="00F55B25" w:rsidRDefault="009F7EFB"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生活機能向上連携加算(Ⅱ)について</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りません。</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イの認知症対応型共同生活介護計画の作成に当たっては、指定訪問リハビリテーション事業所、指定通所リハビリテーション事業所又はリハビリテーションを実施している医療提供施設（病院にあっては、許可病床数が200床未満のもの又は当該病院を中心とした半径4キロメートル以内に診療所が存在しないものに限る。）の理学療法士、作業療法士、言語聴覚士又は医師（以下「理学療法士等」という。）が認知症対応型共同生活介護事業所を訪問した際に、当該利用者のADL（寝返り、起き上がり、移乗、歩行、着衣、入浴、排せつ等）及びIADL（調理、掃除、買物、金銭管理、服薬状況等）に関する利用者の状況につき、理学療法士等と計画作成担当者が共同して、現在の状況及びその改善可能性の評価（以下「生活機能アセスメント」という。）を行うものとします。</w:t>
                  </w:r>
                </w:p>
                <w:p w:rsidR="009F7EFB" w:rsidRPr="00F55B25" w:rsidRDefault="009F7EFB" w:rsidP="00D02616">
                  <w:pPr>
                    <w:framePr w:hSpace="142" w:wrap="around" w:vAnchor="text" w:hAnchor="text" w:xAlign="center" w:y="1"/>
                    <w:ind w:leftChars="200" w:left="42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この場合の「リハビリテーションを実施している医療提供施設」とは、診療報酬における疾患別リハビリテーション料の届出を行っている病院若しく</w:t>
                  </w:r>
                  <w:r w:rsidRPr="00F55B25">
                    <w:rPr>
                      <w:rFonts w:ascii="HGSｺﾞｼｯｸM" w:eastAsia="HGSｺﾞｼｯｸM" w:hAnsi="ＭＳ ゴシック" w:hint="eastAsia"/>
                      <w:color w:val="000000"/>
                      <w:szCs w:val="21"/>
                    </w:rPr>
                    <w:lastRenderedPageBreak/>
                    <w:t>は診療所又は介護老人保健施設、介護療養型医療施設若しくは介護医療院です。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イの認知症対応型共同生活介護計画には、生活機能アセスメントの結果のほか、次に掲げるその他の日々の暮らしの中で必要な機能の向上に資する内容を記載しなければなりません。</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Calibri" w:eastAsia="HGSｺﾞｼｯｸM" w:hAnsi="Calibri" w:cs="Calibri" w:hint="eastAsia"/>
                      <w:color w:val="000000"/>
                      <w:szCs w:val="21"/>
                    </w:rPr>
                    <w:t xml:space="preserve">ａ　</w:t>
                  </w:r>
                  <w:r w:rsidRPr="00F55B25">
                    <w:rPr>
                      <w:rFonts w:ascii="HGSｺﾞｼｯｸM" w:eastAsia="HGSｺﾞｼｯｸM" w:hAnsi="ＭＳ ゴシック" w:hint="eastAsia"/>
                      <w:color w:val="000000"/>
                      <w:szCs w:val="21"/>
                    </w:rPr>
                    <w:t>利用者が日々の暮らしの中で可能な限り自立して行おうとする行為の内容</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生活機能アセスメントの結果に基づき、aの内容について定めた3月を目途とする達成目標</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ｃ　ｂの目標を達成するために経過的に達成すべき各月の目標</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ｄ　ｂ及びｃの目標を達成するために介護従業者が行う介助等の内容</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ハのｂ及びｃの達成目標については、利用者の意向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してください。</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本加算はロの評価に基づき、イの認知症対応型共同生活介護に基づき提供された初回の介護の提供日が属する月を含む3月を限度として算定されるものであり、3月を超えて本加算を算定しようとする場合は、再度ロの評価に基づき認知症対応型共同生活介護計画を見直す必要がありま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本加算を算定する期間中は、各月における目標の達成度合いにつき、利用者及び理学療法士等に報告し、必要に応じて利用者の意向を確認し、当該理学療法士等から必要な助言を得た上で、利用者のADL及びIADLの改善状況及びハのbの達成目標を踏まえた適切な対応を行ってください。</w:t>
                  </w:r>
                </w:p>
              </w:tc>
            </w:tr>
            <w:tr w:rsidR="009F7EFB" w:rsidRPr="00F55B25" w:rsidTr="007B15B9">
              <w:tc>
                <w:tcPr>
                  <w:tcW w:w="5415"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※②　生活機能向上連携加算(Ⅰ)について</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生活機能向上連携加算(Ⅰ)については、①ロ、ホ及びヘを除き、①を適用する。本加算は、理学療法士等が認知症対応型共同生活介護事業所を訪問せずにADL及びIADLに関する利用者の状況について適切に把握した上で計画作成担当者に助言を行い、計画作成担当者が、助言に基づき①イの認知症対応型共同生活介護計画を作成（変更）するとともに、計画作成から3月経過後、目標の達成度合いにつき、利用者及び理学療法士等に報告することを定期的に実施することを評価するもので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ａ　①イの認知症対応型共同生活介護計画の作成に当たっては、理学療法士等は、当該利用者のADL及びIADLに関する状況について、指定訪問リハビリテーション事業所、指定通所リハビリテーション事</w:t>
                  </w:r>
                  <w:r w:rsidRPr="00F55B25">
                    <w:rPr>
                      <w:rFonts w:ascii="HGSｺﾞｼｯｸM" w:eastAsia="HGSｺﾞｼｯｸM" w:hAnsi="ＭＳ ゴシック" w:hint="eastAsia"/>
                      <w:color w:val="000000"/>
                      <w:szCs w:val="21"/>
                    </w:rPr>
                    <w:lastRenderedPageBreak/>
                    <w:t>業所又はリハビリテーションを実施している医療提供施設の場において把握し、又は指定認知症対応型共同生活介護事業所の計画作成担当者と連携してICTを活用した動画やテレビ電話を用いて把握した上で、当該指定認知症対応型共同生活介護事業所の計画作成担当者に助言を行ってください。なお、ICTを活用した動画やテレビ電話を用いる場合においては、理学療法士等がADL及びIADLに関する利用者の状況について適切に把握することができるよう、理学療法士等と計画作成担当者で事前に方法等を調整するものとしま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ｂ　当該認知症対応型共同生活介護事業所の計画作成担当者は、aの助言に基づき、生活機能アセスメントを行った上で、①イの認知症対応型共同生活介護計画の作成を行ってください。なお、①イの認知症対応型共同生活介護計画には、aの助言の内容を記載してください。</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ｃ　</w:t>
                  </w:r>
                  <w:r w:rsidRPr="00F55B25">
                    <w:rPr>
                      <w:rFonts w:ascii="Segoe UI Symbol" w:eastAsia="HGSｺﾞｼｯｸM" w:hAnsi="Segoe UI Symbol" w:cs="Segoe UI Symbol" w:hint="eastAsia"/>
                      <w:color w:val="000000"/>
                      <w:szCs w:val="21"/>
                    </w:rPr>
                    <w:t>本</w:t>
                  </w:r>
                  <w:r w:rsidRPr="00F55B25">
                    <w:rPr>
                      <w:rFonts w:ascii="HGSｺﾞｼｯｸM" w:eastAsia="HGSｺﾞｼｯｸM" w:hAnsi="ＭＳ ゴシック" w:hint="eastAsia"/>
                      <w:color w:val="000000"/>
                      <w:szCs w:val="21"/>
                    </w:rPr>
                    <w:t>加算は、①イの認知症対応型共同生活介護計画に基づきサービスを提供した初回の月に限り、算定されるものです。なお、aの助言に基づき認知症対応型共同生活介護計画を見直した場合には、本加算を算定することは可能ですが、利用者の急性増悪等により計画を見直した場合を除き、①イの認知症対応型共同生活介護計画に基づきサービスを提供した翌月及び翌々月は本加算を算定できません。</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ｄ　3月経過後、目標の達成度合いにつき、利用者及び理学療法士等に報告してください。なお、再度a</w:t>
                  </w:r>
                  <w:r w:rsidRPr="00F55B25">
                    <w:rPr>
                      <w:rFonts w:ascii="HGSｺﾞｼｯｸM" w:eastAsia="HGSｺﾞｼｯｸM" w:hAnsi="ＭＳ 明朝" w:cs="ＭＳ 明朝" w:hint="eastAsia"/>
                      <w:color w:val="000000"/>
                      <w:szCs w:val="21"/>
                    </w:rPr>
                    <w:t>の助言に基づき認知症対応型共同生活介護計画を見直した場合には、本加算の算定が可能です。</w:t>
                  </w:r>
                </w:p>
              </w:tc>
            </w:tr>
          </w:tbl>
          <w:p w:rsidR="009F7EFB" w:rsidRPr="00F55B25" w:rsidRDefault="009F7EFB" w:rsidP="00AB5F45">
            <w:pPr>
              <w:ind w:firstLineChars="100" w:firstLine="210"/>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AB5F45">
            <w:pPr>
              <w:jc w:val="center"/>
              <w:rPr>
                <w:rFonts w:ascii="HGSｺﾞｼｯｸM" w:eastAsia="HGSｺﾞｼｯｸM" w:hAnsi="ＭＳ ゴシック"/>
                <w:color w:val="000000"/>
                <w:szCs w:val="21"/>
              </w:rPr>
            </w:pPr>
          </w:p>
          <w:p w:rsidR="009F7EFB" w:rsidRPr="00F55B25" w:rsidRDefault="009F7EFB" w:rsidP="00AB5F4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9F7EFB" w:rsidRPr="00F55B25" w:rsidRDefault="009F7EFB" w:rsidP="00AB5F4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B5F4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9F7EFB" w:rsidRPr="00F55B25" w:rsidRDefault="009F7EFB" w:rsidP="00AB5F4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B5F45">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ヌ</w:t>
            </w: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Default="009F7EFB"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Pr="00F55B25" w:rsidRDefault="00085321" w:rsidP="00AB5F45">
            <w:pPr>
              <w:rPr>
                <w:rFonts w:ascii="HGSｺﾞｼｯｸM" w:eastAsia="HGSｺﾞｼｯｸM" w:hAnsi="ＭＳ ゴシック"/>
                <w:color w:val="000000"/>
                <w:sz w:val="20"/>
                <w:szCs w:val="20"/>
              </w:rPr>
            </w:pPr>
          </w:p>
          <w:p w:rsidR="009F7EFB" w:rsidRPr="00F55B25" w:rsidRDefault="009F7EFB" w:rsidP="00AB5F45">
            <w:pPr>
              <w:rPr>
                <w:rFonts w:ascii="HGSｺﾞｼｯｸM" w:eastAsia="HGSｺﾞｼｯｸM" w:hAnsi="ＭＳ ゴシック"/>
                <w:color w:val="000000"/>
                <w:sz w:val="20"/>
                <w:szCs w:val="20"/>
              </w:rPr>
            </w:pPr>
          </w:p>
          <w:p w:rsidR="009F7EFB" w:rsidRDefault="009F7EFB" w:rsidP="00AB5F45">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17</w:t>
            </w:r>
            <w:r w:rsidRPr="00F55B25">
              <w:rPr>
                <w:rFonts w:ascii="HGSｺﾞｼｯｸM" w:eastAsia="HGSｺﾞｼｯｸM" w:hAnsi="ＭＳ ゴシック" w:hint="eastAsia"/>
                <w:color w:val="000000"/>
                <w:sz w:val="20"/>
                <w:szCs w:val="20"/>
              </w:rPr>
              <w:t>)</w:t>
            </w: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Default="00085321" w:rsidP="00AB5F45">
            <w:pPr>
              <w:rPr>
                <w:rFonts w:ascii="HGSｺﾞｼｯｸM" w:eastAsia="HGSｺﾞｼｯｸM" w:hAnsi="ＭＳ ゴシック"/>
                <w:color w:val="000000"/>
                <w:sz w:val="20"/>
                <w:szCs w:val="20"/>
              </w:rPr>
            </w:pPr>
          </w:p>
          <w:p w:rsidR="00085321" w:rsidRPr="00F55B25" w:rsidRDefault="00085321" w:rsidP="00AB5F45">
            <w:pPr>
              <w:rPr>
                <w:rFonts w:ascii="HGSｺﾞｼｯｸM" w:eastAsia="HGSｺﾞｼｯｸM" w:hAnsi="ＭＳ ゴシック"/>
                <w:color w:val="000000"/>
                <w:sz w:val="20"/>
                <w:szCs w:val="20"/>
              </w:rPr>
            </w:pPr>
          </w:p>
        </w:tc>
      </w:tr>
      <w:tr w:rsidR="009F7EFB" w:rsidRPr="00F55B25" w:rsidTr="00F5596E">
        <w:trPr>
          <w:trHeight w:val="841"/>
        </w:trPr>
        <w:tc>
          <w:tcPr>
            <w:tcW w:w="1872" w:type="dxa"/>
            <w:shd w:val="clear" w:color="auto" w:fill="auto"/>
          </w:tcPr>
          <w:p w:rsidR="009F7EFB" w:rsidRPr="00F55B25" w:rsidRDefault="009F7EFB" w:rsidP="00AB5F45">
            <w:pPr>
              <w:ind w:left="210" w:hangingChars="100" w:hanging="210"/>
              <w:rPr>
                <w:rFonts w:ascii="HGSｺﾞｼｯｸM" w:eastAsia="HGSｺﾞｼｯｸM" w:hAnsi="ＭＳ ゴシック"/>
                <w:color w:val="000000"/>
                <w:szCs w:val="21"/>
              </w:rPr>
            </w:pPr>
          </w:p>
          <w:p w:rsidR="009F7EFB" w:rsidRPr="00F55B25" w:rsidRDefault="00804CEB" w:rsidP="00AB5F4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21</w:t>
            </w:r>
            <w:r w:rsidR="009F7EFB" w:rsidRPr="00F55B25">
              <w:rPr>
                <w:rFonts w:ascii="HGSｺﾞｼｯｸM" w:eastAsia="HGSｺﾞｼｯｸM" w:hAnsi="ＭＳ ゴシック" w:hint="eastAsia"/>
                <w:color w:val="000000"/>
                <w:szCs w:val="21"/>
              </w:rPr>
              <w:t xml:space="preserve">　栄養管理体制加算</w:t>
            </w:r>
          </w:p>
        </w:tc>
        <w:tc>
          <w:tcPr>
            <w:tcW w:w="5695" w:type="dxa"/>
            <w:shd w:val="clear" w:color="auto" w:fill="auto"/>
          </w:tcPr>
          <w:p w:rsidR="009F7EFB" w:rsidRPr="00F55B25" w:rsidRDefault="009F7EFB" w:rsidP="00AB5F45">
            <w:pPr>
              <w:ind w:firstLineChars="100" w:firstLine="210"/>
              <w:rPr>
                <w:rFonts w:ascii="HGSｺﾞｼｯｸM" w:eastAsia="HGSｺﾞｼｯｸM" w:hAnsi="ＭＳ ゴシック"/>
                <w:color w:val="000000"/>
                <w:szCs w:val="21"/>
              </w:rPr>
            </w:pPr>
          </w:p>
          <w:p w:rsidR="009F7EFB" w:rsidRPr="00F55B25" w:rsidRDefault="009F7EFB" w:rsidP="00AB5F45">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する指定認知症対応型共同生活介護事業所において、管理栄養士（当該事業所の従業者以外の管理栄養士を含む。）が、従業者に対する栄養ケアに係る技術的助言及び指導を月１回以上行っている場合に、１月につき30単位を加算していますか。（短期利用は除く。）</w:t>
            </w:r>
          </w:p>
          <w:p w:rsidR="009F7EFB" w:rsidRPr="00F55B25" w:rsidRDefault="009F7EFB" w:rsidP="00AB5F45">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tblGrid>
            <w:tr w:rsidR="009F7EFB" w:rsidRPr="00F55B25" w:rsidTr="007B15B9">
              <w:tc>
                <w:tcPr>
                  <w:tcW w:w="5427"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9F7EFB" w:rsidRPr="00F55B25" w:rsidRDefault="009F7EFB"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定員超過利用・人員基準欠如に該当しないこと。</w:t>
                  </w:r>
                </w:p>
              </w:tc>
            </w:tr>
            <w:tr w:rsidR="009F7EFB" w:rsidRPr="00F55B25" w:rsidTr="007B15B9">
              <w:tc>
                <w:tcPr>
                  <w:tcW w:w="5427"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ます。</w:t>
                  </w:r>
                </w:p>
              </w:tc>
            </w:tr>
            <w:tr w:rsidR="009F7EFB" w:rsidRPr="00F55B25" w:rsidTr="007B15B9">
              <w:tc>
                <w:tcPr>
                  <w:tcW w:w="5427"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あたり必要と思われる事項のうち、いずれかにかかる技術的助言及び指導のことをいうものであって、利用者ごとの栄養ケア・マネジメントをいうものではありません。</w:t>
                  </w:r>
                </w:p>
              </w:tc>
            </w:tr>
            <w:tr w:rsidR="009F7EFB" w:rsidRPr="00F55B25" w:rsidTr="007B15B9">
              <w:tc>
                <w:tcPr>
                  <w:tcW w:w="5427"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「栄養ケアに係る技術的助言及び指導」を行うにあたって、以下の事項を記録してください。</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当該事業所において利用者の栄養ケアを推進するための課題</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当該事業所における目標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具体的方策</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留意事項</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その他必要と思われる事項</w:t>
                  </w:r>
                </w:p>
              </w:tc>
            </w:tr>
          </w:tbl>
          <w:p w:rsidR="009F7EFB" w:rsidRPr="00F55B25" w:rsidRDefault="009F7EFB" w:rsidP="0076365C">
            <w:pPr>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76365C">
            <w:pPr>
              <w:jc w:val="center"/>
              <w:rPr>
                <w:rFonts w:ascii="HGSｺﾞｼｯｸM" w:eastAsia="HGSｺﾞｼｯｸM" w:hAnsi="ＭＳ ゴシック"/>
                <w:color w:val="000000"/>
                <w:szCs w:val="21"/>
              </w:rPr>
            </w:pPr>
          </w:p>
          <w:p w:rsidR="009F7EFB" w:rsidRPr="00F55B25" w:rsidRDefault="009F7EFB" w:rsidP="0076365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76365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76365C">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ル</w:t>
            </w:r>
          </w:p>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p>
          <w:p w:rsidR="009F7EFB" w:rsidRPr="00F55B25" w:rsidRDefault="009F7EFB" w:rsidP="0076365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平27厚労告95第58号の</w:t>
            </w:r>
            <w:r w:rsidR="00724381">
              <w:rPr>
                <w:rFonts w:ascii="HGSｺﾞｼｯｸM" w:eastAsia="HGSｺﾞｼｯｸM" w:hAnsi="ＭＳ ゴシック" w:hint="eastAsia"/>
                <w:color w:val="000000"/>
                <w:sz w:val="20"/>
                <w:szCs w:val="20"/>
              </w:rPr>
              <w:t>6</w:t>
            </w:r>
          </w:p>
          <w:p w:rsidR="009F7EFB" w:rsidRPr="00F55B25" w:rsidRDefault="009F7EFB" w:rsidP="0076365C">
            <w:pPr>
              <w:rPr>
                <w:rFonts w:ascii="HGSｺﾞｼｯｸM" w:eastAsia="HGSｺﾞｼｯｸM" w:hAnsi="ＭＳ ゴシック"/>
                <w:color w:val="000000"/>
                <w:sz w:val="20"/>
                <w:szCs w:val="20"/>
              </w:rPr>
            </w:pPr>
          </w:p>
          <w:p w:rsidR="009F7EFB" w:rsidRDefault="009F7EFB" w:rsidP="0076365C">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18</w:t>
            </w:r>
            <w:r w:rsidRPr="00F55B25">
              <w:rPr>
                <w:rFonts w:ascii="HGSｺﾞｼｯｸM" w:eastAsia="HGSｺﾞｼｯｸM" w:hAnsi="ＭＳ ゴシック" w:hint="eastAsia"/>
                <w:color w:val="000000"/>
                <w:sz w:val="20"/>
                <w:szCs w:val="20"/>
              </w:rPr>
              <w:t>)</w:t>
            </w: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Default="00085321" w:rsidP="0076365C">
            <w:pPr>
              <w:rPr>
                <w:rFonts w:ascii="HGSｺﾞｼｯｸM" w:eastAsia="HGSｺﾞｼｯｸM" w:hAnsi="ＭＳ ゴシック"/>
                <w:color w:val="000000"/>
                <w:sz w:val="20"/>
                <w:szCs w:val="20"/>
              </w:rPr>
            </w:pPr>
          </w:p>
          <w:p w:rsidR="00085321" w:rsidRPr="00F55B25" w:rsidRDefault="00085321" w:rsidP="0076365C">
            <w:pPr>
              <w:rPr>
                <w:rFonts w:ascii="HGSｺﾞｼｯｸM" w:eastAsia="HGSｺﾞｼｯｸM" w:hAnsi="ＭＳ ゴシック"/>
                <w:color w:val="000000"/>
                <w:sz w:val="20"/>
                <w:szCs w:val="20"/>
              </w:rPr>
            </w:pPr>
          </w:p>
        </w:tc>
      </w:tr>
      <w:tr w:rsidR="009F7EFB" w:rsidRPr="00F55B25" w:rsidTr="00F5596E">
        <w:trPr>
          <w:trHeight w:val="985"/>
        </w:trPr>
        <w:tc>
          <w:tcPr>
            <w:tcW w:w="1872" w:type="dxa"/>
            <w:shd w:val="clear" w:color="auto" w:fill="auto"/>
          </w:tcPr>
          <w:p w:rsidR="009F7EFB" w:rsidRPr="00F55B25" w:rsidRDefault="009F7EFB" w:rsidP="0076365C">
            <w:pPr>
              <w:ind w:left="210" w:hangingChars="100" w:hanging="210"/>
              <w:rPr>
                <w:rFonts w:ascii="HGSｺﾞｼｯｸM" w:eastAsia="HGSｺﾞｼｯｸM" w:hAnsi="ＭＳ ゴシック"/>
                <w:color w:val="000000"/>
                <w:szCs w:val="21"/>
              </w:rPr>
            </w:pPr>
          </w:p>
          <w:p w:rsidR="009F7EFB" w:rsidRPr="00F55B25" w:rsidRDefault="00804CEB" w:rsidP="0076365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22</w:t>
            </w:r>
            <w:r w:rsidR="009F7EFB" w:rsidRPr="00F55B25">
              <w:rPr>
                <w:rFonts w:ascii="HGSｺﾞｼｯｸM" w:eastAsia="HGSｺﾞｼｯｸM" w:hAnsi="ＭＳ ゴシック" w:hint="eastAsia"/>
                <w:color w:val="000000"/>
                <w:szCs w:val="21"/>
              </w:rPr>
              <w:t xml:space="preserve">　口腔衛生管理体制加算</w:t>
            </w:r>
          </w:p>
        </w:tc>
        <w:tc>
          <w:tcPr>
            <w:tcW w:w="5695" w:type="dxa"/>
            <w:shd w:val="clear" w:color="auto" w:fill="auto"/>
          </w:tcPr>
          <w:p w:rsidR="009F7EFB" w:rsidRPr="00F55B25" w:rsidRDefault="009F7EFB" w:rsidP="0076365C">
            <w:pPr>
              <w:ind w:firstLineChars="100" w:firstLine="210"/>
              <w:rPr>
                <w:rFonts w:ascii="HGSｺﾞｼｯｸM" w:eastAsia="HGSｺﾞｼｯｸM" w:hAnsi="ＭＳ ゴシック"/>
                <w:color w:val="000000"/>
                <w:szCs w:val="21"/>
              </w:rPr>
            </w:pPr>
          </w:p>
          <w:p w:rsidR="009F7EFB" w:rsidRPr="00F55B25" w:rsidRDefault="009F7EFB" w:rsidP="0076365C">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する指定認知症対応型共同生活介護事業所において、歯科医師又は歯科医師の指示を受けた歯科衛生士が、介護職員に対する口腔ケアに係る技術的助言及び指導を月１回以上行っている場合に、１月につき30単位を加算していますか（短期利用は除く）。</w:t>
            </w:r>
          </w:p>
          <w:p w:rsidR="009F7EFB" w:rsidRPr="00F55B25" w:rsidRDefault="009F7EFB" w:rsidP="0076365C">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tblGrid>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事業所において歯科医師又は歯科医師の指示を受けた歯科衛生士の技術的助言及び指導に基づき、利用者の口腔ケア・マネジメントに係る計画が作成されていること。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定員超過利用・人員基準欠如に該当しないこと。</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ありません。</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口腔ケアに係る技術的助言及び指導」は、テレビ電話装置等を活用して行うことができます。なお、テレビ電話装置等を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「利用者の口腔ケア・マネジメントに係る計画」には、以下の事項を記載します。</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イ　当該事業所において利用者の口腔ケアを推進するための課題</w:t>
                  </w:r>
                </w:p>
                <w:p w:rsidR="009F7EFB" w:rsidRPr="00F55B25"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当該事業所における目標</w:t>
                  </w:r>
                </w:p>
                <w:p w:rsidR="009F7EFB" w:rsidRPr="00F55B25"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具体的方策</w:t>
                  </w:r>
                </w:p>
                <w:p w:rsidR="009F7EFB" w:rsidRPr="00F55B25"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ニ　留意事項</w:t>
                  </w:r>
                </w:p>
                <w:p w:rsidR="009F7EFB" w:rsidRPr="00F55B25"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ホ　当該事業所と歯科医療機関との連携の状況</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ヘ　歯科医師からの指示内容の要点（当該計画の作成にあたっての技術的助言・指導を歯科衛生士が行った場合に限る。）</w:t>
                  </w:r>
                </w:p>
                <w:p w:rsidR="009F7EFB" w:rsidRPr="00F55B25"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ト　その他必要と思われる事項</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医療保険において歯科訪問診療料又は訪問歯科衛生指導料が算定された日の属する月であっても口腔衛生管理体制加算を算定できます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います。</w:t>
                  </w:r>
                </w:p>
              </w:tc>
            </w:tr>
          </w:tbl>
          <w:p w:rsidR="009F7EFB" w:rsidRPr="00F55B25" w:rsidRDefault="009F7EFB" w:rsidP="00384CDE">
            <w:pPr>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384CDE">
            <w:pPr>
              <w:jc w:val="center"/>
              <w:rPr>
                <w:rFonts w:ascii="HGSｺﾞｼｯｸM" w:eastAsia="HGSｺﾞｼｯｸM" w:hAnsi="ＭＳ ゴシック"/>
                <w:color w:val="000000"/>
                <w:szCs w:val="21"/>
              </w:rPr>
            </w:pP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ヲ</w:t>
            </w: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平27厚労告95第68号</w:t>
            </w: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19</w:t>
            </w:r>
            <w:r w:rsidRPr="00F55B25">
              <w:rPr>
                <w:rFonts w:ascii="HGSｺﾞｼｯｸM" w:eastAsia="HGSｺﾞｼｯｸM" w:hAnsi="ＭＳ ゴシック" w:hint="eastAsia"/>
                <w:color w:val="000000"/>
                <w:sz w:val="20"/>
                <w:szCs w:val="20"/>
              </w:rPr>
              <w:t>)</w:t>
            </w: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Pr="00F55B25" w:rsidRDefault="00085321" w:rsidP="00384CDE">
            <w:pPr>
              <w:rPr>
                <w:rFonts w:ascii="HGSｺﾞｼｯｸM" w:eastAsia="HGSｺﾞｼｯｸM" w:hAnsi="ＭＳ ゴシック"/>
                <w:color w:val="000000"/>
                <w:sz w:val="20"/>
                <w:szCs w:val="20"/>
              </w:rPr>
            </w:pPr>
          </w:p>
        </w:tc>
      </w:tr>
      <w:tr w:rsidR="009F7EFB" w:rsidRPr="00F55B25" w:rsidTr="00F5596E">
        <w:trPr>
          <w:trHeight w:val="985"/>
        </w:trPr>
        <w:tc>
          <w:tcPr>
            <w:tcW w:w="1872" w:type="dxa"/>
            <w:shd w:val="clear" w:color="auto" w:fill="auto"/>
          </w:tcPr>
          <w:p w:rsidR="009F7EFB" w:rsidRPr="00F55B25" w:rsidRDefault="009F7EFB" w:rsidP="00384CDE">
            <w:pPr>
              <w:ind w:left="210" w:hangingChars="100" w:hanging="210"/>
              <w:rPr>
                <w:rFonts w:ascii="HGSｺﾞｼｯｸM" w:eastAsia="HGSｺﾞｼｯｸM" w:hAnsi="ＭＳ ゴシック"/>
                <w:color w:val="000000"/>
                <w:szCs w:val="21"/>
              </w:rPr>
            </w:pPr>
          </w:p>
          <w:p w:rsidR="009F7EFB" w:rsidRPr="00F55B25" w:rsidRDefault="00804CEB" w:rsidP="00384CD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23</w:t>
            </w:r>
            <w:r w:rsidR="009F7EFB" w:rsidRPr="00F55B25">
              <w:rPr>
                <w:rFonts w:ascii="HGSｺﾞｼｯｸM" w:eastAsia="HGSｺﾞｼｯｸM" w:hAnsi="ＭＳ ゴシック" w:hint="eastAsia"/>
                <w:color w:val="000000"/>
                <w:szCs w:val="21"/>
              </w:rPr>
              <w:t xml:space="preserve">　口腔・栄養スクリーニング加算</w:t>
            </w:r>
          </w:p>
        </w:tc>
        <w:tc>
          <w:tcPr>
            <w:tcW w:w="5695" w:type="dxa"/>
            <w:shd w:val="clear" w:color="auto" w:fill="auto"/>
          </w:tcPr>
          <w:p w:rsidR="009F7EFB" w:rsidRPr="00F55B25" w:rsidRDefault="009F7EFB" w:rsidP="00384CDE">
            <w:pPr>
              <w:ind w:firstLineChars="100" w:firstLine="210"/>
              <w:rPr>
                <w:rFonts w:ascii="HGSｺﾞｼｯｸM" w:eastAsia="HGSｺﾞｼｯｸM" w:hAnsi="ＭＳ ゴシック"/>
                <w:color w:val="000000"/>
                <w:szCs w:val="21"/>
              </w:rPr>
            </w:pPr>
          </w:p>
          <w:p w:rsidR="009F7EFB" w:rsidRPr="00F55B25" w:rsidRDefault="009F7EFB" w:rsidP="00384CD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する指定認知症対応型共同生活介護事業所の従業者が、利用開始時及び利用中6月ごとに利用者の口腔の健康状態のスクリーニング及び栄養状態のスクリーニングを行った場合に、１回につき20単位を加算していますか（短期利用は除く。）。</w:t>
            </w:r>
          </w:p>
          <w:p w:rsidR="009F7EFB" w:rsidRPr="00F55B25" w:rsidRDefault="009F7EFB" w:rsidP="00384CD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ただし、当該利用者について、当該事業所以外で既に口腔・栄養スクリーニング加算を算定している場合にあっては算定しません。</w:t>
            </w:r>
          </w:p>
          <w:p w:rsidR="009F7EFB" w:rsidRPr="00F55B25" w:rsidRDefault="009F7EFB" w:rsidP="00384CDE">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tblGrid>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次に掲げる基準のいずれにも適合すること。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　利用開始時及び利用中6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利用開始時及び利用中6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定員超過利用・人員基準欠如に該当しないこと。</w:t>
                  </w:r>
                </w:p>
              </w:tc>
            </w:tr>
            <w:tr w:rsidR="00D478CA" w:rsidRPr="00F55B25" w:rsidTr="007B15B9">
              <w:tc>
                <w:tcPr>
                  <w:tcW w:w="5398" w:type="dxa"/>
                  <w:shd w:val="clear" w:color="auto" w:fill="auto"/>
                </w:tcPr>
                <w:p w:rsidR="00D478CA" w:rsidRPr="00F55B25" w:rsidDel="00146248" w:rsidRDefault="00D478CA"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D478CA">
                    <w:rPr>
                      <w:rFonts w:ascii="HGSｺﾞｼｯｸM" w:eastAsia="HGSｺﾞｼｯｸM" w:hAnsi="ＭＳ ゴシック" w:hint="eastAsia"/>
                      <w:color w:val="000000"/>
                      <w:szCs w:val="21"/>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w:t>
                  </w:r>
                  <w:r>
                    <w:rPr>
                      <w:rFonts w:ascii="HGSｺﾞｼｯｸM" w:eastAsia="HGSｺﾞｼｯｸM" w:hAnsi="ＭＳ ゴシック" w:hint="eastAsia"/>
                      <w:color w:val="000000"/>
                      <w:szCs w:val="21"/>
                    </w:rPr>
                    <w:t>してください</w:t>
                  </w:r>
                  <w:r w:rsidRPr="00D478CA">
                    <w:rPr>
                      <w:rFonts w:ascii="HGSｺﾞｼｯｸM" w:eastAsia="HGSｺﾞｼｯｸM" w:hAnsi="ＭＳ ゴシック" w:hint="eastAsia"/>
                      <w:color w:val="000000"/>
                      <w:szCs w:val="21"/>
                    </w:rPr>
                    <w:t>。なお、介護職員等は、利用者</w:t>
                  </w:r>
                  <w:r w:rsidRPr="00D478CA">
                    <w:rPr>
                      <w:rFonts w:ascii="HGSｺﾞｼｯｸM" w:eastAsia="HGSｺﾞｼｯｸM" w:hAnsi="ＭＳ ゴシック" w:hint="eastAsia"/>
                      <w:color w:val="000000"/>
                      <w:szCs w:val="21"/>
                    </w:rPr>
                    <w:lastRenderedPageBreak/>
                    <w:t>全員の口腔の健康状態及び栄養状態を継続的に把握</w:t>
                  </w:r>
                  <w:r>
                    <w:rPr>
                      <w:rFonts w:ascii="HGSｺﾞｼｯｸM" w:eastAsia="HGSｺﾞｼｯｸM" w:hAnsi="ＭＳ ゴシック" w:hint="eastAsia"/>
                      <w:color w:val="000000"/>
                      <w:szCs w:val="21"/>
                    </w:rPr>
                    <w:t>してください</w:t>
                  </w:r>
                  <w:r w:rsidRPr="00D478CA">
                    <w:rPr>
                      <w:rFonts w:ascii="HGSｺﾞｼｯｸM" w:eastAsia="HGSｺﾞｼｯｸM" w:hAnsi="ＭＳ ゴシック" w:hint="eastAsia"/>
                      <w:color w:val="000000"/>
                      <w:szCs w:val="21"/>
                    </w:rPr>
                    <w:t>。</w:t>
                  </w:r>
                </w:p>
              </w:tc>
            </w:tr>
            <w:tr w:rsidR="008D4FCB" w:rsidRPr="00F55B25" w:rsidTr="007B15B9">
              <w:tc>
                <w:tcPr>
                  <w:tcW w:w="5398" w:type="dxa"/>
                  <w:shd w:val="clear" w:color="auto" w:fill="auto"/>
                </w:tcPr>
                <w:p w:rsidR="008D4FCB" w:rsidRPr="008D4FCB" w:rsidRDefault="008D4FC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　</w:t>
                  </w:r>
                  <w:r w:rsidRPr="008D4FCB">
                    <w:rPr>
                      <w:rFonts w:ascii="HGSｺﾞｼｯｸM" w:eastAsia="HGSｺﾞｼｯｸM" w:hAnsi="ＭＳ ゴシック" w:hint="eastAsia"/>
                      <w:color w:val="000000"/>
                      <w:szCs w:val="21"/>
                    </w:rPr>
                    <w:t>口腔スクリーニング及び栄養スクリーニングを行うに当たっては、利用者について、それぞれ次に掲げる確認を行い、確認した情報を介護支援専門員に対し、提供</w:t>
                  </w:r>
                  <w:r w:rsidR="00625905">
                    <w:rPr>
                      <w:rFonts w:ascii="HGSｺﾞｼｯｸM" w:eastAsia="HGSｺﾞｼｯｸM" w:hAnsi="ＭＳ ゴシック" w:hint="eastAsia"/>
                      <w:color w:val="000000"/>
                      <w:szCs w:val="21"/>
                    </w:rPr>
                    <w:t>してください</w:t>
                  </w:r>
                  <w:r w:rsidRPr="008D4FCB">
                    <w:rPr>
                      <w:rFonts w:ascii="HGSｺﾞｼｯｸM" w:eastAsia="HGSｺﾞｼｯｸM" w:hAnsi="ＭＳ ゴシック" w:hint="eastAsia"/>
                      <w:color w:val="000000"/>
                      <w:szCs w:val="21"/>
                    </w:rPr>
                    <w:t>。ただし、イのｇ及びｈについては、利用者の状態に応じて確認可能な場合に限って評価を</w:t>
                  </w:r>
                  <w:r w:rsidR="00625905">
                    <w:rPr>
                      <w:rFonts w:ascii="HGSｺﾞｼｯｸM" w:eastAsia="HGSｺﾞｼｯｸM" w:hAnsi="ＭＳ ゴシック" w:hint="eastAsia"/>
                      <w:color w:val="000000"/>
                      <w:szCs w:val="21"/>
                    </w:rPr>
                    <w:t>行ってください</w:t>
                  </w:r>
                  <w:r w:rsidRPr="008D4FCB">
                    <w:rPr>
                      <w:rFonts w:ascii="HGSｺﾞｼｯｸM" w:eastAsia="HGSｺﾞｼｯｸM" w:hAnsi="ＭＳ ゴシック" w:hint="eastAsia"/>
                      <w:color w:val="000000"/>
                      <w:szCs w:val="21"/>
                    </w:rPr>
                    <w:t>。なお、口腔スクリーニング及び栄養スクリーニングの実施に当たっては、別途通知（｢リハビリテーション・個別機能訓練、栄養、口腔の実施及び一体的取組について｣）を参照するとともに、口腔スクリーニングの実施に当たっては、｢入院</w:t>
                  </w:r>
                  <w:r w:rsidR="00625905">
                    <w:rPr>
                      <w:rFonts w:ascii="HGSｺﾞｼｯｸM" w:eastAsia="HGSｺﾞｼｯｸM" w:hAnsi="ＭＳ ゴシック" w:hint="eastAsia"/>
                      <w:color w:val="000000"/>
                      <w:szCs w:val="21"/>
                    </w:rPr>
                    <w:t>（</w:t>
                  </w:r>
                  <w:r w:rsidRPr="008D4FCB">
                    <w:rPr>
                      <w:rFonts w:ascii="HGSｺﾞｼｯｸM" w:eastAsia="HGSｺﾞｼｯｸM" w:hAnsi="ＭＳ ゴシック" w:hint="eastAsia"/>
                      <w:color w:val="000000"/>
                      <w:szCs w:val="21"/>
                    </w:rPr>
                    <w:t>所</w:t>
                  </w:r>
                  <w:r w:rsidR="00625905">
                    <w:rPr>
                      <w:rFonts w:ascii="HGSｺﾞｼｯｸM" w:eastAsia="HGSｺﾞｼｯｸM" w:hAnsi="ＭＳ ゴシック" w:hint="eastAsia"/>
                      <w:color w:val="000000"/>
                      <w:szCs w:val="21"/>
                    </w:rPr>
                    <w:t>）</w:t>
                  </w:r>
                  <w:r w:rsidRPr="008D4FCB">
                    <w:rPr>
                      <w:rFonts w:ascii="HGSｺﾞｼｯｸM" w:eastAsia="HGSｺﾞｼｯｸM" w:hAnsi="ＭＳ ゴシック" w:hint="eastAsia"/>
                      <w:color w:val="000000"/>
                      <w:szCs w:val="21"/>
                    </w:rPr>
                    <w:t>中及び在宅等における療養中の患者に対する口腔の健康状態の確認に関する基本的な考え方｣</w:t>
                  </w:r>
                  <w:r w:rsidR="00625905">
                    <w:rPr>
                      <w:rFonts w:ascii="HGSｺﾞｼｯｸM" w:eastAsia="HGSｺﾞｼｯｸM" w:hAnsi="ＭＳ ゴシック" w:hint="eastAsia"/>
                      <w:color w:val="000000"/>
                      <w:szCs w:val="21"/>
                    </w:rPr>
                    <w:t>（</w:t>
                  </w:r>
                  <w:r w:rsidRPr="008D4FCB">
                    <w:rPr>
                      <w:rFonts w:ascii="HGSｺﾞｼｯｸM" w:eastAsia="HGSｺﾞｼｯｸM" w:hAnsi="ＭＳ ゴシック" w:hint="eastAsia"/>
                      <w:color w:val="000000"/>
                      <w:szCs w:val="21"/>
                    </w:rPr>
                    <w:t>令和</w:t>
                  </w:r>
                  <w:r w:rsidR="00625905">
                    <w:rPr>
                      <w:rFonts w:ascii="HGSｺﾞｼｯｸM" w:eastAsia="HGSｺﾞｼｯｸM" w:hAnsi="ＭＳ ゴシック" w:hint="eastAsia"/>
                      <w:color w:val="000000"/>
                      <w:szCs w:val="21"/>
                    </w:rPr>
                    <w:t>6</w:t>
                  </w:r>
                  <w:r w:rsidRPr="008D4FCB">
                    <w:rPr>
                      <w:rFonts w:ascii="HGSｺﾞｼｯｸM" w:eastAsia="HGSｺﾞｼｯｸM" w:hAnsi="ＭＳ ゴシック" w:hint="eastAsia"/>
                      <w:color w:val="000000"/>
                      <w:szCs w:val="21"/>
                    </w:rPr>
                    <w:t>年</w:t>
                  </w:r>
                  <w:r w:rsidR="00625905">
                    <w:rPr>
                      <w:rFonts w:ascii="HGSｺﾞｼｯｸM" w:eastAsia="HGSｺﾞｼｯｸM" w:hAnsi="ＭＳ ゴシック" w:hint="eastAsia"/>
                      <w:color w:val="000000"/>
                      <w:szCs w:val="21"/>
                    </w:rPr>
                    <w:t>3</w:t>
                  </w:r>
                  <w:r w:rsidRPr="008D4FCB">
                    <w:rPr>
                      <w:rFonts w:ascii="HGSｺﾞｼｯｸM" w:eastAsia="HGSｺﾞｼｯｸM" w:hAnsi="ＭＳ ゴシック" w:hint="eastAsia"/>
                      <w:color w:val="000000"/>
                      <w:szCs w:val="21"/>
                    </w:rPr>
                    <w:t>月日本歯科医学会）等の関連学会が示す記載等も参考に</w:t>
                  </w:r>
                  <w:r w:rsidR="00625905">
                    <w:rPr>
                      <w:rFonts w:ascii="HGSｺﾞｼｯｸM" w:eastAsia="HGSｺﾞｼｯｸM" w:hAnsi="ＭＳ ゴシック" w:hint="eastAsia"/>
                      <w:color w:val="000000"/>
                      <w:szCs w:val="21"/>
                    </w:rPr>
                    <w:t>してください</w:t>
                  </w:r>
                  <w:r w:rsidRPr="008D4FCB">
                    <w:rPr>
                      <w:rFonts w:ascii="HGSｺﾞｼｯｸM" w:eastAsia="HGSｺﾞｼｯｸM" w:hAnsi="ＭＳ ゴシック" w:hint="eastAsia"/>
                      <w:color w:val="000000"/>
                      <w:szCs w:val="21"/>
                    </w:rPr>
                    <w:t>。</w:t>
                  </w:r>
                </w:p>
                <w:p w:rsidR="008D4FCB" w:rsidRPr="008D4FCB" w:rsidRDefault="008D4FC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イ　口腔スクリーニング</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ａ　開口ができない者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ｂ　歯の汚れがある者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ｃ　舌の汚れがある者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ｄ　歯肉の腫れ、出血がある者</w:t>
                  </w:r>
                </w:p>
                <w:p w:rsidR="008D4FCB" w:rsidRPr="008D4FCB" w:rsidRDefault="008D4FC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ｅ　左右両方の奥歯でしっかりかみしめることができない者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ｆ　むせがある者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ｇ　ぶくぶくうがいができない者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ｈ　食物のため込み、残留がある者</w:t>
                  </w:r>
                </w:p>
                <w:p w:rsidR="008D4FCB" w:rsidRPr="008D4FCB" w:rsidRDefault="008D4FC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ロ　栄養スクリーニング</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ａ　ＢＭＩが18.5未満である者</w:t>
                  </w:r>
                </w:p>
                <w:p w:rsidR="008D4FCB" w:rsidRPr="008D4FCB" w:rsidRDefault="008D4FC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ｂ　1</w:t>
                  </w:r>
                  <w:r w:rsidR="00724381">
                    <w:rPr>
                      <w:rFonts w:ascii="HGSｺﾞｼｯｸM" w:eastAsia="HGSｺﾞｼｯｸM" w:hAnsi="ＭＳ ゴシック" w:hint="eastAsia"/>
                      <w:color w:val="000000"/>
                      <w:szCs w:val="21"/>
                    </w:rPr>
                    <w:t>～</w:t>
                  </w:r>
                  <w:r w:rsidRPr="008D4FCB">
                    <w:rPr>
                      <w:rFonts w:ascii="HGSｺﾞｼｯｸM" w:eastAsia="HGSｺﾞｼｯｸM" w:hAnsi="ＭＳ ゴシック" w:hint="eastAsia"/>
                      <w:color w:val="000000"/>
                      <w:szCs w:val="21"/>
                    </w:rPr>
                    <w:t>6月間で3％以上の体重の減少が認められる者又は「地域支援事業の実施について」（平成18年6月9日老発第0609001号厚生労働省老健局長通知）に規定する基本チェックリストの№11の項目が「</w:t>
                  </w:r>
                  <w:r w:rsidR="00625905">
                    <w:rPr>
                      <w:rFonts w:ascii="HGSｺﾞｼｯｸM" w:eastAsia="HGSｺﾞｼｯｸM" w:hAnsi="ＭＳ ゴシック" w:hint="eastAsia"/>
                      <w:color w:val="000000"/>
                      <w:szCs w:val="21"/>
                    </w:rPr>
                    <w:t>1</w:t>
                  </w:r>
                  <w:r w:rsidRPr="008D4FCB">
                    <w:rPr>
                      <w:rFonts w:ascii="HGSｺﾞｼｯｸM" w:eastAsia="HGSｺﾞｼｯｸM" w:hAnsi="ＭＳ ゴシック" w:hint="eastAsia"/>
                      <w:color w:val="000000"/>
                      <w:szCs w:val="21"/>
                    </w:rPr>
                    <w:t>」に該当する者</w:t>
                  </w:r>
                </w:p>
                <w:p w:rsidR="008D4FCB" w:rsidRP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ｃ　血清アルブミン値が3.5ｇ／dl以下である者</w:t>
                  </w:r>
                </w:p>
                <w:p w:rsidR="008D4FCB" w:rsidRDefault="008D4FCB" w:rsidP="00D02616">
                  <w:pPr>
                    <w:framePr w:hSpace="142" w:wrap="around" w:vAnchor="text" w:hAnchor="text" w:xAlign="center" w:y="1"/>
                    <w:ind w:leftChars="100" w:left="210" w:firstLineChars="200" w:firstLine="420"/>
                    <w:suppressOverlap/>
                    <w:rPr>
                      <w:rFonts w:ascii="HGSｺﾞｼｯｸM" w:eastAsia="HGSｺﾞｼｯｸM" w:hAnsi="ＭＳ ゴシック"/>
                      <w:color w:val="000000"/>
                      <w:szCs w:val="21"/>
                    </w:rPr>
                  </w:pPr>
                  <w:r w:rsidRPr="008D4FCB">
                    <w:rPr>
                      <w:rFonts w:ascii="HGSｺﾞｼｯｸM" w:eastAsia="HGSｺﾞｼｯｸM" w:hAnsi="ＭＳ ゴシック" w:hint="eastAsia"/>
                      <w:color w:val="000000"/>
                      <w:szCs w:val="21"/>
                    </w:rPr>
                    <w:t>ｄ　食事摂取量が不良（75％以下）である者</w:t>
                  </w:r>
                </w:p>
              </w:tc>
            </w:tr>
          </w:tbl>
          <w:p w:rsidR="009F7EFB" w:rsidRPr="00F55B25" w:rsidRDefault="009F7EFB" w:rsidP="00384CDE">
            <w:pPr>
              <w:rPr>
                <w:rFonts w:ascii="HGSｺﾞｼｯｸM" w:eastAsia="HGSｺﾞｼｯｸM" w:hAnsi="ＭＳ ゴシック"/>
                <w:color w:val="000000"/>
                <w:szCs w:val="21"/>
              </w:rPr>
            </w:pPr>
          </w:p>
        </w:tc>
        <w:tc>
          <w:tcPr>
            <w:tcW w:w="1128" w:type="dxa"/>
            <w:shd w:val="clear" w:color="auto" w:fill="auto"/>
          </w:tcPr>
          <w:p w:rsidR="009F7EFB" w:rsidRPr="00F55B25" w:rsidRDefault="009F7EFB" w:rsidP="00384CDE">
            <w:pPr>
              <w:jc w:val="center"/>
              <w:rPr>
                <w:rFonts w:ascii="HGSｺﾞｼｯｸM" w:eastAsia="HGSｺﾞｼｯｸM" w:hAnsi="ＭＳ ゴシック"/>
                <w:color w:val="000000"/>
                <w:szCs w:val="21"/>
              </w:rPr>
            </w:pP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ワ</w:t>
            </w: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平27厚労告95第42号の6</w:t>
            </w: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6</w:t>
            </w:r>
            <w:r w:rsidRPr="00F55B25">
              <w:rPr>
                <w:rFonts w:ascii="HGSｺﾞｼｯｸM" w:eastAsia="HGSｺﾞｼｯｸM" w:hAnsi="ＭＳ ゴシック" w:hint="eastAsia"/>
                <w:color w:val="000000"/>
                <w:sz w:val="20"/>
                <w:szCs w:val="20"/>
              </w:rPr>
              <w:t>の(</w:t>
            </w:r>
            <w:r>
              <w:rPr>
                <w:rFonts w:ascii="HGSｺﾞｼｯｸM" w:eastAsia="HGSｺﾞｼｯｸM" w:hAnsi="ＭＳ ゴシック" w:hint="eastAsia"/>
                <w:color w:val="000000"/>
                <w:sz w:val="20"/>
                <w:szCs w:val="20"/>
              </w:rPr>
              <w:t>20</w:t>
            </w:r>
            <w:r w:rsidRPr="00F55B25">
              <w:rPr>
                <w:rFonts w:ascii="HGSｺﾞｼｯｸM" w:eastAsia="HGSｺﾞｼｯｸM" w:hAnsi="ＭＳ ゴシック" w:hint="eastAsia"/>
                <w:color w:val="000000"/>
                <w:sz w:val="20"/>
                <w:szCs w:val="20"/>
              </w:rPr>
              <w:t>)</w:t>
            </w: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Default="00085321" w:rsidP="00384CDE">
            <w:pPr>
              <w:rPr>
                <w:rFonts w:ascii="HGSｺﾞｼｯｸM" w:eastAsia="HGSｺﾞｼｯｸM" w:hAnsi="ＭＳ ゴシック"/>
                <w:color w:val="000000"/>
                <w:sz w:val="20"/>
                <w:szCs w:val="20"/>
              </w:rPr>
            </w:pPr>
          </w:p>
          <w:p w:rsidR="00085321" w:rsidRPr="00F55B25" w:rsidRDefault="00085321" w:rsidP="00384CDE">
            <w:pPr>
              <w:rPr>
                <w:rFonts w:ascii="HGSｺﾞｼｯｸM" w:eastAsia="HGSｺﾞｼｯｸM" w:hAnsi="ＭＳ ゴシック"/>
                <w:color w:val="000000"/>
                <w:sz w:val="20"/>
                <w:szCs w:val="20"/>
              </w:rPr>
            </w:pPr>
          </w:p>
        </w:tc>
      </w:tr>
      <w:tr w:rsidR="009F7EFB" w:rsidRPr="00F55B25" w:rsidTr="00F5596E">
        <w:trPr>
          <w:trHeight w:val="1410"/>
        </w:trPr>
        <w:tc>
          <w:tcPr>
            <w:tcW w:w="1872" w:type="dxa"/>
            <w:shd w:val="clear" w:color="auto" w:fill="auto"/>
          </w:tcPr>
          <w:p w:rsidR="009F7EFB" w:rsidRPr="00F55B25" w:rsidRDefault="009F7EFB" w:rsidP="00384CDE">
            <w:pPr>
              <w:ind w:left="210" w:hangingChars="100" w:hanging="210"/>
              <w:rPr>
                <w:rFonts w:ascii="HGSｺﾞｼｯｸM" w:eastAsia="HGSｺﾞｼｯｸM" w:hAnsi="ＭＳ ゴシック"/>
                <w:color w:val="000000"/>
                <w:szCs w:val="21"/>
              </w:rPr>
            </w:pPr>
          </w:p>
          <w:p w:rsidR="009F7EFB" w:rsidRPr="00F55B25" w:rsidRDefault="00804CEB" w:rsidP="00384CD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24</w:t>
            </w:r>
            <w:r w:rsidR="009F7EFB" w:rsidRPr="00F55B25">
              <w:rPr>
                <w:rFonts w:ascii="HGSｺﾞｼｯｸM" w:eastAsia="HGSｺﾞｼｯｸM" w:hAnsi="ＭＳ ゴシック" w:hint="eastAsia"/>
                <w:color w:val="000000"/>
                <w:szCs w:val="21"/>
              </w:rPr>
              <w:t xml:space="preserve">　科学的介護推進体制加算</w:t>
            </w:r>
          </w:p>
        </w:tc>
        <w:tc>
          <w:tcPr>
            <w:tcW w:w="5695" w:type="dxa"/>
            <w:tcBorders>
              <w:bottom w:val="single" w:sz="4" w:space="0" w:color="auto"/>
            </w:tcBorders>
            <w:shd w:val="clear" w:color="auto" w:fill="auto"/>
          </w:tcPr>
          <w:p w:rsidR="009F7EFB" w:rsidRPr="00F55B25" w:rsidRDefault="009F7EFB" w:rsidP="00384CDE">
            <w:pPr>
              <w:ind w:firstLineChars="100" w:firstLine="210"/>
              <w:rPr>
                <w:rFonts w:ascii="HGSｺﾞｼｯｸM" w:eastAsia="HGSｺﾞｼｯｸM" w:hAnsi="ＭＳ ゴシック"/>
                <w:color w:val="000000"/>
                <w:szCs w:val="21"/>
              </w:rPr>
            </w:pPr>
          </w:p>
          <w:p w:rsidR="009F7EFB" w:rsidRPr="00F55B25" w:rsidRDefault="009F7EFB" w:rsidP="00384CD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次に掲げるいずれの基準にも適合しているものとして市長に届け出た指定認知症対応型共同生活介護事業所が、利用者に対し指定認知症対応型共同生活介護を行った場合は、１月につき40単位を加算していますか（短期利用は除く。）。</w:t>
            </w:r>
          </w:p>
          <w:p w:rsidR="009F7EFB" w:rsidRPr="00F55B25" w:rsidRDefault="009F7EFB" w:rsidP="00384CD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利用者ごとのADL値、栄養状態、口腔機能、認知症の状況その他の利用者の心身の状況等に係る基本的な情報を、厚生労働省に提出していること。</w:t>
            </w:r>
          </w:p>
          <w:p w:rsidR="009F7EFB" w:rsidRDefault="009F7EFB" w:rsidP="00384CD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必要に応じて認知症対応型共同生活介護計画を見直すなど、指定認知症対応型共同生活介護の提供に当たって、(1)に規定する情報その他指定認知症対応型共同生活介護を適切かつ有効に提供するために必要な情</w:t>
            </w:r>
            <w:r w:rsidRPr="00F55B25">
              <w:rPr>
                <w:rFonts w:ascii="HGSｺﾞｼｯｸM" w:eastAsia="HGSｺﾞｼｯｸM" w:hAnsi="ＭＳ ゴシック" w:hint="eastAsia"/>
                <w:color w:val="000000"/>
                <w:szCs w:val="21"/>
              </w:rPr>
              <w:lastRenderedPageBreak/>
              <w:t>報を活用していること。</w:t>
            </w:r>
          </w:p>
          <w:p w:rsidR="00A03D6E" w:rsidRPr="00F55B25" w:rsidRDefault="00A03D6E" w:rsidP="00384CDE">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tblGrid>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科学的介護推進体制加算は、原則として利用者全員を対象として、利用者ごとに(1)、(2)に掲げる要件を満たした場合に、当該事業所の利用者全員に対して算定できるものです。</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情報の提出については、LIFEを用いて行ってください。LIFEへの提出情報、提出頻度等については、「科学的介護情報システム（LIFE）関連加算に関する基本的考え方並びに事務処理手順及び様式例の提示について」を参照してください。</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事業所は、利用者に提供するサービスの質を常に向上させていくため、計画（Plan）、実行（Do）、評価（</w:t>
                  </w:r>
                  <w:r w:rsidRPr="00F55B25">
                    <w:rPr>
                      <w:rFonts w:ascii="HGSｺﾞｼｯｸM" w:eastAsia="HGSｺﾞｼｯｸM" w:hAnsi="Segoe UI Symbol" w:cs="Segoe UI Symbol" w:hint="eastAsia"/>
                      <w:color w:val="000000"/>
                      <w:szCs w:val="21"/>
                    </w:rPr>
                    <w:t>Check</w:t>
                  </w:r>
                  <w:r w:rsidRPr="00F55B25">
                    <w:rPr>
                      <w:rFonts w:ascii="HGSｺﾞｼｯｸM" w:eastAsia="HGSｺﾞｼｯｸM" w:hAnsi="ＭＳ ゴシック" w:hint="eastAsia"/>
                      <w:color w:val="000000"/>
                      <w:szCs w:val="21"/>
                    </w:rPr>
                    <w:t>）、改善（Action）のサイクル（PDCA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算定対象にはなりません。</w:t>
                  </w:r>
                </w:p>
                <w:p w:rsidR="009F7EFB" w:rsidRPr="00F55B25" w:rsidRDefault="009F7EFB"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イ　利用者の心身の状況等に係る基本的な情報に基づき、適切なサービスを提供するためのサービス計画を作成する（Plan）。</w:t>
                  </w:r>
                </w:p>
                <w:p w:rsidR="009F7EFB" w:rsidRPr="00F55B25" w:rsidRDefault="009F7EFB"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ロ　サービスの提供に当たっては、サービス計画に基づいて、利用者の自立支援や重度化防止に資する介護を実施する（Do）。</w:t>
                  </w:r>
                </w:p>
                <w:p w:rsidR="009F7EFB" w:rsidRPr="00F55B25" w:rsidRDefault="009F7EFB"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ハ　LIFEへの提出情報及びフィードバック情報等も活用し、多職種が共同して、事業所の特性やサービス提供の在り方について検証を行う（Check）。</w:t>
                  </w:r>
                </w:p>
                <w:p w:rsidR="009F7EFB" w:rsidRPr="00F55B25" w:rsidRDefault="009F7EFB"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ニ　検証結果に基づき、利用者のサービス計画を適切に見直し、事業所全体として、サービスの質の更なる向上に努める（Action）。</w:t>
                  </w:r>
                </w:p>
              </w:tc>
            </w:tr>
          </w:tbl>
          <w:p w:rsidR="009F7EFB" w:rsidRPr="00F55B25" w:rsidRDefault="009F7EFB" w:rsidP="00384CDE">
            <w:pPr>
              <w:rPr>
                <w:rFonts w:ascii="HGSｺﾞｼｯｸM" w:eastAsia="HGSｺﾞｼｯｸM" w:hAnsi="ＭＳ ゴシック"/>
                <w:color w:val="000000"/>
                <w:szCs w:val="21"/>
              </w:rPr>
            </w:pPr>
          </w:p>
        </w:tc>
        <w:tc>
          <w:tcPr>
            <w:tcW w:w="1128" w:type="dxa"/>
            <w:tcBorders>
              <w:bottom w:val="single" w:sz="4" w:space="0" w:color="auto"/>
            </w:tcBorders>
            <w:shd w:val="clear" w:color="auto" w:fill="auto"/>
          </w:tcPr>
          <w:p w:rsidR="009F7EFB" w:rsidRPr="00F55B25" w:rsidRDefault="009F7EFB" w:rsidP="00384CDE">
            <w:pPr>
              <w:jc w:val="center"/>
              <w:rPr>
                <w:rFonts w:ascii="HGSｺﾞｼｯｸM" w:eastAsia="HGSｺﾞｼｯｸM" w:hAnsi="ＭＳ ゴシック"/>
                <w:color w:val="000000"/>
                <w:szCs w:val="21"/>
              </w:rPr>
            </w:pP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384CD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tcBorders>
              <w:bottom w:val="single" w:sz="4" w:space="0" w:color="auto"/>
            </w:tcBorders>
            <w:shd w:val="clear" w:color="auto" w:fill="auto"/>
          </w:tcPr>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カ</w:t>
            </w: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Default="009F7EFB" w:rsidP="00384CDE">
            <w:pPr>
              <w:rPr>
                <w:rFonts w:ascii="HGSｺﾞｼｯｸM" w:eastAsia="HGSｺﾞｼｯｸM" w:hAnsi="ＭＳ ゴシック"/>
                <w:color w:val="000000"/>
                <w:sz w:val="20"/>
                <w:szCs w:val="20"/>
              </w:rPr>
            </w:pPr>
          </w:p>
          <w:p w:rsidR="00A03D6E" w:rsidRPr="00F55B25" w:rsidRDefault="00A03D6E" w:rsidP="00384CDE">
            <w:pPr>
              <w:rPr>
                <w:rFonts w:ascii="HGSｺﾞｼｯｸM" w:eastAsia="HGSｺﾞｼｯｸM" w:hAnsi="ＭＳ ゴシック"/>
                <w:color w:val="000000"/>
                <w:sz w:val="20"/>
                <w:szCs w:val="20"/>
              </w:rPr>
            </w:pPr>
          </w:p>
          <w:p w:rsidR="009F7EFB" w:rsidRPr="00F55B25" w:rsidRDefault="009F7EFB" w:rsidP="00384CDE">
            <w:pPr>
              <w:rPr>
                <w:rFonts w:ascii="HGSｺﾞｼｯｸM" w:eastAsia="HGSｺﾞｼｯｸM" w:hAnsi="ＭＳ ゴシック"/>
                <w:color w:val="000000"/>
                <w:sz w:val="20"/>
                <w:szCs w:val="20"/>
              </w:rPr>
            </w:pPr>
          </w:p>
          <w:p w:rsidR="009F7EFB" w:rsidRDefault="009F7EFB" w:rsidP="00384CD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報酬留意事項通知第2・3の2(</w:t>
            </w:r>
            <w:r>
              <w:rPr>
                <w:rFonts w:ascii="HGSｺﾞｼｯｸM" w:eastAsia="HGSｺﾞｼｯｸM" w:hAnsi="ＭＳ ゴシック" w:hint="eastAsia"/>
                <w:color w:val="000000"/>
                <w:sz w:val="20"/>
                <w:szCs w:val="20"/>
              </w:rPr>
              <w:t>21</w:t>
            </w:r>
            <w:r w:rsidRPr="00F55B25">
              <w:rPr>
                <w:rFonts w:ascii="HGSｺﾞｼｯｸM" w:eastAsia="HGSｺﾞｼｯｸM" w:hAnsi="ＭＳ ゴシック" w:hint="eastAsia"/>
                <w:color w:val="000000"/>
                <w:sz w:val="20"/>
                <w:szCs w:val="20"/>
              </w:rPr>
              <w:t>)準用</w:t>
            </w: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Default="004155E4" w:rsidP="00384CDE">
            <w:pPr>
              <w:rPr>
                <w:rFonts w:ascii="HGSｺﾞｼｯｸM" w:eastAsia="HGSｺﾞｼｯｸM" w:hAnsi="ＭＳ ゴシック"/>
                <w:color w:val="000000"/>
                <w:sz w:val="20"/>
                <w:szCs w:val="20"/>
              </w:rPr>
            </w:pPr>
          </w:p>
          <w:p w:rsidR="004155E4" w:rsidRPr="00F55B25" w:rsidRDefault="004155E4" w:rsidP="00384CDE">
            <w:pPr>
              <w:rPr>
                <w:rFonts w:ascii="HGSｺﾞｼｯｸM" w:eastAsia="HGSｺﾞｼｯｸM" w:hAnsi="ＭＳ ゴシック"/>
                <w:color w:val="000000"/>
                <w:sz w:val="20"/>
                <w:szCs w:val="20"/>
              </w:rPr>
            </w:pPr>
          </w:p>
        </w:tc>
      </w:tr>
      <w:tr w:rsidR="009F7EFB" w:rsidRPr="00F55B25" w:rsidTr="004155E4">
        <w:trPr>
          <w:trHeight w:val="3957"/>
        </w:trPr>
        <w:tc>
          <w:tcPr>
            <w:tcW w:w="1872" w:type="dxa"/>
            <w:shd w:val="clear" w:color="auto" w:fill="auto"/>
          </w:tcPr>
          <w:p w:rsidR="009F7EFB" w:rsidRDefault="009F7EFB" w:rsidP="00E241E7">
            <w:pPr>
              <w:ind w:left="210" w:hangingChars="100" w:hanging="210"/>
              <w:rPr>
                <w:rFonts w:ascii="HGSｺﾞｼｯｸM" w:eastAsia="HGSｺﾞｼｯｸM" w:hAnsi="ＭＳ ゴシック"/>
                <w:color w:val="000000"/>
                <w:szCs w:val="21"/>
              </w:rPr>
            </w:pPr>
          </w:p>
          <w:p w:rsidR="009F7EFB" w:rsidRPr="00F55B25" w:rsidRDefault="00804CEB" w:rsidP="00E241E7">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25</w:t>
            </w:r>
            <w:r w:rsidR="009F7EFB">
              <w:rPr>
                <w:rFonts w:ascii="HGSｺﾞｼｯｸM" w:eastAsia="HGSｺﾞｼｯｸM" w:hAnsi="ＭＳ ゴシック" w:hint="eastAsia"/>
                <w:color w:val="000000"/>
                <w:szCs w:val="21"/>
              </w:rPr>
              <w:t xml:space="preserve">　高齢者施設等感染対策向上加算</w:t>
            </w:r>
          </w:p>
        </w:tc>
        <w:tc>
          <w:tcPr>
            <w:tcW w:w="5695" w:type="dxa"/>
            <w:tcBorders>
              <w:bottom w:val="single" w:sz="4" w:space="0" w:color="auto"/>
            </w:tcBorders>
            <w:shd w:val="clear" w:color="auto" w:fill="auto"/>
          </w:tcPr>
          <w:p w:rsidR="009F7EFB" w:rsidRDefault="009F7EFB" w:rsidP="00E241E7">
            <w:pPr>
              <w:rPr>
                <w:rFonts w:ascii="HGSｺﾞｼｯｸM" w:eastAsia="HGSｺﾞｼｯｸM" w:hAnsi="ＭＳ ゴシック"/>
                <w:color w:val="000000"/>
                <w:szCs w:val="21"/>
              </w:rPr>
            </w:pPr>
          </w:p>
          <w:p w:rsidR="009F7EFB" w:rsidRDefault="009F7EFB" w:rsidP="00177D94">
            <w:pPr>
              <w:ind w:leftChars="86" w:left="181" w:firstLineChars="100" w:firstLine="210"/>
              <w:rPr>
                <w:rFonts w:ascii="HGSｺﾞｼｯｸM" w:eastAsia="HGSｺﾞｼｯｸM" w:hAnsi="ＭＳ ゴシック"/>
                <w:color w:val="000000"/>
                <w:szCs w:val="21"/>
              </w:rPr>
            </w:pPr>
            <w:r w:rsidRPr="00E81C24">
              <w:rPr>
                <w:rFonts w:ascii="HGSｺﾞｼｯｸM" w:eastAsia="HGSｺﾞｼｯｸM" w:hAnsi="ＭＳ ゴシック" w:hint="eastAsia"/>
                <w:color w:val="000000"/>
                <w:szCs w:val="21"/>
              </w:rPr>
              <w:t>別に厚生労働大臣が定める基準に適合しているものとして、市長に対し、届出を行った指定認知症対応型共同生活介護事業所が、利用者に対して指定認知症対応型共同生活介護を行った場合は、当該基準に掲げる区分に従い、１月につき次に掲げる単位数を所定単位数に加算</w:t>
            </w:r>
            <w:r>
              <w:rPr>
                <w:rFonts w:ascii="HGSｺﾞｼｯｸM" w:eastAsia="HGSｺﾞｼｯｸM" w:hAnsi="ＭＳ ゴシック" w:hint="eastAsia"/>
                <w:color w:val="000000"/>
                <w:szCs w:val="21"/>
              </w:rPr>
              <w:t>していますか。</w:t>
            </w:r>
          </w:p>
          <w:p w:rsidR="009F7EFB" w:rsidRPr="00E81C24" w:rsidRDefault="009F7EFB" w:rsidP="00177D94">
            <w:pPr>
              <w:ind w:firstLineChars="100" w:firstLine="210"/>
              <w:rPr>
                <w:rFonts w:ascii="HGSｺﾞｼｯｸM" w:eastAsia="HGSｺﾞｼｯｸM" w:hAnsi="ＭＳ ゴシック"/>
                <w:color w:val="000000"/>
                <w:szCs w:val="21"/>
              </w:rPr>
            </w:pPr>
          </w:p>
          <w:p w:rsidR="009F7EFB" w:rsidRPr="00E81C24" w:rsidRDefault="009F7EFB" w:rsidP="00177D94">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1)</w:t>
            </w:r>
            <w:r w:rsidRPr="00E81C24">
              <w:rPr>
                <w:rFonts w:ascii="HGSｺﾞｼｯｸM" w:eastAsia="HGSｺﾞｼｯｸM" w:hAnsi="ＭＳ ゴシック" w:hint="eastAsia"/>
                <w:color w:val="000000"/>
                <w:szCs w:val="21"/>
              </w:rPr>
              <w:t>高齢者施設等感染対策向上加算</w:t>
            </w:r>
            <w:r w:rsidRPr="00E81C24">
              <w:rPr>
                <w:rFonts w:ascii="HGSｺﾞｼｯｸM" w:eastAsia="HGSｺﾞｼｯｸM" w:hAnsi="ＭＳ ゴシック"/>
                <w:color w:val="000000"/>
                <w:szCs w:val="21"/>
              </w:rPr>
              <w:t>(</w:t>
            </w:r>
            <w:r w:rsidRPr="00E81C24">
              <w:rPr>
                <w:rFonts w:ascii="HGSｺﾞｼｯｸM" w:eastAsia="HGSｺﾞｼｯｸM" w:hAnsi="ＭＳ ゴシック" w:hint="eastAsia"/>
                <w:color w:val="000000"/>
                <w:szCs w:val="21"/>
              </w:rPr>
              <w:t>Ⅰ</w:t>
            </w:r>
            <w:r w:rsidRPr="00E81C24">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E81C24">
              <w:rPr>
                <w:rFonts w:ascii="HGSｺﾞｼｯｸM" w:eastAsia="HGSｺﾞｼｯｸM" w:hAnsi="ＭＳ ゴシック"/>
                <w:color w:val="000000"/>
                <w:szCs w:val="21"/>
              </w:rPr>
              <w:t>10</w:t>
            </w:r>
            <w:r w:rsidRPr="00E81C24">
              <w:rPr>
                <w:rFonts w:ascii="HGSｺﾞｼｯｸM" w:eastAsia="HGSｺﾞｼｯｸM" w:hAnsi="ＭＳ ゴシック" w:hint="eastAsia"/>
                <w:color w:val="000000"/>
                <w:szCs w:val="21"/>
              </w:rPr>
              <w:t>単位</w:t>
            </w:r>
          </w:p>
          <w:p w:rsidR="009F7EFB" w:rsidRDefault="009F7EFB" w:rsidP="00177D94">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sidRPr="00E81C24">
              <w:rPr>
                <w:rFonts w:ascii="HGSｺﾞｼｯｸM" w:eastAsia="HGSｺﾞｼｯｸM" w:hAnsi="ＭＳ ゴシック" w:hint="eastAsia"/>
                <w:color w:val="000000"/>
                <w:szCs w:val="21"/>
              </w:rPr>
              <w:t>高齢者施設等感染対策向上加算</w:t>
            </w:r>
            <w:r w:rsidRPr="00E81C24">
              <w:rPr>
                <w:rFonts w:ascii="HGSｺﾞｼｯｸM" w:eastAsia="HGSｺﾞｼｯｸM" w:hAnsi="ＭＳ ゴシック"/>
                <w:color w:val="000000"/>
                <w:szCs w:val="21"/>
              </w:rPr>
              <w:t>(</w:t>
            </w:r>
            <w:r w:rsidRPr="00E81C24">
              <w:rPr>
                <w:rFonts w:ascii="HGSｺﾞｼｯｸM" w:eastAsia="HGSｺﾞｼｯｸM" w:hAnsi="ＭＳ ゴシック" w:hint="eastAsia"/>
                <w:color w:val="000000"/>
                <w:szCs w:val="21"/>
              </w:rPr>
              <w:t>Ⅱ</w:t>
            </w:r>
            <w:r w:rsidRPr="00E81C24">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E81C24">
              <w:rPr>
                <w:rFonts w:ascii="HGSｺﾞｼｯｸM" w:eastAsia="HGSｺﾞｼｯｸM" w:hAnsi="ＭＳ ゴシック" w:hint="eastAsia"/>
                <w:color w:val="000000"/>
                <w:szCs w:val="21"/>
              </w:rPr>
              <w:t>５単位</w:t>
            </w:r>
          </w:p>
          <w:p w:rsidR="009F7EFB" w:rsidRDefault="009F7EFB" w:rsidP="00177D94">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616927" w:rsidTr="00616927">
              <w:tc>
                <w:tcPr>
                  <w:tcW w:w="5464" w:type="dxa"/>
                  <w:shd w:val="clear" w:color="auto" w:fill="auto"/>
                </w:tcPr>
                <w:p w:rsidR="009F7EFB" w:rsidRPr="00616927"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616927">
                    <w:rPr>
                      <w:rFonts w:ascii="HGSｺﾞｼｯｸM" w:eastAsia="HGSｺﾞｼｯｸM" w:hAnsi="ＭＳ ゴシック" w:hint="eastAsia"/>
                      <w:color w:val="000000"/>
                      <w:szCs w:val="21"/>
                    </w:rPr>
                    <w:t>厚生労働大臣が定める基準</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イ　高齢者施設等感染対策向上加算(Ⅰ)次に掲げる基準のいずれにも適合すること。</w:t>
                  </w:r>
                </w:p>
                <w:p w:rsidR="009F7EFB" w:rsidRPr="009321D8"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w:t>
                  </w:r>
                  <w:r w:rsidRPr="00616927">
                    <w:rPr>
                      <w:rFonts w:ascii="HGSｺﾞｼｯｸM" w:eastAsia="HGSｺﾞｼｯｸM" w:hAnsi="ＭＳ ゴシック"/>
                      <w:color w:val="000000"/>
                      <w:szCs w:val="21"/>
                    </w:rPr>
                    <w:t>1)</w:t>
                  </w:r>
                  <w:r w:rsidRPr="00616927">
                    <w:rPr>
                      <w:rFonts w:ascii="HGSｺﾞｼｯｸM" w:eastAsia="HGSｺﾞｼｯｸM" w:hAnsi="ＭＳ ゴシック" w:hint="eastAsia"/>
                      <w:color w:val="000000"/>
                      <w:szCs w:val="21"/>
                    </w:rPr>
                    <w:t xml:space="preserve">　第二種協定指定医療機関との間で、新興感染症の発生時等の対応を行う体制を確保しているこ</w:t>
                  </w:r>
                  <w:r w:rsidRPr="00616927">
                    <w:rPr>
                      <w:rFonts w:ascii="HGSｺﾞｼｯｸM" w:eastAsia="HGSｺﾞｼｯｸM" w:hAnsi="ＭＳ ゴシック" w:hint="eastAsia"/>
                      <w:color w:val="000000"/>
                      <w:szCs w:val="21"/>
                    </w:rPr>
                    <w:lastRenderedPageBreak/>
                    <w:t>と。</w:t>
                  </w:r>
                </w:p>
                <w:p w:rsidR="009F7EFB" w:rsidRPr="00616927"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color w:val="000000"/>
                      <w:szCs w:val="21"/>
                    </w:rPr>
                    <w:t>(2)</w:t>
                  </w:r>
                  <w:r w:rsidRPr="00616927">
                    <w:rPr>
                      <w:rFonts w:ascii="HGSｺﾞｼｯｸM" w:eastAsia="HGSｺﾞｼｯｸM" w:hAnsi="ＭＳ ゴシック" w:hint="eastAsia"/>
                      <w:color w:val="000000"/>
                      <w:szCs w:val="21"/>
                    </w:rPr>
                    <w:t xml:space="preserve">　指定地域密着型サービス基準第</w:t>
                  </w:r>
                  <w:r w:rsidR="003B4F1F">
                    <w:rPr>
                      <w:rFonts w:ascii="HGSｺﾞｼｯｸM" w:eastAsia="HGSｺﾞｼｯｸM" w:hAnsi="ＭＳ ゴシック" w:hint="eastAsia"/>
                      <w:color w:val="000000"/>
                      <w:szCs w:val="21"/>
                    </w:rPr>
                    <w:t>105</w:t>
                  </w:r>
                  <w:r w:rsidRPr="00616927">
                    <w:rPr>
                      <w:rFonts w:ascii="HGSｺﾞｼｯｸM" w:eastAsia="HGSｺﾞｼｯｸM" w:hAnsi="ＭＳ ゴシック" w:hint="eastAsia"/>
                      <w:color w:val="000000"/>
                      <w:szCs w:val="21"/>
                    </w:rPr>
                    <w:t>条第</w:t>
                  </w:r>
                  <w:r w:rsidR="003B4F1F">
                    <w:rPr>
                      <w:rFonts w:ascii="HGSｺﾞｼｯｸM" w:eastAsia="HGSｺﾞｼｯｸM" w:hAnsi="ＭＳ ゴシック" w:hint="eastAsia"/>
                      <w:color w:val="000000"/>
                      <w:szCs w:val="21"/>
                    </w:rPr>
                    <w:t>1</w:t>
                  </w:r>
                  <w:r w:rsidRPr="00616927">
                    <w:rPr>
                      <w:rFonts w:ascii="HGSｺﾞｼｯｸM" w:eastAsia="HGSｺﾞｼｯｸM" w:hAnsi="ＭＳ ゴシック" w:hint="eastAsia"/>
                      <w:color w:val="000000"/>
                      <w:szCs w:val="21"/>
                    </w:rPr>
                    <w:t>項本文</w:t>
                  </w:r>
                  <w:r w:rsidR="003B4F1F">
                    <w:rPr>
                      <w:rFonts w:ascii="HGSｺﾞｼｯｸM" w:eastAsia="HGSｺﾞｼｯｸM" w:hAnsi="ＭＳ ゴシック" w:hint="eastAsia"/>
                      <w:color w:val="000000"/>
                      <w:szCs w:val="21"/>
                    </w:rPr>
                    <w:t>（第1-4運営に関する基準「</w:t>
                  </w:r>
                  <w:r w:rsidR="003B4F1F" w:rsidRPr="003B4F1F">
                    <w:rPr>
                      <w:rFonts w:ascii="HGSｺﾞｼｯｸM" w:eastAsia="HGSｺﾞｼｯｸM" w:hAnsi="ＭＳ ゴシック" w:hint="eastAsia"/>
                      <w:color w:val="000000"/>
                      <w:szCs w:val="21"/>
                    </w:rPr>
                    <w:t>22協力医療機関等</w:t>
                  </w:r>
                  <w:r w:rsidR="003B4F1F">
                    <w:rPr>
                      <w:rFonts w:ascii="HGSｺﾞｼｯｸM" w:eastAsia="HGSｺﾞｼｯｸM" w:hAnsi="ＭＳ ゴシック" w:hint="eastAsia"/>
                      <w:color w:val="000000"/>
                      <w:szCs w:val="21"/>
                    </w:rPr>
                    <w:t>」（1））</w:t>
                  </w:r>
                  <w:r w:rsidRPr="00616927">
                    <w:rPr>
                      <w:rFonts w:ascii="HGSｺﾞｼｯｸM" w:eastAsia="HGSｺﾞｼｯｸM" w:hAnsi="ＭＳ ゴシック" w:hint="eastAsia"/>
                      <w:color w:val="000000"/>
                      <w:szCs w:val="21"/>
                    </w:rPr>
                    <w:t>に規定する協力医療機関その他の医療機関(以下この号において「協力医療機関等」という。)との間で、感染症(新興感染症を除く。以下この</w:t>
                  </w:r>
                  <w:r w:rsidR="00365FF3">
                    <w:rPr>
                      <w:rFonts w:ascii="HGSｺﾞｼｯｸM" w:eastAsia="HGSｺﾞｼｯｸM" w:hAnsi="ＭＳ ゴシック" w:hint="eastAsia"/>
                      <w:color w:val="000000"/>
                      <w:szCs w:val="21"/>
                    </w:rPr>
                    <w:t>※</w:t>
                  </w:r>
                  <w:r w:rsidRPr="00616927">
                    <w:rPr>
                      <w:rFonts w:ascii="HGSｺﾞｼｯｸM" w:eastAsia="HGSｺﾞｼｯｸM" w:hAnsi="ＭＳ ゴシック" w:hint="eastAsia"/>
                      <w:color w:val="000000"/>
                      <w:szCs w:val="21"/>
                    </w:rPr>
                    <w:t>において同じ。)の発生時等の対応を取り決めるとともに、感染症の発生時等に、協力医療機関等と連携し適切に対応していること。</w:t>
                  </w:r>
                </w:p>
                <w:p w:rsidR="009F7EFB" w:rsidRPr="00616927"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color w:val="000000"/>
                      <w:szCs w:val="21"/>
                    </w:rPr>
                    <w:t>(3)</w:t>
                  </w:r>
                  <w:r w:rsidRPr="00616927">
                    <w:rPr>
                      <w:rFonts w:ascii="HGSｺﾞｼｯｸM" w:eastAsia="HGSｺﾞｼｯｸM" w:hAnsi="ＭＳ ゴシック" w:hint="eastAsia"/>
                      <w:color w:val="000000"/>
                      <w:szCs w:val="21"/>
                    </w:rPr>
                    <w:t xml:space="preserve">　感染対策向上加算又は外来感染対策向上加算に係る届出を行った医療機関等が行う院内感染対策に関する研修又は訓練に</w:t>
                  </w:r>
                  <w:r w:rsidR="00256D64">
                    <w:rPr>
                      <w:rFonts w:ascii="HGSｺﾞｼｯｸM" w:eastAsia="HGSｺﾞｼｯｸM" w:hAnsi="ＭＳ ゴシック" w:hint="eastAsia"/>
                      <w:color w:val="000000"/>
                      <w:szCs w:val="21"/>
                    </w:rPr>
                    <w:t>1</w:t>
                  </w:r>
                  <w:r w:rsidRPr="00616927">
                    <w:rPr>
                      <w:rFonts w:ascii="HGSｺﾞｼｯｸM" w:eastAsia="HGSｺﾞｼｯｸM" w:hAnsi="ＭＳ ゴシック" w:hint="eastAsia"/>
                      <w:color w:val="000000"/>
                      <w:szCs w:val="21"/>
                    </w:rPr>
                    <w:t>年に</w:t>
                  </w:r>
                  <w:r w:rsidR="00256D64">
                    <w:rPr>
                      <w:rFonts w:ascii="HGSｺﾞｼｯｸM" w:eastAsia="HGSｺﾞｼｯｸM" w:hAnsi="ＭＳ ゴシック" w:hint="eastAsia"/>
                      <w:color w:val="000000"/>
                      <w:szCs w:val="21"/>
                    </w:rPr>
                    <w:t>1</w:t>
                  </w:r>
                  <w:r w:rsidRPr="00616927">
                    <w:rPr>
                      <w:rFonts w:ascii="HGSｺﾞｼｯｸM" w:eastAsia="HGSｺﾞｼｯｸM" w:hAnsi="ＭＳ ゴシック" w:hint="eastAsia"/>
                      <w:color w:val="000000"/>
                      <w:szCs w:val="21"/>
                    </w:rPr>
                    <w:t>回以上参加していること。</w:t>
                  </w:r>
                </w:p>
                <w:p w:rsidR="009F7EFB" w:rsidRPr="00616927" w:rsidRDefault="009F7EFB"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ロ　高齢者施設等感染対策向上加算(Ⅱ)</w:t>
                  </w:r>
                </w:p>
                <w:p w:rsidR="009F7EFB" w:rsidRPr="00616927" w:rsidRDefault="009F7EFB" w:rsidP="00D02616">
                  <w:pPr>
                    <w:framePr w:hSpace="142" w:wrap="around" w:vAnchor="text" w:hAnchor="text" w:xAlign="center" w:y="1"/>
                    <w:ind w:leftChars="200" w:left="420" w:firstLineChars="100" w:firstLine="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感染対策向上加算に係る届出を行った医療機関から、</w:t>
                  </w:r>
                  <w:r w:rsidR="00256D64">
                    <w:rPr>
                      <w:rFonts w:ascii="HGSｺﾞｼｯｸM" w:eastAsia="HGSｺﾞｼｯｸM" w:hAnsi="ＭＳ ゴシック" w:hint="eastAsia"/>
                      <w:color w:val="000000"/>
                      <w:szCs w:val="21"/>
                    </w:rPr>
                    <w:t>3</w:t>
                  </w:r>
                  <w:r w:rsidRPr="00616927">
                    <w:rPr>
                      <w:rFonts w:ascii="HGSｺﾞｼｯｸM" w:eastAsia="HGSｺﾞｼｯｸM" w:hAnsi="ＭＳ ゴシック" w:hint="eastAsia"/>
                      <w:color w:val="000000"/>
                      <w:szCs w:val="21"/>
                    </w:rPr>
                    <w:t>年に</w:t>
                  </w:r>
                  <w:r w:rsidR="00256D64">
                    <w:rPr>
                      <w:rFonts w:ascii="HGSｺﾞｼｯｸM" w:eastAsia="HGSｺﾞｼｯｸM" w:hAnsi="ＭＳ ゴシック" w:hint="eastAsia"/>
                      <w:color w:val="000000"/>
                      <w:szCs w:val="21"/>
                    </w:rPr>
                    <w:t>1</w:t>
                  </w:r>
                  <w:r w:rsidRPr="00616927">
                    <w:rPr>
                      <w:rFonts w:ascii="HGSｺﾞｼｯｸM" w:eastAsia="HGSｺﾞｼｯｸM" w:hAnsi="ＭＳ ゴシック" w:hint="eastAsia"/>
                      <w:color w:val="000000"/>
                      <w:szCs w:val="21"/>
                    </w:rPr>
                    <w:t>回以上、事業所内で感染者が発生した場合の対応に係る実地指導を受けていること。</w:t>
                  </w:r>
                </w:p>
              </w:tc>
            </w:tr>
            <w:tr w:rsidR="009F7EFB" w:rsidRPr="00616927" w:rsidTr="00616927">
              <w:tc>
                <w:tcPr>
                  <w:tcW w:w="5464" w:type="dxa"/>
                  <w:shd w:val="clear" w:color="auto" w:fill="auto"/>
                </w:tcPr>
                <w:p w:rsidR="009F7EFB" w:rsidRPr="00616927"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　</w:t>
                  </w:r>
                  <w:r w:rsidRPr="00616927">
                    <w:rPr>
                      <w:rFonts w:ascii="HGSｺﾞｼｯｸM" w:eastAsia="HGSｺﾞｼｯｸM" w:hAnsi="ＭＳ ゴシック" w:hint="eastAsia"/>
                      <w:color w:val="000000"/>
                      <w:szCs w:val="21"/>
                    </w:rPr>
                    <w:t>高齢者施設等感染対策向上加算 （Ⅰ）について</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①　高齢者施設等における平時からの感染対策の実施や、感染症発生時に感染者の対応を行う医療機関との連携体制を評価するもの</w:t>
                  </w:r>
                  <w:r w:rsidR="00491E8D">
                    <w:rPr>
                      <w:rFonts w:ascii="HGSｺﾞｼｯｸM" w:eastAsia="HGSｺﾞｼｯｸM" w:hAnsi="ＭＳ ゴシック" w:hint="eastAsia"/>
                      <w:color w:val="000000"/>
                      <w:szCs w:val="21"/>
                    </w:rPr>
                    <w:t>です</w:t>
                  </w:r>
                  <w:r w:rsidRPr="00616927">
                    <w:rPr>
                      <w:rFonts w:ascii="HGSｺﾞｼｯｸM" w:eastAsia="HGSｺﾞｼｯｸM" w:hAnsi="ＭＳ ゴシック" w:hint="eastAsia"/>
                      <w:color w:val="000000"/>
                      <w:szCs w:val="21"/>
                    </w:rPr>
                    <w:t>。</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②　高齢者施設等において感染対策を担当する者が、医療機関等が行う院内感染対策に関する研修又は訓練に少なくとも１年に1回以上参加し、指導及び助言を</w:t>
                  </w:r>
                  <w:r w:rsidR="00491E8D">
                    <w:rPr>
                      <w:rFonts w:ascii="HGSｺﾞｼｯｸM" w:eastAsia="HGSｺﾞｼｯｸM" w:hAnsi="ＭＳ ゴシック" w:hint="eastAsia"/>
                      <w:color w:val="000000"/>
                      <w:szCs w:val="21"/>
                    </w:rPr>
                    <w:t>受けてください</w:t>
                  </w:r>
                  <w:r w:rsidRPr="00616927">
                    <w:rPr>
                      <w:rFonts w:ascii="HGSｺﾞｼｯｸM" w:eastAsia="HGSｺﾞｼｯｸM" w:hAnsi="ＭＳ ゴシック" w:hint="eastAsia"/>
                      <w:color w:val="000000"/>
                      <w:szCs w:val="21"/>
                    </w:rPr>
                    <w:t>。院内感染対策に関する研修又は訓練については、診療報酬の算定方法（平成20年厚生労働省告示第59号）別表第１医科診療報酬点数表の区分番号Ａ</w:t>
                  </w:r>
                  <w:r w:rsidR="00491E8D">
                    <w:rPr>
                      <w:rFonts w:ascii="HGSｺﾞｼｯｸM" w:eastAsia="HGSｺﾞｼｯｸM" w:hAnsi="ＭＳ ゴシック" w:hint="eastAsia"/>
                      <w:color w:val="000000"/>
                      <w:szCs w:val="21"/>
                    </w:rPr>
                    <w:t>234</w:t>
                  </w:r>
                  <w:r w:rsidRPr="00616927">
                    <w:rPr>
                      <w:rFonts w:ascii="HGSｺﾞｼｯｸM" w:eastAsia="HGSｺﾞｼｯｸM" w:hAnsi="ＭＳ ゴシック" w:hint="eastAsia"/>
                      <w:color w:val="000000"/>
                      <w:szCs w:val="21"/>
                    </w:rPr>
                    <w:t>－</w:t>
                  </w:r>
                  <w:r w:rsidR="00491E8D">
                    <w:rPr>
                      <w:rFonts w:ascii="HGSｺﾞｼｯｸM" w:eastAsia="HGSｺﾞｼｯｸM" w:hAnsi="ＭＳ ゴシック" w:hint="eastAsia"/>
                      <w:color w:val="000000"/>
                      <w:szCs w:val="21"/>
                    </w:rPr>
                    <w:t>2に</w:t>
                  </w:r>
                  <w:r w:rsidRPr="00616927">
                    <w:rPr>
                      <w:rFonts w:ascii="HGSｺﾞｼｯｸM" w:eastAsia="HGSｺﾞｼｯｸM" w:hAnsi="ＭＳ ゴシック" w:hint="eastAsia"/>
                      <w:color w:val="000000"/>
                      <w:szCs w:val="21"/>
                    </w:rPr>
                    <w:t>規定する感染対策向上加算（以下、感染対策向上加算という。）又は医科診療報酬点数表の区分番号Ａ</w:t>
                  </w:r>
                  <w:r w:rsidR="00491E8D">
                    <w:rPr>
                      <w:rFonts w:ascii="HGSｺﾞｼｯｸM" w:eastAsia="HGSｺﾞｼｯｸM" w:hAnsi="ＭＳ ゴシック" w:hint="eastAsia"/>
                      <w:color w:val="000000"/>
                      <w:szCs w:val="21"/>
                    </w:rPr>
                    <w:t>000に</w:t>
                  </w:r>
                  <w:r w:rsidRPr="00616927">
                    <w:rPr>
                      <w:rFonts w:ascii="HGSｺﾞｼｯｸM" w:eastAsia="HGSｺﾞｼｯｸM" w:hAnsi="ＭＳ ゴシック" w:hint="eastAsia"/>
                      <w:color w:val="000000"/>
                      <w:szCs w:val="21"/>
                    </w:rPr>
                    <w:t>掲げる初診料の注11及び再診料の注15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w:t>
                  </w:r>
                  <w:r w:rsidR="00491E8D">
                    <w:rPr>
                      <w:rFonts w:ascii="HGSｺﾞｼｯｸM" w:eastAsia="HGSｺﾞｼｯｸM" w:hAnsi="ＭＳ ゴシック" w:hint="eastAsia"/>
                      <w:color w:val="000000"/>
                      <w:szCs w:val="21"/>
                    </w:rPr>
                    <w:t>します</w:t>
                  </w:r>
                  <w:r w:rsidRPr="00616927">
                    <w:rPr>
                      <w:rFonts w:ascii="HGSｺﾞｼｯｸM" w:eastAsia="HGSｺﾞｼｯｸM" w:hAnsi="ＭＳ ゴシック" w:hint="eastAsia"/>
                      <w:color w:val="000000"/>
                      <w:szCs w:val="21"/>
                    </w:rPr>
                    <w:t>。</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③　指定地域密着型サービス基準第108条により準用する第33条第</w:t>
                  </w:r>
                  <w:r w:rsidR="00491E8D">
                    <w:rPr>
                      <w:rFonts w:ascii="HGSｺﾞｼｯｸM" w:eastAsia="HGSｺﾞｼｯｸM" w:hAnsi="ＭＳ ゴシック" w:hint="eastAsia"/>
                      <w:color w:val="000000"/>
                      <w:szCs w:val="21"/>
                    </w:rPr>
                    <w:t>2</w:t>
                  </w:r>
                  <w:r w:rsidRPr="00616927">
                    <w:rPr>
                      <w:rFonts w:ascii="HGSｺﾞｼｯｸM" w:eastAsia="HGSｺﾞｼｯｸM" w:hAnsi="ＭＳ ゴシック" w:hint="eastAsia"/>
                      <w:color w:val="000000"/>
                      <w:szCs w:val="21"/>
                    </w:rPr>
                    <w:t>項</w:t>
                  </w:r>
                  <w:r w:rsidR="009A7A54">
                    <w:rPr>
                      <w:rFonts w:ascii="HGSｺﾞｼｯｸM" w:eastAsia="HGSｺﾞｼｯｸM" w:hAnsi="ＭＳ ゴシック" w:hint="eastAsia"/>
                      <w:color w:val="000000"/>
                      <w:szCs w:val="21"/>
                    </w:rPr>
                    <w:t>（第1-4運営に関する基準「</w:t>
                  </w:r>
                  <w:r w:rsidR="009A7A54" w:rsidRPr="00F55B25">
                    <w:rPr>
                      <w:rFonts w:ascii="HGSｺﾞｼｯｸM" w:eastAsia="HGSｺﾞｼｯｸM" w:hAnsi="ＭＳ ゴシック" w:hint="eastAsia"/>
                      <w:color w:val="000000"/>
                      <w:szCs w:val="21"/>
                    </w:rPr>
                    <w:t>24衛生管理等</w:t>
                  </w:r>
                  <w:r w:rsidR="009A7A54">
                    <w:rPr>
                      <w:rFonts w:ascii="HGSｺﾞｼｯｸM" w:eastAsia="HGSｺﾞｼｯｸM" w:hAnsi="ＭＳ ゴシック" w:hint="eastAsia"/>
                      <w:color w:val="000000"/>
                      <w:szCs w:val="21"/>
                    </w:rPr>
                    <w:t>」（2））</w:t>
                  </w:r>
                  <w:r w:rsidRPr="00616927">
                    <w:rPr>
                      <w:rFonts w:ascii="HGSｺﾞｼｯｸM" w:eastAsia="HGSｺﾞｼｯｸM" w:hAnsi="ＭＳ ゴシック" w:hint="eastAsia"/>
                      <w:color w:val="000000"/>
                      <w:szCs w:val="21"/>
                    </w:rPr>
                    <w:t>に基づき、介護職員その他の従業員に対して実施する感染症の予防及びまん延の防止のための研修及び訓練の内容について、上記の医療機関等における研修又は訓練の内容を含めたものと</w:t>
                  </w:r>
                  <w:r w:rsidR="009A7A54">
                    <w:rPr>
                      <w:rFonts w:ascii="HGSｺﾞｼｯｸM" w:eastAsia="HGSｺﾞｼｯｸM" w:hAnsi="ＭＳ ゴシック" w:hint="eastAsia"/>
                      <w:color w:val="000000"/>
                      <w:szCs w:val="21"/>
                    </w:rPr>
                    <w:t>します</w:t>
                  </w:r>
                  <w:r w:rsidRPr="00616927">
                    <w:rPr>
                      <w:rFonts w:ascii="HGSｺﾞｼｯｸM" w:eastAsia="HGSｺﾞｼｯｸM" w:hAnsi="ＭＳ ゴシック" w:hint="eastAsia"/>
                      <w:color w:val="000000"/>
                      <w:szCs w:val="21"/>
                    </w:rPr>
                    <w:t>。</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④　指定地域密着型サービス基準105条第</w:t>
                  </w:r>
                  <w:r w:rsidR="009A7A54">
                    <w:rPr>
                      <w:rFonts w:ascii="HGSｺﾞｼｯｸM" w:eastAsia="HGSｺﾞｼｯｸM" w:hAnsi="ＭＳ ゴシック" w:hint="eastAsia"/>
                      <w:color w:val="000000"/>
                      <w:szCs w:val="21"/>
                    </w:rPr>
                    <w:t>4</w:t>
                  </w:r>
                  <w:r w:rsidRPr="00616927">
                    <w:rPr>
                      <w:rFonts w:ascii="HGSｺﾞｼｯｸM" w:eastAsia="HGSｺﾞｼｯｸM" w:hAnsi="ＭＳ ゴシック" w:hint="eastAsia"/>
                      <w:color w:val="000000"/>
                      <w:szCs w:val="21"/>
                    </w:rPr>
                    <w:t>項</w:t>
                  </w:r>
                  <w:r w:rsidR="00343C02" w:rsidRPr="00343C02">
                    <w:rPr>
                      <w:rFonts w:ascii="HGSｺﾞｼｯｸM" w:eastAsia="HGSｺﾞｼｯｸM" w:hAnsi="ＭＳ ゴシック" w:hint="eastAsia"/>
                      <w:color w:val="000000"/>
                      <w:szCs w:val="21"/>
                    </w:rPr>
                    <w:t>（第1-4運営に関する基準「22協力医療機関等」（</w:t>
                  </w:r>
                  <w:r w:rsidR="00343C02">
                    <w:rPr>
                      <w:rFonts w:ascii="HGSｺﾞｼｯｸM" w:eastAsia="HGSｺﾞｼｯｸM" w:hAnsi="ＭＳ ゴシック" w:hint="eastAsia"/>
                      <w:color w:val="000000"/>
                      <w:szCs w:val="21"/>
                    </w:rPr>
                    <w:t>4</w:t>
                  </w:r>
                  <w:r w:rsidR="00343C02" w:rsidRPr="00343C02">
                    <w:rPr>
                      <w:rFonts w:ascii="HGSｺﾞｼｯｸM" w:eastAsia="HGSｺﾞｼｯｸM" w:hAnsi="ＭＳ ゴシック" w:hint="eastAsia"/>
                      <w:color w:val="000000"/>
                      <w:szCs w:val="21"/>
                    </w:rPr>
                    <w:t>））</w:t>
                  </w:r>
                  <w:r w:rsidRPr="00616927">
                    <w:rPr>
                      <w:rFonts w:ascii="HGSｺﾞｼｯｸM" w:eastAsia="HGSｺﾞｼｯｸM" w:hAnsi="ＭＳ ゴシック" w:hint="eastAsia"/>
                      <w:color w:val="000000"/>
                      <w:szCs w:val="21"/>
                    </w:rPr>
                    <w:t>において、指定認知症対応型共同生活介護事業所は、入居者が新興感染症に感染した際に、感染者の診療等を行う第二種協定指定医療機関と連携し、新興感染症発生時等における対応を取り決めるよう</w:t>
                  </w:r>
                  <w:r w:rsidRPr="00616927">
                    <w:rPr>
                      <w:rFonts w:ascii="HGSｺﾞｼｯｸM" w:eastAsia="HGSｺﾞｼｯｸM" w:hAnsi="ＭＳ ゴシック" w:hint="eastAsia"/>
                      <w:color w:val="000000"/>
                      <w:szCs w:val="21"/>
                    </w:rPr>
                    <w:lastRenderedPageBreak/>
                    <w:t>努めることとしており、加算の算定に当たっては、第二種協定指定医療機関との間で、新興感染症の発生時等の対応を行う体制を確保していること</w:t>
                  </w:r>
                  <w:r w:rsidR="00C012A8">
                    <w:rPr>
                      <w:rFonts w:ascii="HGSｺﾞｼｯｸM" w:eastAsia="HGSｺﾞｼｯｸM" w:hAnsi="ＭＳ ゴシック" w:hint="eastAsia"/>
                      <w:color w:val="000000"/>
                      <w:szCs w:val="21"/>
                    </w:rPr>
                    <w:t>が必要です</w:t>
                  </w:r>
                  <w:r w:rsidRPr="00616927">
                    <w:rPr>
                      <w:rFonts w:ascii="HGSｺﾞｼｯｸM" w:eastAsia="HGSｺﾞｼｯｸM" w:hAnsi="ＭＳ ゴシック" w:hint="eastAsia"/>
                      <w:color w:val="000000"/>
                      <w:szCs w:val="21"/>
                    </w:rPr>
                    <w:t>。新興感染症発生時等の対応としては、感染発生時等における相談、感染者の診療、入院の要否の判断等が求められることから、本加算における連携の対象となる第二種協定指定医療機関は診療所、病院に</w:t>
                  </w:r>
                  <w:r w:rsidR="00C012A8">
                    <w:rPr>
                      <w:rFonts w:ascii="HGSｺﾞｼｯｸM" w:eastAsia="HGSｺﾞｼｯｸM" w:hAnsi="ＭＳ ゴシック" w:hint="eastAsia"/>
                      <w:color w:val="000000"/>
                      <w:szCs w:val="21"/>
                    </w:rPr>
                    <w:t>限ります</w:t>
                  </w:r>
                  <w:r w:rsidRPr="00616927">
                    <w:rPr>
                      <w:rFonts w:ascii="HGSｺﾞｼｯｸM" w:eastAsia="HGSｺﾞｼｯｸM" w:hAnsi="ＭＳ ゴシック" w:hint="eastAsia"/>
                      <w:color w:val="000000"/>
                      <w:szCs w:val="21"/>
                    </w:rPr>
                    <w:t>。なお、第二種協定指定医療機関である薬局や訪問看護ステーションとの連携を行うことを妨げるもので</w:t>
                  </w:r>
                  <w:r w:rsidR="00C012A8">
                    <w:rPr>
                      <w:rFonts w:ascii="HGSｺﾞｼｯｸM" w:eastAsia="HGSｺﾞｼｯｸM" w:hAnsi="ＭＳ ゴシック" w:hint="eastAsia"/>
                      <w:color w:val="000000"/>
                      <w:szCs w:val="21"/>
                    </w:rPr>
                    <w:t>はありません</w:t>
                  </w:r>
                  <w:r w:rsidRPr="00616927">
                    <w:rPr>
                      <w:rFonts w:ascii="HGSｺﾞｼｯｸM" w:eastAsia="HGSｺﾞｼｯｸM" w:hAnsi="ＭＳ ゴシック" w:hint="eastAsia"/>
                      <w:color w:val="000000"/>
                      <w:szCs w:val="21"/>
                    </w:rPr>
                    <w:t>。</w:t>
                  </w:r>
                </w:p>
                <w:p w:rsidR="009F7EFB" w:rsidRPr="00616927"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616927">
                    <w:rPr>
                      <w:rFonts w:ascii="HGSｺﾞｼｯｸM" w:eastAsia="HGSｺﾞｼｯｸM" w:hAnsi="ＭＳ ゴシック" w:hint="eastAsia"/>
                      <w:color w:val="000000"/>
                      <w:szCs w:val="21"/>
                    </w:rPr>
                    <w:t>⑤　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こと</w:t>
                  </w:r>
                  <w:r w:rsidR="00C012A8">
                    <w:rPr>
                      <w:rFonts w:ascii="HGSｺﾞｼｯｸM" w:eastAsia="HGSｺﾞｼｯｸM" w:hAnsi="ＭＳ ゴシック" w:hint="eastAsia"/>
                      <w:color w:val="000000"/>
                      <w:szCs w:val="21"/>
                    </w:rPr>
                    <w:t>が必要です</w:t>
                  </w:r>
                  <w:r w:rsidRPr="00616927">
                    <w:rPr>
                      <w:rFonts w:ascii="HGSｺﾞｼｯｸM" w:eastAsia="HGSｺﾞｼｯｸM" w:hAnsi="ＭＳ ゴシック" w:hint="eastAsia"/>
                      <w:color w:val="000000"/>
                      <w:szCs w:val="21"/>
                    </w:rPr>
                    <w:t>。特に新型コロナウイルス感染症については、「高齢者施設等における医療機関との連携体制等にかかる調査の結果について（令和</w:t>
                  </w:r>
                  <w:r w:rsidR="00090614">
                    <w:rPr>
                      <w:rFonts w:ascii="HGSｺﾞｼｯｸM" w:eastAsia="HGSｺﾞｼｯｸM" w:hAnsi="ＭＳ ゴシック" w:hint="eastAsia"/>
                      <w:color w:val="000000"/>
                      <w:szCs w:val="21"/>
                    </w:rPr>
                    <w:t>5</w:t>
                  </w:r>
                  <w:r w:rsidRPr="00616927">
                    <w:rPr>
                      <w:rFonts w:ascii="HGSｺﾞｼｯｸM" w:eastAsia="HGSｺﾞｼｯｸM" w:hAnsi="ＭＳ ゴシック" w:hint="eastAsia"/>
                      <w:color w:val="000000"/>
                      <w:szCs w:val="21"/>
                    </w:rPr>
                    <w:t>年12月</w:t>
                  </w:r>
                  <w:r w:rsidR="00090614">
                    <w:rPr>
                      <w:rFonts w:ascii="HGSｺﾞｼｯｸM" w:eastAsia="HGSｺﾞｼｯｸM" w:hAnsi="ＭＳ ゴシック" w:hint="eastAsia"/>
                      <w:color w:val="000000"/>
                      <w:szCs w:val="21"/>
                    </w:rPr>
                    <w:t>7</w:t>
                  </w:r>
                  <w:r w:rsidRPr="00616927">
                    <w:rPr>
                      <w:rFonts w:ascii="HGSｺﾞｼｯｸM" w:eastAsia="HGSｺﾞｼｯｸM" w:hAnsi="ＭＳ ゴシック" w:hint="eastAsia"/>
                      <w:color w:val="000000"/>
                      <w:szCs w:val="21"/>
                    </w:rPr>
                    <w:t>日付事務連絡）」のとおり新型コロナウイルス感染症の対応を行う医療機関との連携状況等を調査しており、引き続き感染者の対応 が可能な医療機関との連携体制を確保していること</w:t>
                  </w:r>
                  <w:r w:rsidR="00790648">
                    <w:rPr>
                      <w:rFonts w:ascii="HGSｺﾞｼｯｸM" w:eastAsia="HGSｺﾞｼｯｸM" w:hAnsi="ＭＳ ゴシック" w:hint="eastAsia"/>
                      <w:color w:val="000000"/>
                      <w:szCs w:val="21"/>
                    </w:rPr>
                    <w:t>が必要です</w:t>
                  </w:r>
                  <w:r w:rsidRPr="00616927">
                    <w:rPr>
                      <w:rFonts w:ascii="HGSｺﾞｼｯｸM" w:eastAsia="HGSｺﾞｼｯｸM" w:hAnsi="ＭＳ ゴシック" w:hint="eastAsia"/>
                      <w:color w:val="000000"/>
                      <w:szCs w:val="21"/>
                    </w:rPr>
                    <w:t>。</w:t>
                  </w:r>
                </w:p>
              </w:tc>
            </w:tr>
            <w:tr w:rsidR="009F7EFB" w:rsidRPr="00616927" w:rsidTr="00616927">
              <w:tc>
                <w:tcPr>
                  <w:tcW w:w="5464" w:type="dxa"/>
                  <w:shd w:val="clear" w:color="auto" w:fill="auto"/>
                </w:tcPr>
                <w:p w:rsidR="009F7EFB" w:rsidRPr="00E65646" w:rsidRDefault="009F7EFB" w:rsidP="00D02616">
                  <w:pPr>
                    <w:framePr w:hSpace="142" w:wrap="around" w:vAnchor="text" w:hAnchor="text" w:xAlign="center" w:y="1"/>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高齢者施設等感染対策向上加算(Ⅱ</w:t>
                  </w:r>
                  <w:r>
                    <w:rPr>
                      <w:rFonts w:ascii="HGSｺﾞｼｯｸM" w:eastAsia="HGSｺﾞｼｯｸM" w:hAnsi="ＭＳ ゴシック"/>
                      <w:color w:val="000000"/>
                      <w:szCs w:val="21"/>
                    </w:rPr>
                    <w:t>)</w:t>
                  </w:r>
                  <w:r w:rsidRPr="00E65646">
                    <w:rPr>
                      <w:rFonts w:ascii="HGSｺﾞｼｯｸM" w:eastAsia="HGSｺﾞｼｯｸM" w:hAnsi="ＭＳ ゴシック" w:hint="eastAsia"/>
                      <w:color w:val="000000"/>
                      <w:szCs w:val="21"/>
                    </w:rPr>
                    <w:t>について</w:t>
                  </w:r>
                </w:p>
                <w:p w:rsidR="009F7EFB" w:rsidRDefault="009F7EFB" w:rsidP="00D02616">
                  <w:pPr>
                    <w:framePr w:hSpace="142" w:wrap="around" w:vAnchor="text" w:hAnchor="text" w:xAlign="center" w:y="1"/>
                    <w:ind w:leftChars="133" w:left="489"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①　</w:t>
                  </w:r>
                  <w:r w:rsidRPr="009321D8">
                    <w:rPr>
                      <w:rFonts w:ascii="HGSｺﾞｼｯｸM" w:eastAsia="HGSｺﾞｼｯｸM" w:hAnsi="ＭＳ ゴシック" w:hint="eastAsia"/>
                      <w:color w:val="000000"/>
                      <w:szCs w:val="21"/>
                    </w:rPr>
                    <w:t>感染対策向上加算に係る届出を行った医療機関から、少なくとも</w:t>
                  </w:r>
                  <w:r w:rsidR="00C842D3">
                    <w:rPr>
                      <w:rFonts w:ascii="HGSｺﾞｼｯｸM" w:eastAsia="HGSｺﾞｼｯｸM" w:hAnsi="ＭＳ ゴシック" w:hint="eastAsia"/>
                      <w:color w:val="000000"/>
                      <w:szCs w:val="21"/>
                    </w:rPr>
                    <w:t>3</w:t>
                  </w:r>
                  <w:r w:rsidRPr="009321D8">
                    <w:rPr>
                      <w:rFonts w:ascii="HGSｺﾞｼｯｸM" w:eastAsia="HGSｺﾞｼｯｸM" w:hAnsi="ＭＳ ゴシック" w:hint="eastAsia"/>
                      <w:color w:val="000000"/>
                      <w:szCs w:val="21"/>
                    </w:rPr>
                    <w:t>年に</w:t>
                  </w:r>
                  <w:r w:rsidR="00177D94">
                    <w:rPr>
                      <w:rFonts w:ascii="HGSｺﾞｼｯｸM" w:eastAsia="HGSｺﾞｼｯｸM" w:hAnsi="ＭＳ ゴシック" w:hint="eastAsia"/>
                      <w:color w:val="000000"/>
                      <w:szCs w:val="21"/>
                    </w:rPr>
                    <w:t>1</w:t>
                  </w:r>
                  <w:r w:rsidRPr="009321D8">
                    <w:rPr>
                      <w:rFonts w:ascii="HGSｺﾞｼｯｸM" w:eastAsia="HGSｺﾞｼｯｸM" w:hAnsi="ＭＳ ゴシック" w:hint="eastAsia"/>
                      <w:color w:val="000000"/>
                      <w:szCs w:val="21"/>
                    </w:rPr>
                    <w:t>回以上、事業所内で感染者が発生した場合の感染制御等に係る実地指導を受けている場合に、月１回算定するもの</w:t>
                  </w:r>
                  <w:r w:rsidR="00343C02">
                    <w:rPr>
                      <w:rFonts w:ascii="HGSｺﾞｼｯｸM" w:eastAsia="HGSｺﾞｼｯｸM" w:hAnsi="ＭＳ ゴシック" w:hint="eastAsia"/>
                      <w:color w:val="000000"/>
                      <w:szCs w:val="21"/>
                    </w:rPr>
                    <w:t>です</w:t>
                  </w:r>
                  <w:r w:rsidRPr="009321D8">
                    <w:rPr>
                      <w:rFonts w:ascii="HGSｺﾞｼｯｸM" w:eastAsia="HGSｺﾞｼｯｸM" w:hAnsi="ＭＳ ゴシック" w:hint="eastAsia"/>
                      <w:color w:val="000000"/>
                      <w:szCs w:val="21"/>
                    </w:rPr>
                    <w:t>。</w:t>
                  </w:r>
                </w:p>
                <w:p w:rsidR="009F7EFB"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②　</w:t>
                  </w:r>
                  <w:r w:rsidR="00343C02" w:rsidRPr="009321D8">
                    <w:rPr>
                      <w:rFonts w:ascii="HGSｺﾞｼｯｸM" w:eastAsia="HGSｺﾞｼｯｸM" w:hAnsi="ＭＳ ゴシック" w:hint="eastAsia"/>
                      <w:color w:val="000000"/>
                      <w:szCs w:val="21"/>
                    </w:rPr>
                    <w:t>実地指導については、感染対策向上加算に係る届出を行った医療機関において設置された感染制御チー</w:t>
                  </w:r>
                  <w:r w:rsidR="00343C02">
                    <w:rPr>
                      <w:rFonts w:ascii="HGSｺﾞｼｯｸM" w:eastAsia="HGSｺﾞｼｯｸM" w:hAnsi="ＭＳ ゴシック" w:hint="eastAsia"/>
                      <w:color w:val="000000"/>
                      <w:szCs w:val="21"/>
                    </w:rPr>
                    <w:t>ム</w:t>
                  </w:r>
                  <w:r w:rsidR="00343C02" w:rsidRPr="009321D8">
                    <w:rPr>
                      <w:rFonts w:ascii="HGSｺﾞｼｯｸM" w:eastAsia="HGSｺﾞｼｯｸM" w:hAnsi="ＭＳ ゴシック" w:hint="eastAsia"/>
                      <w:color w:val="000000"/>
                      <w:szCs w:val="21"/>
                    </w:rPr>
                    <w:t>の専任の医師又は看護師等が行うことが想定</w:t>
                  </w:r>
                  <w:r w:rsidR="00343C02">
                    <w:rPr>
                      <w:rFonts w:ascii="HGSｺﾞｼｯｸM" w:eastAsia="HGSｺﾞｼｯｸM" w:hAnsi="ＭＳ ゴシック" w:hint="eastAsia"/>
                      <w:color w:val="000000"/>
                      <w:szCs w:val="21"/>
                    </w:rPr>
                    <w:t>されます</w:t>
                  </w:r>
                  <w:r w:rsidR="00343C02" w:rsidRPr="009321D8">
                    <w:rPr>
                      <w:rFonts w:ascii="HGSｺﾞｼｯｸM" w:eastAsia="HGSｺﾞｼｯｸM" w:hAnsi="ＭＳ ゴシック" w:hint="eastAsia"/>
                      <w:color w:val="000000"/>
                      <w:szCs w:val="21"/>
                    </w:rPr>
                    <w:t>。</w:t>
                  </w:r>
                </w:p>
                <w:p w:rsidR="009F7EFB" w:rsidRPr="009321D8" w:rsidRDefault="009F7EFB" w:rsidP="00D02616">
                  <w:pPr>
                    <w:framePr w:hSpace="142" w:wrap="around" w:vAnchor="text" w:hAnchor="text" w:xAlign="center" w:y="1"/>
                    <w:ind w:leftChars="150" w:left="420" w:hangingChars="50" w:hanging="105"/>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③　</w:t>
                  </w:r>
                  <w:r w:rsidRPr="00E339AD">
                    <w:rPr>
                      <w:rFonts w:ascii="HGSｺﾞｼｯｸM" w:eastAsia="HGSｺﾞｼｯｸM" w:hAnsi="ＭＳ ゴシック" w:hint="eastAsia"/>
                      <w:color w:val="000000"/>
                      <w:szCs w:val="21"/>
                    </w:rPr>
                    <w:t>指定地域密着型サービス基準第108条により準用する第33条第</w:t>
                  </w:r>
                  <w:r w:rsidR="00343C02">
                    <w:rPr>
                      <w:rFonts w:ascii="HGSｺﾞｼｯｸM" w:eastAsia="HGSｺﾞｼｯｸM" w:hAnsi="ＭＳ ゴシック" w:hint="eastAsia"/>
                      <w:color w:val="000000"/>
                      <w:szCs w:val="21"/>
                    </w:rPr>
                    <w:t>2</w:t>
                  </w:r>
                  <w:r w:rsidRPr="00E339AD">
                    <w:rPr>
                      <w:rFonts w:ascii="HGSｺﾞｼｯｸM" w:eastAsia="HGSｺﾞｼｯｸM" w:hAnsi="ＭＳ ゴシック" w:hint="eastAsia"/>
                      <w:color w:val="000000"/>
                      <w:szCs w:val="21"/>
                    </w:rPr>
                    <w:t>項</w:t>
                  </w:r>
                  <w:r w:rsidR="00343C02" w:rsidRPr="00343C02">
                    <w:rPr>
                      <w:rFonts w:ascii="HGSｺﾞｼｯｸM" w:eastAsia="HGSｺﾞｼｯｸM" w:hAnsi="ＭＳ ゴシック" w:hint="eastAsia"/>
                      <w:color w:val="000000"/>
                      <w:szCs w:val="21"/>
                    </w:rPr>
                    <w:t>（第1-4運営に関する基準「24衛生管理等」（2））</w:t>
                  </w:r>
                  <w:r w:rsidRPr="00E339AD">
                    <w:rPr>
                      <w:rFonts w:ascii="HGSｺﾞｼｯｸM" w:eastAsia="HGSｺﾞｼｯｸM" w:hAnsi="ＭＳ ゴシック" w:hint="eastAsia"/>
                      <w:color w:val="000000"/>
                      <w:szCs w:val="21"/>
                    </w:rPr>
                    <w:t>に基づき、介護職員その他の従業員に対して実施する感染症の予防及びまん延の防止のための研修及び訓練の内容について、上記の医療機関による実地指導の内容を含めたものと</w:t>
                  </w:r>
                  <w:r w:rsidR="00343C02">
                    <w:rPr>
                      <w:rFonts w:ascii="HGSｺﾞｼｯｸM" w:eastAsia="HGSｺﾞｼｯｸM" w:hAnsi="ＭＳ ゴシック" w:hint="eastAsia"/>
                      <w:color w:val="000000"/>
                      <w:szCs w:val="21"/>
                    </w:rPr>
                    <w:t>します</w:t>
                  </w:r>
                  <w:r w:rsidRPr="00E339AD">
                    <w:rPr>
                      <w:rFonts w:ascii="HGSｺﾞｼｯｸM" w:eastAsia="HGSｺﾞｼｯｸM" w:hAnsi="ＭＳ ゴシック" w:hint="eastAsia"/>
                      <w:color w:val="000000"/>
                      <w:szCs w:val="21"/>
                    </w:rPr>
                    <w:t>。</w:t>
                  </w:r>
                </w:p>
              </w:tc>
            </w:tr>
          </w:tbl>
          <w:p w:rsidR="009F7EFB" w:rsidRPr="00F55B25" w:rsidRDefault="009F7EFB" w:rsidP="00177D94">
            <w:pPr>
              <w:rPr>
                <w:rFonts w:ascii="HGSｺﾞｼｯｸM" w:eastAsia="HGSｺﾞｼｯｸM" w:hAnsi="ＭＳ ゴシック"/>
                <w:color w:val="000000"/>
                <w:szCs w:val="21"/>
              </w:rPr>
            </w:pPr>
          </w:p>
        </w:tc>
        <w:tc>
          <w:tcPr>
            <w:tcW w:w="1128" w:type="dxa"/>
            <w:tcBorders>
              <w:bottom w:val="single" w:sz="4" w:space="0" w:color="auto"/>
            </w:tcBorders>
            <w:shd w:val="clear" w:color="auto" w:fill="auto"/>
          </w:tcPr>
          <w:p w:rsidR="009F7EFB" w:rsidRPr="00F55B25" w:rsidRDefault="009F7EFB" w:rsidP="00177D94">
            <w:pPr>
              <w:rPr>
                <w:rFonts w:ascii="HGSｺﾞｼｯｸM" w:eastAsia="HGSｺﾞｼｯｸM" w:hAnsi="ＭＳ ゴシック"/>
                <w:color w:val="000000"/>
                <w:szCs w:val="21"/>
              </w:rPr>
            </w:pPr>
          </w:p>
          <w:p w:rsidR="00177D94" w:rsidRPr="00F55B25" w:rsidRDefault="00177D94"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177D94" w:rsidRPr="00F55B25" w:rsidRDefault="00177D94"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177D94" w:rsidRPr="00F55B25" w:rsidRDefault="00177D94"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177D94" w:rsidRPr="00F55B25" w:rsidRDefault="00177D94"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177D94"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tcBorders>
              <w:bottom w:val="single" w:sz="4" w:space="0" w:color="auto"/>
            </w:tcBorders>
            <w:shd w:val="clear" w:color="auto" w:fill="auto"/>
          </w:tcPr>
          <w:p w:rsidR="009F7EFB" w:rsidRDefault="009F7EFB" w:rsidP="00177D94">
            <w:pPr>
              <w:rPr>
                <w:rFonts w:ascii="HGSｺﾞｼｯｸM" w:eastAsia="HGSｺﾞｼｯｸM" w:hAnsi="ＭＳ ゴシック"/>
                <w:color w:val="000000"/>
                <w:sz w:val="20"/>
                <w:szCs w:val="20"/>
              </w:rPr>
            </w:pPr>
          </w:p>
          <w:p w:rsidR="009F7EFB" w:rsidRPr="00F55B25"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ヨ</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Pr="00F55B25"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58</w:t>
            </w:r>
            <w:r w:rsidRPr="00F55B25">
              <w:rPr>
                <w:rFonts w:ascii="HGSｺﾞｼｯｸM" w:eastAsia="HGSｺﾞｼｯｸM" w:hAnsi="ＭＳ ゴシック" w:hint="eastAsia"/>
                <w:color w:val="000000"/>
                <w:sz w:val="20"/>
                <w:szCs w:val="20"/>
              </w:rPr>
              <w:t>号</w:t>
            </w:r>
            <w:r>
              <w:rPr>
                <w:rFonts w:ascii="HGSｺﾞｼｯｸM" w:eastAsia="HGSｺﾞｼｯｸM" w:hAnsi="ＭＳ ゴシック" w:hint="eastAsia"/>
                <w:color w:val="000000"/>
                <w:sz w:val="20"/>
                <w:szCs w:val="20"/>
              </w:rPr>
              <w:t>の7</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177D94" w:rsidRDefault="00177D94" w:rsidP="00177D94">
            <w:pPr>
              <w:rPr>
                <w:rFonts w:ascii="HGSｺﾞｼｯｸM" w:eastAsia="HGSｺﾞｼｯｸM" w:hAnsi="ＭＳ ゴシック"/>
                <w:color w:val="000000"/>
                <w:sz w:val="20"/>
                <w:szCs w:val="20"/>
              </w:rPr>
            </w:pPr>
          </w:p>
          <w:p w:rsidR="00A03D6E" w:rsidRDefault="00A03D6E"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22</w:t>
            </w:r>
            <w:r w:rsidRPr="00F55B25">
              <w:rPr>
                <w:rFonts w:ascii="HGSｺﾞｼｯｸM" w:eastAsia="HGSｺﾞｼｯｸM" w:hAnsi="ＭＳ ゴシック" w:hint="eastAsia"/>
                <w:color w:val="000000"/>
                <w:sz w:val="20"/>
                <w:szCs w:val="20"/>
              </w:rPr>
              <w:t>)</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177D94" w:rsidRDefault="00177D94"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CA69D4">
            <w:pPr>
              <w:rPr>
                <w:rFonts w:ascii="HGSｺﾞｼｯｸM" w:eastAsia="HGSｺﾞｼｯｸM" w:hAnsi="ＭＳ ゴシック"/>
                <w:color w:val="000000"/>
                <w:sz w:val="20"/>
                <w:szCs w:val="20"/>
              </w:rPr>
            </w:pPr>
          </w:p>
          <w:p w:rsidR="00CA69D4" w:rsidRDefault="00CA69D4"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23</w:t>
            </w:r>
            <w:r w:rsidRPr="00F55B25">
              <w:rPr>
                <w:rFonts w:ascii="HGSｺﾞｼｯｸM" w:eastAsia="HGSｺﾞｼｯｸM" w:hAnsi="ＭＳ ゴシック" w:hint="eastAsia"/>
                <w:color w:val="000000"/>
                <w:sz w:val="20"/>
                <w:szCs w:val="20"/>
              </w:rPr>
              <w:t>)</w:t>
            </w: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Pr="00F55B25" w:rsidRDefault="004155E4" w:rsidP="00177D94">
            <w:pPr>
              <w:rPr>
                <w:rFonts w:ascii="HGSｺﾞｼｯｸM" w:eastAsia="HGSｺﾞｼｯｸM" w:hAnsi="ＭＳ ゴシック"/>
                <w:color w:val="000000"/>
                <w:sz w:val="20"/>
                <w:szCs w:val="20"/>
              </w:rPr>
            </w:pPr>
          </w:p>
        </w:tc>
      </w:tr>
      <w:tr w:rsidR="009F7EFB" w:rsidRPr="00F55B25" w:rsidTr="005A7418">
        <w:tc>
          <w:tcPr>
            <w:tcW w:w="1872" w:type="dxa"/>
            <w:shd w:val="clear" w:color="auto" w:fill="auto"/>
          </w:tcPr>
          <w:p w:rsidR="009F7EFB" w:rsidRDefault="009F7EFB" w:rsidP="00177D94">
            <w:pPr>
              <w:ind w:left="210" w:hangingChars="100" w:hanging="210"/>
              <w:rPr>
                <w:rFonts w:ascii="HGSｺﾞｼｯｸM" w:eastAsia="HGSｺﾞｼｯｸM" w:hAnsi="ＭＳ ゴシック"/>
                <w:color w:val="000000"/>
                <w:szCs w:val="21"/>
              </w:rPr>
            </w:pPr>
          </w:p>
          <w:p w:rsidR="009F7EFB" w:rsidRPr="00F55B25" w:rsidRDefault="00804CEB" w:rsidP="00177D94">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26</w:t>
            </w:r>
            <w:r w:rsidR="009F7EFB">
              <w:rPr>
                <w:rFonts w:ascii="HGSｺﾞｼｯｸM" w:eastAsia="HGSｺﾞｼｯｸM" w:hAnsi="ＭＳ ゴシック" w:hint="eastAsia"/>
                <w:color w:val="000000"/>
                <w:szCs w:val="21"/>
              </w:rPr>
              <w:t xml:space="preserve">　新興感染症等施設療養費</w:t>
            </w:r>
          </w:p>
        </w:tc>
        <w:tc>
          <w:tcPr>
            <w:tcW w:w="5695" w:type="dxa"/>
            <w:tcBorders>
              <w:bottom w:val="single" w:sz="4" w:space="0" w:color="auto"/>
            </w:tcBorders>
            <w:shd w:val="clear" w:color="auto" w:fill="auto"/>
          </w:tcPr>
          <w:p w:rsidR="009F7EFB" w:rsidRDefault="009F7EFB" w:rsidP="00177D94">
            <w:pPr>
              <w:ind w:firstLineChars="100" w:firstLine="210"/>
              <w:rPr>
                <w:rFonts w:ascii="HGSｺﾞｼｯｸM" w:eastAsia="HGSｺﾞｼｯｸM" w:hAnsi="ＭＳ ゴシック"/>
                <w:color w:val="000000"/>
                <w:szCs w:val="21"/>
              </w:rPr>
            </w:pPr>
          </w:p>
          <w:p w:rsidR="009F7EFB" w:rsidRDefault="009F7EFB" w:rsidP="00177D94">
            <w:pPr>
              <w:ind w:firstLineChars="100" w:firstLine="210"/>
              <w:rPr>
                <w:rFonts w:ascii="HGSｺﾞｼｯｸM" w:eastAsia="HGSｺﾞｼｯｸM" w:hAnsi="ＭＳ ゴシック"/>
                <w:color w:val="000000"/>
                <w:szCs w:val="21"/>
              </w:rPr>
            </w:pPr>
            <w:r w:rsidRPr="00E82600">
              <w:rPr>
                <w:rFonts w:ascii="HGSｺﾞｼｯｸM" w:eastAsia="HGSｺﾞｼｯｸM" w:hAnsi="ＭＳ ゴシック" w:hint="eastAsia"/>
                <w:color w:val="000000"/>
                <w:szCs w:val="21"/>
              </w:rPr>
              <w:t>利用者が別に厚生労働大臣が定める感染症に感染した場合に相談対応、診療、入院調整等を行う医療機関を確保し、かつ、当該感染症に感染した利用者に対し、適切な感染対策を行った上で、指定認知症対応型共同生活介護を行った場合に、</w:t>
            </w:r>
            <w:r w:rsidR="000A7AF7">
              <w:rPr>
                <w:rFonts w:ascii="HGSｺﾞｼｯｸM" w:eastAsia="HGSｺﾞｼｯｸM" w:hAnsi="ＭＳ ゴシック" w:hint="eastAsia"/>
                <w:color w:val="000000"/>
                <w:szCs w:val="21"/>
              </w:rPr>
              <w:t>1</w:t>
            </w:r>
            <w:r w:rsidRPr="00E82600">
              <w:rPr>
                <w:rFonts w:ascii="HGSｺﾞｼｯｸM" w:eastAsia="HGSｺﾞｼｯｸM" w:hAnsi="ＭＳ ゴシック" w:hint="eastAsia"/>
                <w:color w:val="000000"/>
                <w:szCs w:val="21"/>
              </w:rPr>
              <w:t>月に</w:t>
            </w:r>
            <w:r w:rsidR="000A7AF7">
              <w:rPr>
                <w:rFonts w:ascii="HGSｺﾞｼｯｸM" w:eastAsia="HGSｺﾞｼｯｸM" w:hAnsi="ＭＳ ゴシック" w:hint="eastAsia"/>
                <w:color w:val="000000"/>
                <w:szCs w:val="21"/>
              </w:rPr>
              <w:t>1</w:t>
            </w:r>
            <w:r w:rsidRPr="00E82600">
              <w:rPr>
                <w:rFonts w:ascii="HGSｺﾞｼｯｸM" w:eastAsia="HGSｺﾞｼｯｸM" w:hAnsi="ＭＳ ゴシック" w:hint="eastAsia"/>
                <w:color w:val="000000"/>
                <w:szCs w:val="21"/>
              </w:rPr>
              <w:t>回、連続する</w:t>
            </w:r>
            <w:r w:rsidR="000A7AF7">
              <w:rPr>
                <w:rFonts w:ascii="HGSｺﾞｼｯｸM" w:eastAsia="HGSｺﾞｼｯｸM" w:hAnsi="ＭＳ ゴシック" w:hint="eastAsia"/>
                <w:color w:val="000000"/>
                <w:szCs w:val="21"/>
              </w:rPr>
              <w:t>5</w:t>
            </w:r>
            <w:r w:rsidRPr="00E82600">
              <w:rPr>
                <w:rFonts w:ascii="HGSｺﾞｼｯｸM" w:eastAsia="HGSｺﾞｼｯｸM" w:hAnsi="ＭＳ ゴシック" w:hint="eastAsia"/>
                <w:color w:val="000000"/>
                <w:szCs w:val="21"/>
              </w:rPr>
              <w:t>日を限度として</w:t>
            </w:r>
            <w:r w:rsidR="000A7AF7">
              <w:rPr>
                <w:rFonts w:ascii="HGSｺﾞｼｯｸM" w:eastAsia="HGSｺﾞｼｯｸM" w:hAnsi="ＭＳ ゴシック" w:hint="eastAsia"/>
                <w:color w:val="000000"/>
                <w:szCs w:val="21"/>
              </w:rPr>
              <w:t>1</w:t>
            </w:r>
            <w:r>
              <w:rPr>
                <w:rFonts w:ascii="HGSｺﾞｼｯｸM" w:eastAsia="HGSｺﾞｼｯｸM" w:hAnsi="ＭＳ ゴシック" w:hint="eastAsia"/>
                <w:color w:val="000000"/>
                <w:szCs w:val="21"/>
              </w:rPr>
              <w:t>日につき240単位</w:t>
            </w:r>
            <w:r w:rsidRPr="00E82600">
              <w:rPr>
                <w:rFonts w:ascii="HGSｺﾞｼｯｸM" w:eastAsia="HGSｺﾞｼｯｸM" w:hAnsi="ＭＳ ゴシック" w:hint="eastAsia"/>
                <w:color w:val="000000"/>
                <w:szCs w:val="21"/>
              </w:rPr>
              <w:t>算定</w:t>
            </w:r>
            <w:r>
              <w:rPr>
                <w:rFonts w:ascii="HGSｺﾞｼｯｸM" w:eastAsia="HGSｺﾞｼｯｸM" w:hAnsi="ＭＳ ゴシック" w:hint="eastAsia"/>
                <w:color w:val="000000"/>
                <w:szCs w:val="21"/>
              </w:rPr>
              <w:t>していますか。</w:t>
            </w:r>
          </w:p>
          <w:p w:rsidR="009F7EFB" w:rsidRDefault="009F7EFB" w:rsidP="00177D94">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50586A" w:rsidTr="0050586A">
              <w:tc>
                <w:tcPr>
                  <w:tcW w:w="5464" w:type="dxa"/>
                  <w:shd w:val="clear" w:color="auto" w:fill="auto"/>
                </w:tcPr>
                <w:p w:rsidR="009F7EFB" w:rsidRPr="0050586A"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　新興感染症等施設療養費は、新興感染症のパンデミック発生時等において、事業所内で感染した高齢者に</w:t>
                  </w:r>
                  <w:r w:rsidRPr="0050586A">
                    <w:rPr>
                      <w:rFonts w:ascii="HGSｺﾞｼｯｸM" w:eastAsia="HGSｺﾞｼｯｸM" w:hAnsi="ＭＳ ゴシック" w:hint="eastAsia"/>
                      <w:color w:val="000000"/>
                      <w:szCs w:val="21"/>
                    </w:rPr>
                    <w:lastRenderedPageBreak/>
                    <w:t>対して必要な医療やケアを提供する観点や、感染拡大に伴う病床ひっ迫を避ける観点から、必要な感染対策や医療機関との連携体制を確保した上で感染した高齢者の療養を施設内で行うことを評価するもの</w:t>
                  </w:r>
                  <w:r w:rsidR="005A7418">
                    <w:rPr>
                      <w:rFonts w:ascii="HGSｺﾞｼｯｸM" w:eastAsia="HGSｺﾞｼｯｸM" w:hAnsi="ＭＳ ゴシック" w:hint="eastAsia"/>
                      <w:color w:val="000000"/>
                      <w:szCs w:val="21"/>
                    </w:rPr>
                    <w:t>です</w:t>
                  </w:r>
                  <w:r w:rsidRPr="0050586A">
                    <w:rPr>
                      <w:rFonts w:ascii="HGSｺﾞｼｯｸM" w:eastAsia="HGSｺﾞｼｯｸM" w:hAnsi="ＭＳ ゴシック" w:hint="eastAsia"/>
                      <w:color w:val="000000"/>
                      <w:szCs w:val="21"/>
                    </w:rPr>
                    <w:t>。</w:t>
                  </w:r>
                </w:p>
              </w:tc>
            </w:tr>
            <w:tr w:rsidR="009F7EFB" w:rsidRPr="00880A1B" w:rsidTr="0050586A">
              <w:tc>
                <w:tcPr>
                  <w:tcW w:w="5464" w:type="dxa"/>
                  <w:shd w:val="clear" w:color="auto" w:fill="auto"/>
                </w:tcPr>
                <w:p w:rsidR="009F7EFB" w:rsidRPr="0050586A"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lastRenderedPageBreak/>
                    <w:t>※　対象の感染症については、今後のパンデミック発生時等に必要に応じて厚生労働大臣が指定</w:t>
                  </w:r>
                  <w:r w:rsidR="005A7418">
                    <w:rPr>
                      <w:rFonts w:ascii="HGSｺﾞｼｯｸM" w:eastAsia="HGSｺﾞｼｯｸM" w:hAnsi="ＭＳ ゴシック" w:hint="eastAsia"/>
                      <w:color w:val="000000"/>
                      <w:szCs w:val="21"/>
                    </w:rPr>
                    <w:t>します</w:t>
                  </w:r>
                  <w:r w:rsidRPr="0050586A">
                    <w:rPr>
                      <w:rFonts w:ascii="HGSｺﾞｼｯｸM" w:eastAsia="HGSｺﾞｼｯｸM" w:hAnsi="ＭＳ ゴシック" w:hint="eastAsia"/>
                      <w:color w:val="000000"/>
                      <w:szCs w:val="21"/>
                    </w:rPr>
                    <w:t>。令和</w:t>
                  </w:r>
                  <w:r w:rsidR="005A7418">
                    <w:rPr>
                      <w:rFonts w:ascii="HGSｺﾞｼｯｸM" w:eastAsia="HGSｺﾞｼｯｸM" w:hAnsi="ＭＳ ゴシック" w:hint="eastAsia"/>
                      <w:color w:val="000000"/>
                      <w:szCs w:val="21"/>
                    </w:rPr>
                    <w:t>6</w:t>
                  </w:r>
                  <w:r w:rsidRPr="0050586A">
                    <w:rPr>
                      <w:rFonts w:ascii="HGSｺﾞｼｯｸM" w:eastAsia="HGSｺﾞｼｯｸM" w:hAnsi="ＭＳ ゴシック" w:hint="eastAsia"/>
                      <w:color w:val="000000"/>
                      <w:szCs w:val="21"/>
                    </w:rPr>
                    <w:t>年</w:t>
                  </w:r>
                  <w:r w:rsidR="005A7418">
                    <w:rPr>
                      <w:rFonts w:ascii="HGSｺﾞｼｯｸM" w:eastAsia="HGSｺﾞｼｯｸM" w:hAnsi="ＭＳ ゴシック" w:hint="eastAsia"/>
                      <w:color w:val="000000"/>
                      <w:szCs w:val="21"/>
                    </w:rPr>
                    <w:t>4</w:t>
                  </w:r>
                  <w:r w:rsidRPr="0050586A">
                    <w:rPr>
                      <w:rFonts w:ascii="HGSｺﾞｼｯｸM" w:eastAsia="HGSｺﾞｼｯｸM" w:hAnsi="ＭＳ ゴシック" w:hint="eastAsia"/>
                      <w:color w:val="000000"/>
                      <w:szCs w:val="21"/>
                    </w:rPr>
                    <w:t>月時点においては、指定している感染症は</w:t>
                  </w:r>
                  <w:r w:rsidR="005A7418">
                    <w:rPr>
                      <w:rFonts w:ascii="HGSｺﾞｼｯｸM" w:eastAsia="HGSｺﾞｼｯｸM" w:hAnsi="ＭＳ ゴシック" w:hint="eastAsia"/>
                      <w:color w:val="000000"/>
                      <w:szCs w:val="21"/>
                    </w:rPr>
                    <w:t>ありません</w:t>
                  </w:r>
                  <w:r w:rsidRPr="0050586A">
                    <w:rPr>
                      <w:rFonts w:ascii="HGSｺﾞｼｯｸM" w:eastAsia="HGSｺﾞｼｯｸM" w:hAnsi="ＭＳ ゴシック" w:hint="eastAsia"/>
                      <w:color w:val="000000"/>
                      <w:szCs w:val="21"/>
                    </w:rPr>
                    <w:t>。</w:t>
                  </w:r>
                </w:p>
              </w:tc>
            </w:tr>
            <w:tr w:rsidR="009F7EFB" w:rsidRPr="00880A1B" w:rsidTr="0050586A">
              <w:trPr>
                <w:trHeight w:val="1725"/>
              </w:trPr>
              <w:tc>
                <w:tcPr>
                  <w:tcW w:w="5464" w:type="dxa"/>
                  <w:shd w:val="clear" w:color="auto" w:fill="auto"/>
                </w:tcPr>
                <w:p w:rsidR="009F7EFB" w:rsidRPr="0050586A"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　適切な感染対策とは、手洗いや個人防護具の着用等の標準予防策（スタンダード・プリコーション）の徹底、ゾーニング、コホーティング、感染者以外の 入所者も含めた健康観察等を指し、具体的な感染対策の</w:t>
                  </w:r>
                </w:p>
                <w:p w:rsidR="009F7EFB" w:rsidRPr="0050586A" w:rsidRDefault="009F7EFB" w:rsidP="00D02616">
                  <w:pPr>
                    <w:framePr w:hSpace="142" w:wrap="around" w:vAnchor="text" w:hAnchor="text" w:xAlign="center" w:y="1"/>
                    <w:ind w:leftChars="100" w:left="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方法については、「介護現場における感染対策の手引き（第</w:t>
                  </w:r>
                  <w:r w:rsidR="005A7418">
                    <w:rPr>
                      <w:rFonts w:ascii="HGSｺﾞｼｯｸM" w:eastAsia="HGSｺﾞｼｯｸM" w:hAnsi="ＭＳ ゴシック" w:hint="eastAsia"/>
                      <w:color w:val="000000"/>
                      <w:szCs w:val="21"/>
                    </w:rPr>
                    <w:t>3</w:t>
                  </w:r>
                  <w:r w:rsidRPr="0050586A">
                    <w:rPr>
                      <w:rFonts w:ascii="HGSｺﾞｼｯｸM" w:eastAsia="HGSｺﾞｼｯｸM" w:hAnsi="ＭＳ ゴシック" w:hint="eastAsia"/>
                      <w:color w:val="000000"/>
                      <w:szCs w:val="21"/>
                    </w:rPr>
                    <w:t>版）」を参考と</w:t>
                  </w:r>
                  <w:r w:rsidR="005A7418">
                    <w:rPr>
                      <w:rFonts w:ascii="HGSｺﾞｼｯｸM" w:eastAsia="HGSｺﾞｼｯｸM" w:hAnsi="ＭＳ ゴシック" w:hint="eastAsia"/>
                      <w:color w:val="000000"/>
                      <w:szCs w:val="21"/>
                    </w:rPr>
                    <w:t>してください</w:t>
                  </w:r>
                  <w:r w:rsidRPr="0050586A">
                    <w:rPr>
                      <w:rFonts w:ascii="HGSｺﾞｼｯｸM" w:eastAsia="HGSｺﾞｼｯｸM" w:hAnsi="ＭＳ ゴシック" w:hint="eastAsia"/>
                      <w:color w:val="000000"/>
                      <w:szCs w:val="21"/>
                    </w:rPr>
                    <w:t>。</w:t>
                  </w:r>
                </w:p>
              </w:tc>
            </w:tr>
          </w:tbl>
          <w:p w:rsidR="00F261E0" w:rsidRPr="00E65646" w:rsidRDefault="00F261E0" w:rsidP="00177D94">
            <w:pPr>
              <w:rPr>
                <w:rFonts w:ascii="HGSｺﾞｼｯｸM" w:eastAsia="HGSｺﾞｼｯｸM" w:hAnsi="ＭＳ ゴシック"/>
                <w:color w:val="000000"/>
                <w:szCs w:val="21"/>
              </w:rPr>
            </w:pPr>
          </w:p>
        </w:tc>
        <w:tc>
          <w:tcPr>
            <w:tcW w:w="1128" w:type="dxa"/>
            <w:tcBorders>
              <w:bottom w:val="single" w:sz="4" w:space="0" w:color="auto"/>
            </w:tcBorders>
            <w:shd w:val="clear" w:color="auto" w:fill="auto"/>
          </w:tcPr>
          <w:p w:rsidR="009F7EFB" w:rsidRDefault="009F7EFB" w:rsidP="00177D94">
            <w:pPr>
              <w:jc w:val="center"/>
              <w:rPr>
                <w:rFonts w:ascii="HGSｺﾞｼｯｸM" w:eastAsia="HGSｺﾞｼｯｸM" w:hAnsi="ＭＳ ゴシック"/>
                <w:color w:val="000000"/>
                <w:szCs w:val="21"/>
              </w:rPr>
            </w:pP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tcBorders>
              <w:bottom w:val="single" w:sz="4" w:space="0" w:color="auto"/>
            </w:tcBorders>
            <w:shd w:val="clear" w:color="auto" w:fill="auto"/>
          </w:tcPr>
          <w:p w:rsidR="009F7EFB" w:rsidRDefault="009F7EFB" w:rsidP="00177D94">
            <w:pPr>
              <w:rPr>
                <w:rFonts w:ascii="HGSｺﾞｼｯｸM" w:eastAsia="HGSｺﾞｼｯｸM" w:hAnsi="ＭＳ ゴシック"/>
                <w:color w:val="000000"/>
                <w:sz w:val="20"/>
                <w:szCs w:val="20"/>
              </w:rPr>
            </w:pPr>
          </w:p>
          <w:p w:rsidR="009F7EFB" w:rsidRPr="00F55B25"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タ</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24</w:t>
            </w:r>
            <w:r w:rsidRPr="00F55B25">
              <w:rPr>
                <w:rFonts w:ascii="HGSｺﾞｼｯｸM" w:eastAsia="HGSｺﾞｼｯｸM" w:hAnsi="ＭＳ ゴシック" w:hint="eastAsia"/>
                <w:color w:val="000000"/>
                <w:sz w:val="20"/>
                <w:szCs w:val="20"/>
              </w:rPr>
              <w:t>)</w:t>
            </w: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Default="00F261E0" w:rsidP="00177D94">
            <w:pPr>
              <w:rPr>
                <w:rFonts w:ascii="HGSｺﾞｼｯｸM" w:eastAsia="HGSｺﾞｼｯｸM" w:hAnsi="ＭＳ ゴシック"/>
                <w:color w:val="000000"/>
                <w:sz w:val="20"/>
                <w:szCs w:val="20"/>
              </w:rPr>
            </w:pPr>
          </w:p>
          <w:p w:rsidR="00F261E0" w:rsidRPr="00F55B25" w:rsidRDefault="00F261E0" w:rsidP="00177D94">
            <w:pPr>
              <w:rPr>
                <w:rFonts w:ascii="HGSｺﾞｼｯｸM" w:eastAsia="HGSｺﾞｼｯｸM" w:hAnsi="ＭＳ ゴシック"/>
                <w:color w:val="000000"/>
                <w:sz w:val="20"/>
                <w:szCs w:val="20"/>
              </w:rPr>
            </w:pPr>
          </w:p>
        </w:tc>
      </w:tr>
      <w:tr w:rsidR="009F7EFB" w:rsidRPr="00F55B25" w:rsidTr="00F5596E">
        <w:tc>
          <w:tcPr>
            <w:tcW w:w="1872" w:type="dxa"/>
            <w:shd w:val="clear" w:color="auto" w:fill="auto"/>
          </w:tcPr>
          <w:p w:rsidR="009F7EFB" w:rsidRDefault="009F7EFB" w:rsidP="00177D94">
            <w:pPr>
              <w:ind w:left="210" w:hangingChars="100" w:hanging="210"/>
              <w:rPr>
                <w:rFonts w:ascii="HGSｺﾞｼｯｸM" w:eastAsia="HGSｺﾞｼｯｸM" w:hAnsi="ＭＳ ゴシック"/>
                <w:color w:val="000000"/>
                <w:szCs w:val="21"/>
              </w:rPr>
            </w:pPr>
          </w:p>
          <w:p w:rsidR="009F7EFB" w:rsidRPr="00377A8F" w:rsidRDefault="00804CEB" w:rsidP="00177D94">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27</w:t>
            </w:r>
            <w:r w:rsidR="009F7EFB">
              <w:rPr>
                <w:rFonts w:ascii="HGSｺﾞｼｯｸM" w:eastAsia="HGSｺﾞｼｯｸM" w:hAnsi="ＭＳ ゴシック" w:hint="eastAsia"/>
                <w:color w:val="000000"/>
                <w:szCs w:val="21"/>
              </w:rPr>
              <w:t xml:space="preserve">　生産性向上推進体制加算</w:t>
            </w:r>
          </w:p>
        </w:tc>
        <w:tc>
          <w:tcPr>
            <w:tcW w:w="5695" w:type="dxa"/>
            <w:tcBorders>
              <w:bottom w:val="single" w:sz="4" w:space="0" w:color="auto"/>
            </w:tcBorders>
            <w:shd w:val="clear" w:color="auto" w:fill="auto"/>
          </w:tcPr>
          <w:p w:rsidR="009F7EFB" w:rsidRDefault="009F7EFB" w:rsidP="00177D94">
            <w:pPr>
              <w:ind w:firstLineChars="100" w:firstLine="210"/>
              <w:rPr>
                <w:rFonts w:ascii="HGSｺﾞｼｯｸM" w:eastAsia="HGSｺﾞｼｯｸM" w:hAnsi="ＭＳ ゴシック"/>
                <w:color w:val="000000"/>
                <w:szCs w:val="21"/>
              </w:rPr>
            </w:pPr>
          </w:p>
          <w:p w:rsidR="009F7EFB" w:rsidRDefault="009F7EFB" w:rsidP="00177D94">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635561">
              <w:rPr>
                <w:rFonts w:ascii="HGSｺﾞｼｯｸM" w:eastAsia="HGSｺﾞｼｯｸM" w:hAnsi="ＭＳ ゴシック" w:hint="eastAsia"/>
                <w:color w:val="000000"/>
                <w:szCs w:val="21"/>
              </w:rPr>
              <w:t>別に厚生労働大臣が定める基準に適合しているものとして、市長に対し、届出を行った指定認知症対応型共同生活介護事業所において、利用者に対して指定認知症対応型共同生活介護を行った場合は、当該基準に掲げる区分に従い、１月につき次に掲げる所定単位数を加算</w:t>
            </w:r>
            <w:r w:rsidR="00F22DBF">
              <w:rPr>
                <w:rFonts w:ascii="HGSｺﾞｼｯｸM" w:eastAsia="HGSｺﾞｼｯｸM" w:hAnsi="ＭＳ ゴシック" w:hint="eastAsia"/>
                <w:color w:val="000000"/>
                <w:szCs w:val="21"/>
              </w:rPr>
              <w:t>していますか</w:t>
            </w:r>
            <w:r w:rsidRPr="00635561">
              <w:rPr>
                <w:rFonts w:ascii="HGSｺﾞｼｯｸM" w:eastAsia="HGSｺﾞｼｯｸM" w:hAnsi="ＭＳ ゴシック" w:hint="eastAsia"/>
                <w:color w:val="000000"/>
                <w:szCs w:val="21"/>
              </w:rPr>
              <w:t>。ただし、次に掲げるいずれかの加算を算定している場合においては、次に掲げるその他の加算は算定</w:t>
            </w:r>
            <w:r w:rsidR="00F22DBF">
              <w:rPr>
                <w:rFonts w:ascii="HGSｺﾞｼｯｸM" w:eastAsia="HGSｺﾞｼｯｸM" w:hAnsi="ＭＳ ゴシック" w:hint="eastAsia"/>
                <w:color w:val="000000"/>
                <w:szCs w:val="21"/>
              </w:rPr>
              <w:t>しません</w:t>
            </w:r>
            <w:r w:rsidRPr="00635561">
              <w:rPr>
                <w:rFonts w:ascii="HGSｺﾞｼｯｸM" w:eastAsia="HGSｺﾞｼｯｸM" w:hAnsi="ＭＳ ゴシック" w:hint="eastAsia"/>
                <w:color w:val="000000"/>
                <w:szCs w:val="21"/>
              </w:rPr>
              <w:t>。</w:t>
            </w:r>
          </w:p>
          <w:p w:rsidR="009F7EFB" w:rsidRPr="00635561" w:rsidRDefault="009F7EFB" w:rsidP="00177D94">
            <w:pPr>
              <w:rPr>
                <w:rFonts w:ascii="HGSｺﾞｼｯｸM" w:eastAsia="HGSｺﾞｼｯｸM" w:hAnsi="ＭＳ ゴシック"/>
                <w:color w:val="000000"/>
                <w:szCs w:val="21"/>
              </w:rPr>
            </w:pPr>
          </w:p>
          <w:p w:rsidR="009F7EFB" w:rsidRPr="00635561" w:rsidRDefault="009F7EFB" w:rsidP="00177D94">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 xml:space="preserve">　</w:t>
            </w:r>
            <w:r w:rsidRPr="00635561">
              <w:rPr>
                <w:rFonts w:ascii="HGSｺﾞｼｯｸM" w:eastAsia="HGSｺﾞｼｯｸM" w:hAnsi="ＭＳ ゴシック" w:hint="eastAsia"/>
                <w:color w:val="000000"/>
                <w:szCs w:val="21"/>
              </w:rPr>
              <w:t>生産性向上推進体制加算</w:t>
            </w:r>
            <w:r w:rsidRPr="00635561">
              <w:rPr>
                <w:rFonts w:ascii="HGSｺﾞｼｯｸM" w:eastAsia="HGSｺﾞｼｯｸM" w:hAnsi="ＭＳ ゴシック"/>
                <w:color w:val="000000"/>
                <w:szCs w:val="21"/>
              </w:rPr>
              <w:t>(</w:t>
            </w:r>
            <w:r w:rsidRPr="00635561">
              <w:rPr>
                <w:rFonts w:ascii="HGSｺﾞｼｯｸM" w:eastAsia="HGSｺﾞｼｯｸM" w:hAnsi="ＭＳ ゴシック" w:hint="eastAsia"/>
                <w:color w:val="000000"/>
                <w:szCs w:val="21"/>
              </w:rPr>
              <w:t>Ⅰ</w:t>
            </w:r>
            <w:r w:rsidRPr="00635561">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635561">
              <w:rPr>
                <w:rFonts w:ascii="HGSｺﾞｼｯｸM" w:eastAsia="HGSｺﾞｼｯｸM" w:hAnsi="ＭＳ ゴシック"/>
                <w:color w:val="000000"/>
                <w:szCs w:val="21"/>
              </w:rPr>
              <w:t>100</w:t>
            </w:r>
            <w:r w:rsidRPr="00635561">
              <w:rPr>
                <w:rFonts w:ascii="HGSｺﾞｼｯｸM" w:eastAsia="HGSｺﾞｼｯｸM" w:hAnsi="ＭＳ ゴシック" w:hint="eastAsia"/>
                <w:color w:val="000000"/>
                <w:szCs w:val="21"/>
              </w:rPr>
              <w:t>単位</w:t>
            </w:r>
          </w:p>
          <w:p w:rsidR="009F7EFB" w:rsidRDefault="009F7EFB" w:rsidP="00177D94">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sidRPr="00635561">
              <w:rPr>
                <w:rFonts w:ascii="HGSｺﾞｼｯｸM" w:eastAsia="HGSｺﾞｼｯｸM" w:hAnsi="ＭＳ ゴシック" w:hint="eastAsia"/>
                <w:color w:val="000000"/>
                <w:szCs w:val="21"/>
              </w:rPr>
              <w:t>生産性向上推進体制加算</w:t>
            </w:r>
            <w:r w:rsidRPr="00635561">
              <w:rPr>
                <w:rFonts w:ascii="HGSｺﾞｼｯｸM" w:eastAsia="HGSｺﾞｼｯｸM" w:hAnsi="ＭＳ ゴシック"/>
                <w:color w:val="000000"/>
                <w:szCs w:val="21"/>
              </w:rPr>
              <w:t>(</w:t>
            </w:r>
            <w:r w:rsidRPr="00635561">
              <w:rPr>
                <w:rFonts w:ascii="HGSｺﾞｼｯｸM" w:eastAsia="HGSｺﾞｼｯｸM" w:hAnsi="ＭＳ ゴシック" w:hint="eastAsia"/>
                <w:color w:val="000000"/>
                <w:szCs w:val="21"/>
              </w:rPr>
              <w:t>Ⅱ</w:t>
            </w:r>
            <w:r w:rsidRPr="00635561">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635561">
              <w:rPr>
                <w:rFonts w:ascii="HGSｺﾞｼｯｸM" w:eastAsia="HGSｺﾞｼｯｸM" w:hAnsi="ＭＳ ゴシック"/>
                <w:color w:val="000000"/>
                <w:szCs w:val="21"/>
              </w:rPr>
              <w:t>10</w:t>
            </w:r>
            <w:r w:rsidRPr="00635561">
              <w:rPr>
                <w:rFonts w:ascii="HGSｺﾞｼｯｸM" w:eastAsia="HGSｺﾞｼｯｸM" w:hAnsi="ＭＳ ゴシック" w:hint="eastAsia"/>
                <w:color w:val="000000"/>
                <w:szCs w:val="21"/>
              </w:rPr>
              <w:t>単位</w:t>
            </w:r>
          </w:p>
          <w:p w:rsidR="009F7EFB" w:rsidRDefault="009F7EFB" w:rsidP="00177D94">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9F7EFB" w:rsidRPr="0050586A" w:rsidTr="0050586A">
              <w:tc>
                <w:tcPr>
                  <w:tcW w:w="5464" w:type="dxa"/>
                  <w:shd w:val="clear" w:color="auto" w:fill="auto"/>
                </w:tcPr>
                <w:p w:rsidR="009F7EFB" w:rsidRPr="0050586A"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　厚生労働大臣が定める基準</w:t>
                  </w:r>
                </w:p>
                <w:p w:rsidR="009F7EFB" w:rsidRPr="0050586A"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イ　生産性向上推進体制加算(Ⅰ)</w:t>
                  </w:r>
                </w:p>
                <w:p w:rsidR="009F7EFB" w:rsidRPr="0050586A"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次に掲げる基準のいずれにも適合すること。</w:t>
                  </w:r>
                </w:p>
                <w:p w:rsidR="009F7EFB" w:rsidRPr="0050586A"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1)</w:t>
                  </w:r>
                  <w:r w:rsidRPr="0050586A">
                    <w:rPr>
                      <w:rFonts w:ascii="HGSｺﾞｼｯｸM" w:eastAsia="HGSｺﾞｼｯｸM" w:hAnsi="ＭＳ ゴシック" w:hint="eastAsia"/>
                      <w:color w:val="000000"/>
                      <w:szCs w:val="21"/>
                    </w:rPr>
                    <w:t xml:space="preserve">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rsidR="009F7EFB" w:rsidRPr="0050586A" w:rsidRDefault="009F7EF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(一)　業務の効率化及び質の向上又は職員の負担の軽減に資する機器(以下「介護機器」という。)を活用する場合における利用者の安全及びケアの質の確保</w:t>
                  </w:r>
                </w:p>
                <w:p w:rsidR="009F7EFB" w:rsidRPr="0050586A" w:rsidRDefault="009F7EFB" w:rsidP="00D02616">
                  <w:pPr>
                    <w:framePr w:hSpace="142" w:wrap="around" w:vAnchor="text" w:hAnchor="text" w:xAlign="center" w:y="1"/>
                    <w:ind w:firstLineChars="300" w:firstLine="63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(二)　職員の負担の軽減及び勤務状況への配慮</w:t>
                  </w:r>
                </w:p>
                <w:p w:rsidR="009F7EFB" w:rsidRPr="0050586A" w:rsidRDefault="009F7EFB" w:rsidP="00D02616">
                  <w:pPr>
                    <w:framePr w:hSpace="142" w:wrap="around" w:vAnchor="text" w:hAnchor="text" w:xAlign="center" w:y="1"/>
                    <w:ind w:firstLineChars="300" w:firstLine="63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(三)　介護機器の定期的な点検</w:t>
                  </w:r>
                </w:p>
                <w:p w:rsidR="009F7EFB" w:rsidRPr="0050586A" w:rsidRDefault="009F7EF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(四)　業務の効率化及び質の向上並びに職員の負担軽減を図るための職員研修</w:t>
                  </w:r>
                </w:p>
                <w:p w:rsidR="009F7EFB" w:rsidRPr="0050586A"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2)</w:t>
                  </w:r>
                  <w:r w:rsidRPr="0050586A">
                    <w:rPr>
                      <w:rFonts w:ascii="HGSｺﾞｼｯｸM" w:eastAsia="HGSｺﾞｼｯｸM" w:hAnsi="ＭＳ ゴシック" w:hint="eastAsia"/>
                      <w:color w:val="000000"/>
                      <w:szCs w:val="21"/>
                    </w:rPr>
                    <w:t xml:space="preserve">　(1)の取組及び介護機器の活用による業務の効率化及びケアの質の確保並びに職員の負担軽減に関する実績があること。</w:t>
                  </w:r>
                </w:p>
                <w:p w:rsidR="009F7EFB" w:rsidRPr="0050586A" w:rsidRDefault="009F7EFB" w:rsidP="00D02616">
                  <w:pPr>
                    <w:framePr w:hSpace="142" w:wrap="around" w:vAnchor="text" w:hAnchor="text" w:xAlign="center" w:y="1"/>
                    <w:ind w:firstLineChars="200" w:firstLine="42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3)</w:t>
                  </w:r>
                  <w:r w:rsidRPr="0050586A">
                    <w:rPr>
                      <w:rFonts w:ascii="HGSｺﾞｼｯｸM" w:eastAsia="HGSｺﾞｼｯｸM" w:hAnsi="ＭＳ ゴシック" w:hint="eastAsia"/>
                      <w:color w:val="000000"/>
                      <w:szCs w:val="21"/>
                    </w:rPr>
                    <w:t xml:space="preserve">　介護機器を複数種類活用していること。</w:t>
                  </w:r>
                </w:p>
                <w:p w:rsidR="009F7EFB" w:rsidRPr="0050586A"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color w:val="000000"/>
                      <w:szCs w:val="21"/>
                    </w:rPr>
                    <w:t>(4)</w:t>
                  </w:r>
                  <w:r w:rsidRPr="0050586A">
                    <w:rPr>
                      <w:rFonts w:ascii="HGSｺﾞｼｯｸM" w:eastAsia="HGSｺﾞｼｯｸM" w:hAnsi="ＭＳ ゴシック" w:hint="eastAsia"/>
                      <w:color w:val="000000"/>
                      <w:szCs w:val="21"/>
                    </w:rPr>
                    <w:t xml:space="preserve">　(1)の委員会において、職員の業務分担の明確化等による業務の効率化及びケアの質の確保並</w:t>
                  </w:r>
                  <w:r w:rsidRPr="0050586A">
                    <w:rPr>
                      <w:rFonts w:ascii="HGSｺﾞｼｯｸM" w:eastAsia="HGSｺﾞｼｯｸM" w:hAnsi="ＭＳ ゴシック" w:hint="eastAsia"/>
                      <w:color w:val="000000"/>
                      <w:szCs w:val="21"/>
                    </w:rPr>
                    <w:lastRenderedPageBreak/>
                    <w:t>びに負担軽減について必要な検討を行い、当該検討を踏まえ、必要な取組を実施し、及び当該取組の実施を定期的に確認すること。</w:t>
                  </w:r>
                </w:p>
                <w:p w:rsidR="009F7EFB" w:rsidRPr="0050586A"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5)</w:t>
                  </w:r>
                  <w:r w:rsidRPr="0050586A">
                    <w:rPr>
                      <w:rFonts w:ascii="HGSｺﾞｼｯｸM" w:eastAsia="HGSｺﾞｼｯｸM" w:hAnsi="ＭＳ ゴシック" w:hint="eastAsia"/>
                      <w:color w:val="000000"/>
                      <w:szCs w:val="21"/>
                    </w:rPr>
                    <w:t xml:space="preserve">　事業年度ごとに(1)、(3)及び(4)の取組に関する実績を厚生労働省に報告すること。</w:t>
                  </w:r>
                </w:p>
                <w:p w:rsidR="009F7EFB" w:rsidRPr="0050586A"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ロ　生産性向上推進体制加算(Ⅱ)</w:t>
                  </w:r>
                </w:p>
                <w:p w:rsidR="009F7EFB" w:rsidRPr="0050586A"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 xml:space="preserve">　次に掲げる基準のいずれにも適合すること。</w:t>
                  </w:r>
                </w:p>
                <w:p w:rsidR="009F7EFB" w:rsidRPr="0050586A"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1)</w:t>
                  </w:r>
                  <w:r w:rsidRPr="0050586A">
                    <w:rPr>
                      <w:rFonts w:ascii="HGSｺﾞｼｯｸM" w:eastAsia="HGSｺﾞｼｯｸM" w:hAnsi="ＭＳ ゴシック" w:hint="eastAsia"/>
                      <w:color w:val="000000"/>
                      <w:szCs w:val="21"/>
                    </w:rPr>
                    <w:t xml:space="preserve">　イ(1)に適合していること。</w:t>
                  </w:r>
                </w:p>
                <w:p w:rsidR="009F7EFB" w:rsidRPr="00204E01" w:rsidRDefault="009F7EFB"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2)</w:t>
                  </w:r>
                  <w:r w:rsidRPr="0050586A">
                    <w:rPr>
                      <w:rFonts w:ascii="HGSｺﾞｼｯｸM" w:eastAsia="HGSｺﾞｼｯｸM" w:hAnsi="ＭＳ ゴシック" w:hint="eastAsia"/>
                      <w:color w:val="000000"/>
                      <w:szCs w:val="21"/>
                    </w:rPr>
                    <w:t xml:space="preserve">　介護機器を活用していること。</w:t>
                  </w:r>
                </w:p>
                <w:p w:rsidR="009F7EFB" w:rsidRPr="0050586A"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t>(</w:t>
                  </w:r>
                  <w:r w:rsidRPr="0050586A">
                    <w:rPr>
                      <w:rFonts w:ascii="HGSｺﾞｼｯｸM" w:eastAsia="HGSｺﾞｼｯｸM" w:hAnsi="ＭＳ ゴシック"/>
                      <w:color w:val="000000"/>
                      <w:szCs w:val="21"/>
                    </w:rPr>
                    <w:t>3)</w:t>
                  </w:r>
                  <w:r w:rsidRPr="0050586A">
                    <w:rPr>
                      <w:rFonts w:ascii="HGSｺﾞｼｯｸM" w:eastAsia="HGSｺﾞｼｯｸM" w:hAnsi="ＭＳ ゴシック" w:hint="eastAsia"/>
                      <w:color w:val="000000"/>
                      <w:szCs w:val="21"/>
                    </w:rPr>
                    <w:t xml:space="preserve">　事業年度ごとに(2)及びイ(1)の取組に関する実績を厚生労働省に報告すること。</w:t>
                  </w:r>
                </w:p>
              </w:tc>
            </w:tr>
            <w:tr w:rsidR="009F7EFB" w:rsidRPr="0050586A" w:rsidTr="0050586A">
              <w:tc>
                <w:tcPr>
                  <w:tcW w:w="5464" w:type="dxa"/>
                  <w:shd w:val="clear" w:color="auto" w:fill="auto"/>
                </w:tcPr>
                <w:p w:rsidR="009F7EFB" w:rsidRPr="0050586A"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50586A">
                    <w:rPr>
                      <w:rFonts w:ascii="HGSｺﾞｼｯｸM" w:eastAsia="HGSｺﾞｼｯｸM" w:hAnsi="ＭＳ ゴシック" w:hint="eastAsia"/>
                      <w:color w:val="000000"/>
                      <w:szCs w:val="21"/>
                    </w:rPr>
                    <w:lastRenderedPageBreak/>
                    <w:t>※　生産性向上推進体制加算の内容については、別途通知（「生産性向上推進体制加算に関する基本的考え方並びに事務処理手順及び様式例等の提示について」）を参照</w:t>
                  </w:r>
                  <w:r w:rsidR="00B33FFA">
                    <w:rPr>
                      <w:rFonts w:ascii="HGSｺﾞｼｯｸM" w:eastAsia="HGSｺﾞｼｯｸM" w:hAnsi="ＭＳ ゴシック" w:hint="eastAsia"/>
                      <w:color w:val="000000"/>
                      <w:szCs w:val="21"/>
                    </w:rPr>
                    <w:t>してください</w:t>
                  </w:r>
                  <w:r w:rsidRPr="0050586A">
                    <w:rPr>
                      <w:rFonts w:ascii="HGSｺﾞｼｯｸM" w:eastAsia="HGSｺﾞｼｯｸM" w:hAnsi="ＭＳ ゴシック" w:hint="eastAsia"/>
                      <w:color w:val="000000"/>
                      <w:szCs w:val="21"/>
                    </w:rPr>
                    <w:t>。</w:t>
                  </w:r>
                </w:p>
              </w:tc>
            </w:tr>
          </w:tbl>
          <w:p w:rsidR="009F7EFB" w:rsidRPr="00F55B25" w:rsidRDefault="009F7EFB" w:rsidP="00A03D6E">
            <w:pPr>
              <w:rPr>
                <w:rFonts w:ascii="HGSｺﾞｼｯｸM" w:eastAsia="HGSｺﾞｼｯｸM" w:hAnsi="ＭＳ ゴシック"/>
                <w:color w:val="000000"/>
                <w:szCs w:val="21"/>
              </w:rPr>
            </w:pPr>
          </w:p>
        </w:tc>
        <w:tc>
          <w:tcPr>
            <w:tcW w:w="1128" w:type="dxa"/>
            <w:tcBorders>
              <w:bottom w:val="single" w:sz="4" w:space="0" w:color="auto"/>
            </w:tcBorders>
            <w:shd w:val="clear" w:color="auto" w:fill="auto"/>
          </w:tcPr>
          <w:p w:rsidR="009F7EFB" w:rsidRPr="00F55B25" w:rsidRDefault="009F7EFB" w:rsidP="00A03D6E">
            <w:pPr>
              <w:rPr>
                <w:rFonts w:ascii="HGSｺﾞｼｯｸM" w:eastAsia="HGSｺﾞｼｯｸM" w:hAnsi="ＭＳ ゴシック"/>
                <w:color w:val="000000"/>
                <w:szCs w:val="21"/>
              </w:rPr>
            </w:pP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177D94">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tcBorders>
              <w:bottom w:val="single" w:sz="4" w:space="0" w:color="auto"/>
            </w:tcBorders>
            <w:shd w:val="clear" w:color="auto" w:fill="auto"/>
          </w:tcPr>
          <w:p w:rsidR="009F7EFB" w:rsidRDefault="009F7EFB" w:rsidP="00177D94">
            <w:pPr>
              <w:rPr>
                <w:rFonts w:ascii="HGSｺﾞｼｯｸM" w:eastAsia="HGSｺﾞｼｯｸM" w:hAnsi="ＭＳ ゴシック"/>
                <w:color w:val="000000"/>
                <w:sz w:val="20"/>
                <w:szCs w:val="20"/>
              </w:rPr>
            </w:pPr>
          </w:p>
          <w:p w:rsidR="009F7EFB" w:rsidRPr="00F55B25"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レ</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Pr="00F55B25"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37</w:t>
            </w:r>
            <w:r w:rsidRPr="00F55B25">
              <w:rPr>
                <w:rFonts w:ascii="HGSｺﾞｼｯｸM" w:eastAsia="HGSｺﾞｼｯｸM" w:hAnsi="ＭＳ ゴシック" w:hint="eastAsia"/>
                <w:color w:val="000000"/>
                <w:sz w:val="20"/>
                <w:szCs w:val="20"/>
              </w:rPr>
              <w:t>号</w:t>
            </w:r>
            <w:r>
              <w:rPr>
                <w:rFonts w:ascii="HGSｺﾞｼｯｸM" w:eastAsia="HGSｺﾞｼｯｸM" w:hAnsi="ＭＳ ゴシック" w:hint="eastAsia"/>
                <w:color w:val="000000"/>
                <w:sz w:val="20"/>
                <w:szCs w:val="20"/>
              </w:rPr>
              <w:t>の3準用</w:t>
            </w: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p>
          <w:p w:rsidR="009F7EFB" w:rsidRDefault="009F7EFB" w:rsidP="00177D9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5</w:t>
            </w:r>
            <w:r w:rsidRPr="00F55B25">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19</w:t>
            </w:r>
            <w:r w:rsidRPr="00F55B25">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準用</w:t>
            </w:r>
          </w:p>
          <w:p w:rsidR="004155E4" w:rsidRDefault="004155E4" w:rsidP="00177D94">
            <w:pPr>
              <w:rPr>
                <w:rFonts w:ascii="HGSｺﾞｼｯｸM" w:eastAsia="HGSｺﾞｼｯｸM" w:hAnsi="ＭＳ ゴシック"/>
                <w:color w:val="000000"/>
                <w:sz w:val="20"/>
                <w:szCs w:val="20"/>
              </w:rPr>
            </w:pPr>
          </w:p>
          <w:p w:rsidR="004155E4" w:rsidRDefault="004155E4" w:rsidP="00177D94">
            <w:pPr>
              <w:rPr>
                <w:rFonts w:ascii="HGSｺﾞｼｯｸM" w:eastAsia="HGSｺﾞｼｯｸM" w:hAnsi="ＭＳ ゴシック"/>
                <w:color w:val="000000"/>
                <w:sz w:val="20"/>
                <w:szCs w:val="20"/>
              </w:rPr>
            </w:pPr>
          </w:p>
          <w:p w:rsidR="004155E4" w:rsidRPr="00F55B25" w:rsidRDefault="004155E4" w:rsidP="00177D94">
            <w:pPr>
              <w:rPr>
                <w:rFonts w:ascii="HGSｺﾞｼｯｸM" w:eastAsia="HGSｺﾞｼｯｸM" w:hAnsi="ＭＳ ゴシック"/>
                <w:color w:val="000000"/>
                <w:sz w:val="20"/>
                <w:szCs w:val="20"/>
              </w:rPr>
            </w:pPr>
          </w:p>
        </w:tc>
      </w:tr>
      <w:tr w:rsidR="009F7EFB" w:rsidRPr="00F55B25" w:rsidTr="0005187D">
        <w:tc>
          <w:tcPr>
            <w:tcW w:w="1872" w:type="dxa"/>
            <w:shd w:val="clear" w:color="auto" w:fill="auto"/>
          </w:tcPr>
          <w:p w:rsidR="009F7EFB" w:rsidRPr="00F55B25" w:rsidRDefault="009F7EFB" w:rsidP="00A03D6E">
            <w:pPr>
              <w:ind w:left="210" w:hangingChars="100" w:hanging="210"/>
              <w:rPr>
                <w:rFonts w:ascii="HGSｺﾞｼｯｸM" w:eastAsia="HGSｺﾞｼｯｸM" w:hAnsi="ＭＳ ゴシック"/>
                <w:color w:val="000000"/>
                <w:szCs w:val="21"/>
              </w:rPr>
            </w:pPr>
          </w:p>
          <w:p w:rsidR="009F7EFB" w:rsidRPr="00F55B25" w:rsidRDefault="00804CEB" w:rsidP="00A03D6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28</w:t>
            </w:r>
            <w:r w:rsidR="009F7EFB" w:rsidRPr="00F55B25">
              <w:rPr>
                <w:rFonts w:ascii="HGSｺﾞｼｯｸM" w:eastAsia="HGSｺﾞｼｯｸM" w:hAnsi="ＭＳ ゴシック" w:hint="eastAsia"/>
                <w:color w:val="000000"/>
                <w:szCs w:val="21"/>
              </w:rPr>
              <w:t xml:space="preserve">　サービス提供体制強化加算</w:t>
            </w:r>
          </w:p>
        </w:tc>
        <w:tc>
          <w:tcPr>
            <w:tcW w:w="5695" w:type="dxa"/>
            <w:tcBorders>
              <w:bottom w:val="single" w:sz="4" w:space="0" w:color="auto"/>
            </w:tcBorders>
            <w:shd w:val="clear" w:color="auto" w:fill="auto"/>
          </w:tcPr>
          <w:p w:rsidR="009F7EFB" w:rsidRPr="00F55B25" w:rsidRDefault="009F7EFB" w:rsidP="00A03D6E">
            <w:pPr>
              <w:ind w:firstLineChars="100" w:firstLine="210"/>
              <w:rPr>
                <w:rFonts w:ascii="HGSｺﾞｼｯｸM" w:eastAsia="HGSｺﾞｼｯｸM" w:hAnsi="ＭＳ ゴシック"/>
                <w:color w:val="000000"/>
                <w:szCs w:val="21"/>
              </w:rPr>
            </w:pPr>
          </w:p>
          <w:p w:rsidR="009F7EFB" w:rsidRPr="00F55B25" w:rsidRDefault="009F7EFB" w:rsidP="00A03D6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別に厚生労働大臣が定める基準に適合しているものとして市長に届け出た認知症対応型共同生活介護事業所が、利用者に対し認知症対応型共同生活介護を行った場合は、当該基準に掲げる区分に従い、1日につき次に掲げる単位数を所定単位数に加算していますか。ただし、次に掲げるいずれかの加算を算定する場合においては、次に掲げるその他の加算は算定できません。</w:t>
            </w:r>
          </w:p>
          <w:p w:rsidR="009F7EFB" w:rsidRPr="00F55B25" w:rsidRDefault="009F7EFB" w:rsidP="00A03D6E">
            <w:pPr>
              <w:ind w:firstLineChars="100" w:firstLine="210"/>
              <w:rPr>
                <w:rFonts w:ascii="HGSｺﾞｼｯｸM" w:eastAsia="HGSｺﾞｼｯｸM" w:hAnsi="ＭＳ ゴシック"/>
                <w:color w:val="000000"/>
                <w:szCs w:val="21"/>
              </w:rPr>
            </w:pPr>
          </w:p>
          <w:p w:rsidR="009F7EFB" w:rsidRPr="00F55B25" w:rsidRDefault="009F7EFB" w:rsidP="00A03D6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ゴシック"/>
                <w:color w:val="000000"/>
                <w:szCs w:val="21"/>
              </w:rPr>
              <w:t>1</w:t>
            </w:r>
            <w:r w:rsidRPr="00F55B25">
              <w:rPr>
                <w:rFonts w:ascii="HGSｺﾞｼｯｸM" w:eastAsia="HGSｺﾞｼｯｸM" w:hAnsi="ＭＳ ゴシック" w:hint="eastAsia"/>
                <w:color w:val="000000"/>
                <w:szCs w:val="21"/>
              </w:rPr>
              <w:t>)　サービス提供体制強化加算(Ⅰ)　　22単位</w:t>
            </w:r>
          </w:p>
          <w:p w:rsidR="009F7EFB" w:rsidRPr="00F55B25" w:rsidRDefault="009F7EFB" w:rsidP="00A03D6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サービス提供体制強化加算(Ⅱ)　　18単位</w:t>
            </w:r>
          </w:p>
          <w:p w:rsidR="009F7EFB" w:rsidRPr="00F55B25" w:rsidRDefault="009F7EFB" w:rsidP="00A03D6E">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サービス提供体制強化加算(Ⅲ)　　 6単位</w:t>
            </w:r>
          </w:p>
          <w:p w:rsidR="009F7EFB" w:rsidRPr="00F55B25" w:rsidRDefault="009F7EFB" w:rsidP="00A03D6E">
            <w:pPr>
              <w:ind w:rightChars="100" w:right="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tblGrid>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厚生労働大臣が定める基準</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　サービス提供体制強化加算(Ⅰ)</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次に掲げる基準のいずれにも適合すること。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以下のいずれかに適合すること。</w:t>
                  </w:r>
                </w:p>
                <w:p w:rsidR="009F7EFB" w:rsidRPr="00F55B25" w:rsidRDefault="009F7EF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明朝" w:cs="ＭＳ 明朝" w:hint="eastAsia"/>
                      <w:color w:val="000000"/>
                      <w:szCs w:val="21"/>
                    </w:rPr>
                    <w:t>一</w:t>
                  </w:r>
                  <w:r w:rsidRPr="00F55B25">
                    <w:rPr>
                      <w:rFonts w:ascii="HGSｺﾞｼｯｸM" w:eastAsia="HGSｺﾞｼｯｸM" w:hAnsi="ＭＳ ゴシック" w:hint="eastAsia"/>
                      <w:color w:val="000000"/>
                      <w:szCs w:val="21"/>
                    </w:rPr>
                    <w:t>)　認知症対応型共同生活介護事業所の介護職員の総数のうち、介護福祉士の占める割合が100分の70以上であること。</w:t>
                  </w:r>
                </w:p>
                <w:p w:rsidR="009F7EFB" w:rsidRPr="00F55B25" w:rsidRDefault="009F7EFB"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Pr="00F55B25">
                    <w:rPr>
                      <w:rFonts w:ascii="HGSｺﾞｼｯｸM" w:eastAsia="HGSｺﾞｼｯｸM" w:hAnsi="ＭＳ 明朝" w:cs="ＭＳ 明朝" w:hint="eastAsia"/>
                      <w:color w:val="000000"/>
                      <w:szCs w:val="21"/>
                    </w:rPr>
                    <w:t>二</w:t>
                  </w:r>
                  <w:r w:rsidRPr="00F55B25">
                    <w:rPr>
                      <w:rFonts w:ascii="HGSｺﾞｼｯｸM" w:eastAsia="HGSｺﾞｼｯｸM" w:hAnsi="ＭＳ ゴシック" w:hint="eastAsia"/>
                      <w:color w:val="000000"/>
                      <w:szCs w:val="21"/>
                    </w:rPr>
                    <w:t>)　認知症対応型共同生活介護事業所の介護職員の総数のうち、勤続年数10年以上の介護福祉士の占める割合が100分の25以上であること。</w:t>
                  </w:r>
                </w:p>
                <w:p w:rsidR="009F7EFB" w:rsidRPr="00F55B25" w:rsidRDefault="009F7EFB" w:rsidP="00D02616">
                  <w:pPr>
                    <w:framePr w:hSpace="142" w:wrap="around" w:vAnchor="text" w:hAnchor="text" w:xAlign="center" w:y="1"/>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(2)　登録定員、人員基準に適合していること。</w:t>
                  </w:r>
                </w:p>
                <w:p w:rsidR="009F7EFB" w:rsidRPr="00F55B25" w:rsidRDefault="009F7EFB"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ロ　サービス提供体制強化加算(Ⅱ)</w:t>
                  </w:r>
                </w:p>
                <w:p w:rsidR="009F7EFB" w:rsidRPr="00F55B25" w:rsidRDefault="009F7EFB"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次に掲げる基準のいずれにも適合すること。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認知症対応型共同生活介護事業所の介護職員の総数のうち、介護福祉士の占める割合が100分の60以上であること。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登録定員、人員基準に適合していること。</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ハ　サービス提供体制強化加算(Ⅲ)</w:t>
                  </w:r>
                </w:p>
                <w:p w:rsidR="009F7EFB" w:rsidRPr="00F55B25" w:rsidRDefault="009F7EFB"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次に掲げる基準のいずれにも適合すること。</w:t>
                  </w:r>
                </w:p>
                <w:p w:rsidR="009F7EFB" w:rsidRPr="00F55B25" w:rsidRDefault="009F7EFB"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(1)　以下のいずれかに適合すること。</w:t>
                  </w:r>
                </w:p>
                <w:p w:rsidR="009F7EFB" w:rsidRPr="00F55B25" w:rsidRDefault="009F7EFB"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明朝" w:cs="ＭＳ 明朝" w:hint="eastAsia"/>
                      <w:color w:val="000000"/>
                      <w:szCs w:val="21"/>
                    </w:rPr>
                    <w:t>一</w:t>
                  </w:r>
                  <w:r w:rsidRPr="00F55B25">
                    <w:rPr>
                      <w:rFonts w:ascii="HGSｺﾞｼｯｸM" w:eastAsia="HGSｺﾞｼｯｸM" w:hAnsi="ＭＳ ゴシック" w:hint="eastAsia"/>
                      <w:color w:val="000000"/>
                      <w:szCs w:val="21"/>
                    </w:rPr>
                    <w:t>)　認知症対応型共同生活介護事業所の介護職員の総数のうち、介護福祉士の占める割合が100分の50以上であること。</w:t>
                  </w:r>
                </w:p>
                <w:p w:rsidR="009F7EFB" w:rsidRPr="00F55B25" w:rsidRDefault="009F7EFB"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明朝" w:cs="ＭＳ 明朝" w:hint="eastAsia"/>
                      <w:color w:val="000000"/>
                      <w:szCs w:val="21"/>
                    </w:rPr>
                    <w:t>二</w:t>
                  </w:r>
                  <w:r w:rsidRPr="00F55B25">
                    <w:rPr>
                      <w:rFonts w:ascii="HGSｺﾞｼｯｸM" w:eastAsia="HGSｺﾞｼｯｸM" w:hAnsi="ＭＳ ゴシック" w:hint="eastAsia"/>
                      <w:color w:val="000000"/>
                      <w:szCs w:val="21"/>
                    </w:rPr>
                    <w:t>)　認知症対応型共同生活介護事業所の看護・介護職員の総数のうち、常勤職員の占める割合が100分の75以上であること。</w:t>
                  </w:r>
                </w:p>
                <w:p w:rsidR="009F7EFB" w:rsidRPr="00F55B25" w:rsidRDefault="009F7EFB"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　(三)　認知症対応型共同生活介護を利用者に直接提供する職員の総数のうち、勤続年数7年以上の者の占める割合が100分の30以上であること。</w:t>
                  </w:r>
                </w:p>
                <w:p w:rsidR="009F7EFB" w:rsidRPr="00F55B25" w:rsidRDefault="009F7EFB" w:rsidP="00D02616">
                  <w:pPr>
                    <w:framePr w:hSpace="142" w:wrap="around" w:vAnchor="text" w:hAnchor="text" w:xAlign="center" w:y="1"/>
                    <w:ind w:leftChars="200" w:left="840" w:hangingChars="200" w:hanging="42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登録定員、人員基準に適合していること。</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lastRenderedPageBreak/>
                    <w:t>※　職員の割合の算出に当たっては、常勤換算方法により算出した前年度（3月を除く。）の平均を用います。ただし、前年度の実績が6月に満たない事業所（新たに事業を開始し、又は再開した事業所を含む。）については、届出日の属する月の前3月について、常勤換算方法により算出した平均を用いることとします。したがって新たに事業を開始し、又は再開した事業者については、4月目以降届出が可能となります。</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上記※のただし書の場合にあっては、届出を行った月以降においても、直近3月間の職員割合につき、毎月継続的に所定の割合を維持しなければなりません。なお、その割合につき、毎月記録するものとし、所定の割合を下回った場合については、直ちに加算等が算定されなくなる場合の届出を提出してください。</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介護福祉士については、各月の前月の末日時点で 資格を取得している者とします。</w:t>
                  </w:r>
                </w:p>
                <w:p w:rsidR="009F7EFB" w:rsidRPr="00F55B25" w:rsidRDefault="009F7EF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勤続年数とは、各月の前月の末日時点における勤続年数とします。</w:t>
                  </w:r>
                </w:p>
                <w:p w:rsidR="009F7EFB" w:rsidRPr="00F55B25" w:rsidRDefault="009F7EF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ます。</w:t>
                  </w:r>
                </w:p>
                <w:p w:rsidR="009F7EFB" w:rsidRPr="00F55B25" w:rsidRDefault="009F7EFB" w:rsidP="00D02616">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同一の事業所において介護予防認知症対応型共同生活介護を一体的に行っている場合においては、本加算の計算も一体的に行います。</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この場合の認知症対応型共同生活介護の職員に係る常勤換算にあっては、利用者への介護業務（計画作成等介護を行うに当たって必要な業務は含まれるが、請求事務等介護に関わらない業務を除く。）に従事している時間を用いても差し支えありません。</w:t>
                  </w:r>
                </w:p>
              </w:tc>
            </w:tr>
            <w:tr w:rsidR="009F7EFB" w:rsidRPr="00F55B25" w:rsidTr="007B15B9">
              <w:tc>
                <w:tcPr>
                  <w:tcW w:w="5398" w:type="dxa"/>
                  <w:shd w:val="clear" w:color="auto" w:fill="auto"/>
                </w:tcPr>
                <w:p w:rsidR="009F7EFB" w:rsidRPr="00F55B25" w:rsidRDefault="009F7EFB" w:rsidP="00D02616">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認知症対応型共同生活介護を利用者に直接提供する職員とは、介護従業者として勤務を行う職員を指します。</w:t>
                  </w:r>
                </w:p>
              </w:tc>
            </w:tr>
          </w:tbl>
          <w:p w:rsidR="009F7EFB" w:rsidRPr="00F55B25" w:rsidRDefault="009F7EFB" w:rsidP="00A03D6E">
            <w:pPr>
              <w:ind w:leftChars="100" w:left="210" w:rightChars="100" w:right="210"/>
              <w:rPr>
                <w:rFonts w:ascii="HGSｺﾞｼｯｸM" w:eastAsia="HGSｺﾞｼｯｸM" w:hAnsi="ＭＳ ゴシック"/>
                <w:color w:val="000000"/>
                <w:szCs w:val="21"/>
              </w:rPr>
            </w:pPr>
          </w:p>
        </w:tc>
        <w:tc>
          <w:tcPr>
            <w:tcW w:w="1128" w:type="dxa"/>
            <w:tcBorders>
              <w:bottom w:val="single" w:sz="4" w:space="0" w:color="auto"/>
            </w:tcBorders>
            <w:shd w:val="clear" w:color="auto" w:fill="auto"/>
          </w:tcPr>
          <w:p w:rsidR="009F7EFB" w:rsidRPr="00F55B25" w:rsidRDefault="009F7EFB" w:rsidP="00A03D6E">
            <w:pPr>
              <w:jc w:val="center"/>
              <w:rPr>
                <w:rFonts w:ascii="HGSｺﾞｼｯｸM" w:eastAsia="HGSｺﾞｼｯｸM" w:hAnsi="ＭＳ ゴシック"/>
                <w:color w:val="000000"/>
                <w:szCs w:val="21"/>
              </w:rPr>
            </w:pP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加算Ⅰ</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加算Ⅱ</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加算Ⅲ</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A03D6E">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tcBorders>
              <w:bottom w:val="single" w:sz="4" w:space="0" w:color="auto"/>
            </w:tcBorders>
            <w:shd w:val="clear" w:color="auto" w:fill="auto"/>
          </w:tcPr>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平18厚労告126別表5</w:t>
            </w:r>
            <w:r>
              <w:rPr>
                <w:rFonts w:ascii="HGSｺﾞｼｯｸM" w:eastAsia="HGSｺﾞｼｯｸM" w:hAnsi="ＭＳ ゴシック" w:hint="eastAsia"/>
                <w:color w:val="000000"/>
                <w:sz w:val="20"/>
                <w:szCs w:val="20"/>
              </w:rPr>
              <w:t>ソ</w:t>
            </w: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平27厚労告95第59号</w:t>
            </w: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報酬留意事項通知第2・2(</w:t>
            </w:r>
            <w:r>
              <w:rPr>
                <w:rFonts w:ascii="HGSｺﾞｼｯｸM" w:eastAsia="HGSｺﾞｼｯｸM" w:hAnsi="ＭＳ ゴシック" w:hint="eastAsia"/>
                <w:color w:val="000000"/>
                <w:sz w:val="20"/>
                <w:szCs w:val="20"/>
              </w:rPr>
              <w:t>20</w:t>
            </w:r>
            <w:r w:rsidRPr="00F55B25">
              <w:rPr>
                <w:rFonts w:ascii="HGSｺﾞｼｯｸM" w:eastAsia="HGSｺﾞｼｯｸM" w:hAnsi="ＭＳ ゴシック" w:hint="eastAsia"/>
                <w:color w:val="000000"/>
                <w:sz w:val="20"/>
                <w:szCs w:val="20"/>
              </w:rPr>
              <w:t>)④～⑦準用</w:t>
            </w:r>
          </w:p>
          <w:p w:rsidR="009F7EFB" w:rsidRPr="00F55B25"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報酬留意事項通知第2・4(</w:t>
            </w:r>
            <w:r>
              <w:rPr>
                <w:rFonts w:ascii="HGSｺﾞｼｯｸM" w:eastAsia="HGSｺﾞｼｯｸM" w:hAnsi="ＭＳ ゴシック" w:hint="eastAsia"/>
                <w:color w:val="000000"/>
                <w:sz w:val="20"/>
                <w:szCs w:val="20"/>
              </w:rPr>
              <w:t>20</w:t>
            </w:r>
            <w:r w:rsidRPr="00F55B25">
              <w:rPr>
                <w:rFonts w:ascii="HGSｺﾞｼｯｸM" w:eastAsia="HGSｺﾞｼｯｸM" w:hAnsi="ＭＳ ゴシック" w:hint="eastAsia"/>
                <w:color w:val="000000"/>
                <w:sz w:val="20"/>
                <w:szCs w:val="20"/>
              </w:rPr>
              <w:t>)②準用</w:t>
            </w: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報酬留意事項通知第2・5(</w:t>
            </w:r>
            <w:r>
              <w:rPr>
                <w:rFonts w:ascii="HGSｺﾞｼｯｸM" w:eastAsia="HGSｺﾞｼｯｸM" w:hAnsi="ＭＳ ゴシック" w:hint="eastAsia"/>
                <w:color w:val="000000"/>
                <w:sz w:val="20"/>
                <w:szCs w:val="20"/>
              </w:rPr>
              <w:t>20</w:t>
            </w:r>
            <w:r w:rsidRPr="00F55B25">
              <w:rPr>
                <w:rFonts w:ascii="HGSｺﾞｼｯｸM" w:eastAsia="HGSｺﾞｼｯｸM" w:hAnsi="ＭＳ ゴシック" w:hint="eastAsia"/>
                <w:color w:val="000000"/>
                <w:sz w:val="20"/>
                <w:szCs w:val="20"/>
              </w:rPr>
              <w:t>)②準用</w:t>
            </w:r>
          </w:p>
          <w:p w:rsidR="009F7EFB" w:rsidRPr="00F55B25" w:rsidRDefault="009F7EFB" w:rsidP="00A03D6E">
            <w:pPr>
              <w:rPr>
                <w:rFonts w:ascii="HGSｺﾞｼｯｸM" w:eastAsia="HGSｺﾞｼｯｸM" w:hAnsi="ＭＳ ゴシック"/>
                <w:color w:val="000000"/>
                <w:sz w:val="20"/>
                <w:szCs w:val="20"/>
              </w:rPr>
            </w:pPr>
          </w:p>
          <w:p w:rsidR="009F7EFB" w:rsidRPr="00F55B25" w:rsidRDefault="009F7EFB" w:rsidP="00A03D6E">
            <w:pPr>
              <w:rPr>
                <w:rFonts w:ascii="HGSｺﾞｼｯｸM" w:eastAsia="HGSｺﾞｼｯｸM" w:hAnsi="ＭＳ ゴシック"/>
                <w:color w:val="000000"/>
                <w:sz w:val="20"/>
                <w:szCs w:val="20"/>
              </w:rPr>
            </w:pPr>
          </w:p>
          <w:p w:rsidR="009F7EFB" w:rsidRDefault="009F7EFB" w:rsidP="00A03D6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報酬留意事項通知第2・6(</w:t>
            </w:r>
            <w:r>
              <w:rPr>
                <w:rFonts w:ascii="HGSｺﾞｼｯｸM" w:eastAsia="HGSｺﾞｼｯｸM" w:hAnsi="ＭＳ ゴシック" w:hint="eastAsia"/>
                <w:color w:val="000000"/>
                <w:sz w:val="20"/>
                <w:szCs w:val="20"/>
              </w:rPr>
              <w:t>26</w:t>
            </w:r>
            <w:r w:rsidRPr="00F55B25">
              <w:rPr>
                <w:rFonts w:ascii="HGSｺﾞｼｯｸM" w:eastAsia="HGSｺﾞｼｯｸM" w:hAnsi="ＭＳ ゴシック" w:hint="eastAsia"/>
                <w:color w:val="000000"/>
                <w:sz w:val="20"/>
                <w:szCs w:val="20"/>
              </w:rPr>
              <w:t>)</w:t>
            </w:r>
          </w:p>
          <w:p w:rsidR="004155E4" w:rsidRDefault="004155E4" w:rsidP="00A03D6E">
            <w:pPr>
              <w:rPr>
                <w:rFonts w:ascii="HGSｺﾞｼｯｸM" w:eastAsia="HGSｺﾞｼｯｸM" w:hAnsi="ＭＳ ゴシック"/>
                <w:color w:val="000000"/>
                <w:sz w:val="20"/>
                <w:szCs w:val="20"/>
              </w:rPr>
            </w:pPr>
          </w:p>
          <w:p w:rsidR="004155E4" w:rsidRPr="00F55B25" w:rsidRDefault="004155E4" w:rsidP="00A03D6E">
            <w:pPr>
              <w:rPr>
                <w:rFonts w:ascii="HGSｺﾞｼｯｸM" w:eastAsia="HGSｺﾞｼｯｸM" w:hAnsi="ＭＳ ゴシック"/>
                <w:color w:val="000000"/>
                <w:sz w:val="20"/>
                <w:szCs w:val="20"/>
              </w:rPr>
            </w:pPr>
          </w:p>
        </w:tc>
      </w:tr>
    </w:tbl>
    <w:p w:rsidR="00C24A29" w:rsidRDefault="00C24A29">
      <w:r>
        <w:lastRenderedPageBreak/>
        <w:br w:type="page"/>
      </w:r>
    </w:p>
    <w:tbl>
      <w:tblPr>
        <w:tblpPr w:leftFromText="142" w:rightFromText="142" w:vertAnchor="text" w:tblpXSpec="center" w:tblpY="1"/>
        <w:tblOverlap w:val="neve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95"/>
        <w:gridCol w:w="1128"/>
        <w:gridCol w:w="1589"/>
      </w:tblGrid>
      <w:tr w:rsidR="00163DCB" w:rsidRPr="00F55B25" w:rsidTr="00EA53E8">
        <w:trPr>
          <w:trHeight w:val="1035"/>
        </w:trPr>
        <w:tc>
          <w:tcPr>
            <w:tcW w:w="1872" w:type="dxa"/>
            <w:shd w:val="clear" w:color="auto" w:fill="auto"/>
          </w:tcPr>
          <w:p w:rsidR="00163DCB" w:rsidRDefault="00163DCB" w:rsidP="009F7EFB">
            <w:pPr>
              <w:ind w:left="210" w:hangingChars="100" w:hanging="210"/>
              <w:rPr>
                <w:rFonts w:ascii="HGSｺﾞｼｯｸM" w:eastAsia="HGSｺﾞｼｯｸM" w:hAnsi="ＭＳ ゴシック"/>
                <w:color w:val="000000"/>
                <w:szCs w:val="21"/>
              </w:rPr>
            </w:pPr>
          </w:p>
          <w:p w:rsidR="00163DCB" w:rsidRPr="00F55B25" w:rsidRDefault="00A76A97" w:rsidP="009F7E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29</w:t>
            </w:r>
            <w:r w:rsidR="00163DCB">
              <w:rPr>
                <w:rFonts w:ascii="HGSｺﾞｼｯｸM" w:eastAsia="HGSｺﾞｼｯｸM" w:hAnsi="ＭＳ ゴシック" w:hint="eastAsia"/>
                <w:color w:val="000000"/>
                <w:szCs w:val="21"/>
              </w:rPr>
              <w:t xml:space="preserve">　介護職員等処遇改善加算</w:t>
            </w:r>
          </w:p>
        </w:tc>
        <w:tc>
          <w:tcPr>
            <w:tcW w:w="5695" w:type="dxa"/>
            <w:shd w:val="clear" w:color="auto" w:fill="auto"/>
          </w:tcPr>
          <w:p w:rsidR="00163DCB" w:rsidRDefault="00163DCB" w:rsidP="009F7EFB">
            <w:pPr>
              <w:ind w:firstLineChars="100" w:firstLine="210"/>
              <w:rPr>
                <w:rFonts w:ascii="HGSｺﾞｼｯｸM" w:eastAsia="HGSｺﾞｼｯｸM" w:hAnsi="ＭＳ ゴシック"/>
                <w:color w:val="000000"/>
                <w:szCs w:val="21"/>
              </w:rPr>
            </w:pPr>
          </w:p>
          <w:p w:rsidR="00163DCB" w:rsidRDefault="00163DCB" w:rsidP="009F7EFB">
            <w:pPr>
              <w:ind w:firstLineChars="100" w:firstLine="210"/>
              <w:rPr>
                <w:rFonts w:ascii="HGSｺﾞｼｯｸM" w:eastAsia="HGSｺﾞｼｯｸM" w:hAnsi="ＭＳ ゴシック"/>
                <w:color w:val="000000"/>
                <w:szCs w:val="21"/>
              </w:rPr>
            </w:pPr>
            <w:r w:rsidRPr="00163DCB">
              <w:rPr>
                <w:rFonts w:ascii="HGSｺﾞｼｯｸM" w:eastAsia="HGSｺﾞｼｯｸM" w:hAnsi="ＭＳ ゴシック" w:hint="eastAsia"/>
                <w:color w:val="000000"/>
                <w:szCs w:val="21"/>
              </w:rPr>
              <w:t>別に厚生労働大臣が定める基準に適合する介護職員等の賃金の改善等を実施しているものとして、市長に対し、届出を行った指定認知症対応型共同生活介護事業所が、利用者に対し、指定認知症対応型共同生活介護を行った場合は、当該基準に掲げる区分に従い、次に掲げる単位数を所定単位数に加算</w:t>
            </w:r>
            <w:r w:rsidR="001F2FF0">
              <w:rPr>
                <w:rFonts w:ascii="HGSｺﾞｼｯｸM" w:eastAsia="HGSｺﾞｼｯｸM" w:hAnsi="ＭＳ ゴシック" w:hint="eastAsia"/>
                <w:color w:val="000000"/>
                <w:szCs w:val="21"/>
              </w:rPr>
              <w:t>していますか</w:t>
            </w:r>
            <w:r w:rsidRPr="00163DCB">
              <w:rPr>
                <w:rFonts w:ascii="HGSｺﾞｼｯｸM" w:eastAsia="HGSｺﾞｼｯｸM" w:hAnsi="ＭＳ ゴシック" w:hint="eastAsia"/>
                <w:color w:val="000000"/>
                <w:szCs w:val="21"/>
              </w:rPr>
              <w:t>。ただし、次に掲げるいずれかの加算を算定している場合においては、次に掲げるその他の加算は算定</w:t>
            </w:r>
            <w:r w:rsidR="001F2FF0">
              <w:rPr>
                <w:rFonts w:ascii="HGSｺﾞｼｯｸM" w:eastAsia="HGSｺﾞｼｯｸM" w:hAnsi="ＭＳ ゴシック" w:hint="eastAsia"/>
                <w:color w:val="000000"/>
                <w:szCs w:val="21"/>
              </w:rPr>
              <w:t>しません</w:t>
            </w:r>
            <w:r w:rsidRPr="00163DCB">
              <w:rPr>
                <w:rFonts w:ascii="HGSｺﾞｼｯｸM" w:eastAsia="HGSｺﾞｼｯｸM" w:hAnsi="ＭＳ ゴシック" w:hint="eastAsia"/>
                <w:color w:val="000000"/>
                <w:szCs w:val="21"/>
              </w:rPr>
              <w:t>。</w:t>
            </w:r>
          </w:p>
          <w:p w:rsidR="00163DCB" w:rsidRDefault="00163DCB" w:rsidP="009F7EFB">
            <w:pPr>
              <w:ind w:firstLineChars="100" w:firstLine="210"/>
              <w:rPr>
                <w:rFonts w:ascii="HGSｺﾞｼｯｸM" w:eastAsia="HGSｺﾞｼｯｸM" w:hAnsi="ＭＳ ゴシック"/>
                <w:color w:val="000000"/>
                <w:szCs w:val="21"/>
              </w:rPr>
            </w:pPr>
          </w:p>
          <w:p w:rsidR="00163DCB" w:rsidRDefault="00163DCB" w:rsidP="00E87811">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Ⅰ</w:t>
            </w:r>
            <w:r w:rsidRPr="00163DCB">
              <w:rPr>
                <w:rFonts w:ascii="HGSｺﾞｼｯｸM" w:eastAsia="HGSｺﾞｼｯｸM" w:hAnsi="ＭＳ ゴシック"/>
                <w:color w:val="000000"/>
                <w:szCs w:val="21"/>
              </w:rPr>
              <w:t xml:space="preserve">) </w:t>
            </w:r>
          </w:p>
          <w:p w:rsidR="00163DCB" w:rsidRPr="00163DCB" w:rsidRDefault="00163DCB" w:rsidP="00E87811">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sidR="00804CEB">
              <w:rPr>
                <w:rFonts w:ascii="HGSｺﾞｼｯｸM" w:eastAsia="HGSｺﾞｼｯｸM" w:hAnsi="ＭＳ ゴシック" w:hint="eastAsia"/>
                <w:color w:val="000000"/>
                <w:szCs w:val="21"/>
              </w:rPr>
              <w:t>28</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186</w:t>
            </w:r>
            <w:r w:rsidRPr="00163DCB">
              <w:rPr>
                <w:rFonts w:ascii="HGSｺﾞｼｯｸM" w:eastAsia="HGSｺﾞｼｯｸM" w:hAnsi="ＭＳ ゴシック" w:hint="eastAsia"/>
                <w:color w:val="000000"/>
                <w:szCs w:val="21"/>
              </w:rPr>
              <w:t>に相当する単位数</w:t>
            </w:r>
          </w:p>
          <w:p w:rsidR="00163DCB" w:rsidRDefault="00163DCB" w:rsidP="00163DCB">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Ⅱ</w:t>
            </w:r>
            <w:r w:rsidRPr="00163DCB">
              <w:rPr>
                <w:rFonts w:ascii="HGSｺﾞｼｯｸM" w:eastAsia="HGSｺﾞｼｯｸM" w:hAnsi="ＭＳ ゴシック"/>
                <w:color w:val="000000"/>
                <w:szCs w:val="21"/>
              </w:rPr>
              <w:t xml:space="preserve">) </w:t>
            </w:r>
          </w:p>
          <w:p w:rsidR="00163DCB" w:rsidRPr="00163DCB" w:rsidRDefault="00163DCB" w:rsidP="00E87811">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sidR="00804CEB">
              <w:rPr>
                <w:rFonts w:ascii="HGSｺﾞｼｯｸM" w:eastAsia="HGSｺﾞｼｯｸM" w:hAnsi="ＭＳ ゴシック" w:hint="eastAsia"/>
                <w:color w:val="000000"/>
                <w:szCs w:val="21"/>
              </w:rPr>
              <w:t>28</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178</w:t>
            </w:r>
            <w:r w:rsidRPr="00163DCB">
              <w:rPr>
                <w:rFonts w:ascii="HGSｺﾞｼｯｸM" w:eastAsia="HGSｺﾞｼｯｸM" w:hAnsi="ＭＳ ゴシック" w:hint="eastAsia"/>
                <w:color w:val="000000"/>
                <w:szCs w:val="21"/>
              </w:rPr>
              <w:t>に相当する単位数</w:t>
            </w:r>
          </w:p>
          <w:p w:rsidR="00163DCB" w:rsidRDefault="00163DCB" w:rsidP="00163DCB">
            <w:pPr>
              <w:ind w:firstLineChars="100" w:firstLine="210"/>
              <w:rPr>
                <w:rFonts w:ascii="HGSｺﾞｼｯｸM" w:eastAsia="HGSｺﾞｼｯｸM" w:hAnsi="ＭＳ ゴシック"/>
                <w:color w:val="000000"/>
                <w:szCs w:val="21"/>
              </w:rPr>
            </w:pPr>
            <w:r>
              <w:rPr>
                <w:rFonts w:ascii="ＭＳ 明朝" w:hAnsi="ＭＳ 明朝" w:cs="ＭＳ 明朝" w:hint="eastAsia"/>
                <w:color w:val="000000"/>
                <w:szCs w:val="21"/>
              </w:rPr>
              <w:t>(</w:t>
            </w:r>
            <w:r>
              <w:rPr>
                <w:rFonts w:ascii="ＭＳ 明朝" w:hAnsi="ＭＳ 明朝" w:cs="ＭＳ 明朝"/>
                <w:color w:val="000000"/>
                <w:szCs w:val="21"/>
              </w:rPr>
              <w:t>3)</w:t>
            </w:r>
            <w:r>
              <w:rPr>
                <w:rFonts w:ascii="ＭＳ 明朝" w:hAnsi="ＭＳ 明朝" w:cs="ＭＳ 明朝"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Ⅲ</w:t>
            </w:r>
            <w:r w:rsidRPr="00163DCB">
              <w:rPr>
                <w:rFonts w:ascii="HGSｺﾞｼｯｸM" w:eastAsia="HGSｺﾞｼｯｸM" w:hAnsi="ＭＳ ゴシック"/>
                <w:color w:val="000000"/>
                <w:szCs w:val="21"/>
              </w:rPr>
              <w:t xml:space="preserve">) </w:t>
            </w:r>
          </w:p>
          <w:p w:rsidR="00163DCB" w:rsidRPr="00163DCB" w:rsidRDefault="00163DCB" w:rsidP="00E87811">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sidR="00804CEB">
              <w:rPr>
                <w:rFonts w:ascii="HGSｺﾞｼｯｸM" w:eastAsia="HGSｺﾞｼｯｸM" w:hAnsi="ＭＳ ゴシック" w:hint="eastAsia"/>
                <w:color w:val="000000"/>
                <w:szCs w:val="21"/>
              </w:rPr>
              <w:t>28</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155</w:t>
            </w:r>
            <w:r w:rsidRPr="00163DCB">
              <w:rPr>
                <w:rFonts w:ascii="HGSｺﾞｼｯｸM" w:eastAsia="HGSｺﾞｼｯｸM" w:hAnsi="ＭＳ ゴシック" w:hint="eastAsia"/>
                <w:color w:val="000000"/>
                <w:szCs w:val="21"/>
              </w:rPr>
              <w:t>に相当する単位数</w:t>
            </w:r>
          </w:p>
          <w:p w:rsidR="00163DCB" w:rsidRDefault="00163DCB" w:rsidP="00163DCB">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4)</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Ⅳ</w:t>
            </w:r>
            <w:r w:rsidRPr="00163DCB">
              <w:rPr>
                <w:rFonts w:ascii="HGSｺﾞｼｯｸM" w:eastAsia="HGSｺﾞｼｯｸM" w:hAnsi="ＭＳ ゴシック"/>
                <w:color w:val="000000"/>
                <w:szCs w:val="21"/>
              </w:rPr>
              <w:t xml:space="preserve">) </w:t>
            </w:r>
          </w:p>
          <w:p w:rsidR="00163DCB" w:rsidRDefault="00163DCB" w:rsidP="00163DCB">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sidR="00804CEB">
              <w:rPr>
                <w:rFonts w:ascii="HGSｺﾞｼｯｸM" w:eastAsia="HGSｺﾞｼｯｸM" w:hAnsi="ＭＳ ゴシック" w:hint="eastAsia"/>
                <w:color w:val="000000"/>
                <w:szCs w:val="21"/>
              </w:rPr>
              <w:t>28</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125</w:t>
            </w:r>
            <w:r w:rsidRPr="00163DCB">
              <w:rPr>
                <w:rFonts w:ascii="HGSｺﾞｼｯｸM" w:eastAsia="HGSｺﾞｼｯｸM" w:hAnsi="ＭＳ ゴシック" w:hint="eastAsia"/>
                <w:color w:val="000000"/>
                <w:szCs w:val="21"/>
              </w:rPr>
              <w:t>に相当する単位数</w:t>
            </w:r>
          </w:p>
          <w:p w:rsidR="00AE3D89" w:rsidRDefault="00AE3D89" w:rsidP="00163DCB">
            <w:pPr>
              <w:ind w:leftChars="200" w:left="42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AE3D89" w:rsidRPr="0075720D" w:rsidTr="0075720D">
              <w:tc>
                <w:tcPr>
                  <w:tcW w:w="5464" w:type="dxa"/>
                  <w:shd w:val="clear" w:color="auto" w:fill="auto"/>
                </w:tcPr>
                <w:p w:rsidR="00AE3D89" w:rsidRPr="0075720D" w:rsidRDefault="00FF4F53" w:rsidP="00D02616">
                  <w:pPr>
                    <w:framePr w:hSpace="142" w:wrap="around" w:vAnchor="text" w:hAnchor="text" w:xAlign="center" w:y="1"/>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別に厚生労働大臣が定める基準</w:t>
                  </w:r>
                </w:p>
                <w:p w:rsidR="00AA4BBD" w:rsidRPr="0075720D" w:rsidRDefault="00AA4BBD" w:rsidP="00D0261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イ</w:t>
                  </w:r>
                  <w:r w:rsidR="00783E7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color w:val="000000"/>
                      <w:szCs w:val="21"/>
                    </w:rPr>
                    <w:t>Ⅰ</w:t>
                  </w:r>
                  <w:r w:rsidRPr="0075720D">
                    <w:rPr>
                      <w:rFonts w:ascii="HGSｺﾞｼｯｸM" w:eastAsia="HGSｺﾞｼｯｸM" w:hAnsi="ＭＳ ゴシック"/>
                      <w:color w:val="000000"/>
                      <w:szCs w:val="21"/>
                    </w:rPr>
                    <w:t>)</w:t>
                  </w:r>
                </w:p>
                <w:p w:rsidR="00AA4BBD" w:rsidRPr="0075720D" w:rsidRDefault="00AA4BBD"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次に掲げる基準のいずれにも適合すること</w:t>
                  </w:r>
                </w:p>
                <w:p w:rsidR="00AA4BBD" w:rsidRPr="0075720D" w:rsidRDefault="00AA4BBD" w:rsidP="00D0261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(1)</w:t>
                  </w:r>
                  <w:r w:rsidRPr="0075720D">
                    <w:rPr>
                      <w:rFonts w:ascii="HGSｺﾞｼｯｸM" w:eastAsia="HGSｺﾞｼｯｸM" w:hAnsi="ＭＳ ゴシック"/>
                      <w:color w:val="000000"/>
                      <w:szCs w:val="21"/>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AA4BBD" w:rsidRPr="0075720D" w:rsidRDefault="00AA4BBD" w:rsidP="00D02616">
                  <w:pPr>
                    <w:framePr w:hSpace="142" w:wrap="around" w:vAnchor="text" w:hAnchor="text" w:xAlign="center" w:y="1"/>
                    <w:ind w:leftChars="300" w:left="105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①　</w:t>
                  </w:r>
                  <w:r w:rsidRPr="0075720D">
                    <w:rPr>
                      <w:rFonts w:ascii="HGSｺﾞｼｯｸM" w:eastAsia="HGSｺﾞｼｯｸM" w:hAnsi="ＭＳ ゴシック"/>
                      <w:color w:val="000000"/>
                      <w:szCs w:val="21"/>
                    </w:rPr>
                    <w:t>当該認知症対応型共同生活介護事業所が仮に介護職員等処遇改善加算(</w:t>
                  </w:r>
                  <w:r w:rsidRPr="0075720D">
                    <w:rPr>
                      <w:rFonts w:ascii="HGSｺﾞｼｯｸM" w:eastAsia="HGSｺﾞｼｯｸM" w:hAnsi="ＭＳ ゴシック"/>
                      <w:color w:val="000000"/>
                      <w:szCs w:val="21"/>
                    </w:rPr>
                    <w:t>Ⅳ</w:t>
                  </w:r>
                  <w:r w:rsidRPr="0075720D">
                    <w:rPr>
                      <w:rFonts w:ascii="HGSｺﾞｼｯｸM" w:eastAsia="HGSｺﾞｼｯｸM" w:hAnsi="ＭＳ ゴシック"/>
                      <w:color w:val="000000"/>
                      <w:szCs w:val="21"/>
                    </w:rPr>
                    <w:t>)を算定した場合に算定することが見込まれる額の</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分の</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以上を基本給又は決まって毎月支払われる手当に充てるものであること。</w:t>
                  </w:r>
                </w:p>
                <w:p w:rsidR="00AA4BBD" w:rsidRPr="0075720D" w:rsidRDefault="00AA4BBD" w:rsidP="00D02616">
                  <w:pPr>
                    <w:framePr w:hSpace="142" w:wrap="around" w:vAnchor="text" w:hAnchor="text" w:xAlign="center" w:y="1"/>
                    <w:ind w:left="1050" w:hangingChars="500" w:hanging="105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 xml:space="preserve"> </w:t>
                  </w:r>
                  <w:r w:rsidRPr="0075720D">
                    <w:rPr>
                      <w:rFonts w:ascii="HGSｺﾞｼｯｸM" w:eastAsia="HGSｺﾞｼｯｸM" w:hAnsi="ＭＳ ゴシック" w:hint="eastAsia"/>
                      <w:color w:val="000000"/>
                      <w:szCs w:val="21"/>
                    </w:rPr>
                    <w:t xml:space="preserve">　　　②　</w:t>
                  </w:r>
                  <w:r w:rsidRPr="0075720D">
                    <w:rPr>
                      <w:rFonts w:ascii="HGSｺﾞｼｯｸM" w:eastAsia="HGSｺﾞｼｯｸM" w:hAnsi="ＭＳ ゴシック"/>
                      <w:color w:val="000000"/>
                      <w:szCs w:val="21"/>
                    </w:rPr>
                    <w:t>当該認知症対応型共同生活介護事業所において、経験・技能のある介護職員のうち一人は、賃金改善後の賃金の見込額が年額</w:t>
                  </w:r>
                  <w:r w:rsidRPr="0075720D">
                    <w:rPr>
                      <w:rFonts w:ascii="HGSｺﾞｼｯｸM" w:eastAsia="HGSｺﾞｼｯｸM" w:hAnsi="ＭＳ ゴシック" w:hint="eastAsia"/>
                      <w:color w:val="000000"/>
                      <w:szCs w:val="21"/>
                    </w:rPr>
                    <w:t>440</w:t>
                  </w:r>
                  <w:r w:rsidRPr="0075720D">
                    <w:rPr>
                      <w:rFonts w:ascii="HGSｺﾞｼｯｸM" w:eastAsia="HGSｺﾞｼｯｸM" w:hAnsi="ＭＳ ゴシック"/>
                      <w:color w:val="000000"/>
                      <w:szCs w:val="21"/>
                    </w:rPr>
                    <w:t>万円以上であること。ただし、介護職員等処遇改善加算の算定見込額が少額であることその他の理由により、当該賃金改善が困難である場合はこの限りでないこと</w:t>
                  </w:r>
                  <w:r w:rsidRPr="0075720D">
                    <w:rPr>
                      <w:rFonts w:ascii="HGSｺﾞｼｯｸM" w:eastAsia="HGSｺﾞｼｯｸM" w:hAnsi="ＭＳ ゴシック" w:hint="eastAsia"/>
                      <w:color w:val="000000"/>
                      <w:szCs w:val="21"/>
                    </w:rPr>
                    <w:t>。</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当該認知症対応型共同生活介護事業所において、</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の賃金改善に関する計画、当該計画に係る実施期間及び実施方法その他の当該事業所の職員の処遇改善の計画等を記載した介護職員等処遇改善計画書を作成し、全ての職員に周知し、市町村</w:t>
                  </w:r>
                  <w:r w:rsidRPr="0075720D">
                    <w:rPr>
                      <w:rFonts w:ascii="HGSｺﾞｼｯｸM" w:eastAsia="HGSｺﾞｼｯｸM" w:hAnsi="ＭＳ ゴシック"/>
                      <w:color w:val="000000"/>
                      <w:szCs w:val="21"/>
                    </w:rPr>
                    <w:lastRenderedPageBreak/>
                    <w:t>長に届け出ていること。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(3)</w:t>
                  </w:r>
                  <w:r w:rsidRPr="0075720D">
                    <w:rPr>
                      <w:rFonts w:ascii="HGSｺﾞｼｯｸM" w:eastAsia="HGSｺﾞｼｯｸM" w:hAnsi="ＭＳ ゴシック"/>
                      <w:color w:val="000000"/>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(4)当該</w:t>
                  </w:r>
                  <w:r w:rsidR="00E03242">
                    <w:rPr>
                      <w:rFonts w:ascii="HGSｺﾞｼｯｸM" w:eastAsia="HGSｺﾞｼｯｸM" w:hAnsi="ＭＳ ゴシック" w:hint="eastAsia"/>
                      <w:color w:val="000000"/>
                      <w:szCs w:val="21"/>
                    </w:rPr>
                    <w:t>認知症対応型共同生活介護</w:t>
                  </w:r>
                  <w:r w:rsidRPr="0075720D">
                    <w:rPr>
                      <w:rFonts w:ascii="HGSｺﾞｼｯｸM" w:eastAsia="HGSｺﾞｼｯｸM" w:hAnsi="ＭＳ ゴシック" w:hint="eastAsia"/>
                      <w:color w:val="000000"/>
                      <w:szCs w:val="21"/>
                    </w:rPr>
                    <w:t>事業所において、事業年度ごとに当該事業所の職員の処遇改善に関する実績を市長に報告すること。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(5)算定日が属する月の前12月間において、労働基準法、労働者災害補償保険法、最低賃金法、労働安全衛生法、雇用保険法その他の労働に関する法令に違反し、罰金以上の刑に処せられていないこと。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(6)当該認知症対応型共同生活介護事業所において労働保険料の納付が適正に行われていること。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(7)次に掲げる基準のいずれにも適合すること。</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イ　アの要件について書面をもって作成し、すべての介護職員に周知していること。</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エ　ウについて、すべての介護職員に周知していること。</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オ　介護職員の経験もしくは資格等に応じて昇給する仕組み又は一定の基準に基づき定期に昇給を判定する仕組みを設けていること。 </w:t>
                  </w:r>
                </w:p>
                <w:p w:rsidR="00AA4BBD" w:rsidRPr="0075720D" w:rsidRDefault="00AA4BBD" w:rsidP="00D0261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カ　オの要件について書面をもって作成し、すべての介護職員に周知していること。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(8)　(2)の届出に係る計画の期間中に実施する職員の処遇改善の内容（賃金改善に関するものを除く。）及び当該職員の処遇改善に要する費用の見込額をすべての職員に周知していること。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(9)　(8)</w:t>
                  </w:r>
                  <w:r w:rsidRPr="0075720D">
                    <w:rPr>
                      <w:rFonts w:ascii="HGSｺﾞｼｯｸM" w:eastAsia="HGSｺﾞｼｯｸM" w:hAnsi="ＭＳ ゴシック"/>
                      <w:color w:val="000000"/>
                      <w:szCs w:val="21"/>
                    </w:rPr>
                    <w:t>の処遇改善の内容等について、インターネットの利用その他の適切な方法により公表していること。</w:t>
                  </w:r>
                </w:p>
                <w:p w:rsidR="00AA4BBD" w:rsidRPr="0075720D" w:rsidRDefault="00AA4BBD" w:rsidP="00D0261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(10)　</w:t>
                  </w:r>
                  <w:r w:rsidR="00E03242">
                    <w:rPr>
                      <w:rFonts w:ascii="HGSｺﾞｼｯｸM" w:eastAsia="HGSｺﾞｼｯｸM" w:hAnsi="ＭＳ ゴシック"/>
                      <w:color w:val="000000"/>
                      <w:szCs w:val="21"/>
                    </w:rPr>
                    <w:t>認知症対応型共同生活介護</w:t>
                  </w:r>
                  <w:r w:rsidRPr="0075720D">
                    <w:rPr>
                      <w:rFonts w:ascii="HGSｺﾞｼｯｸM" w:eastAsia="HGSｺﾞｼｯｸM" w:hAnsi="ＭＳ ゴシック"/>
                      <w:color w:val="000000"/>
                      <w:szCs w:val="21"/>
                    </w:rPr>
                    <w:t>費におけるサービス提供体制強化加算(</w:t>
                  </w:r>
                  <w:r w:rsidRPr="0075720D">
                    <w:rPr>
                      <w:rFonts w:ascii="HGSｺﾞｼｯｸM" w:eastAsia="HGSｺﾞｼｯｸM" w:hAnsi="ＭＳ ゴシック"/>
                      <w:color w:val="000000"/>
                      <w:szCs w:val="21"/>
                    </w:rPr>
                    <w:t>Ⅰ</w:t>
                  </w:r>
                  <w:r w:rsidRPr="0075720D">
                    <w:rPr>
                      <w:rFonts w:ascii="HGSｺﾞｼｯｸM" w:eastAsia="HGSｺﾞｼｯｸM" w:hAnsi="ＭＳ ゴシック"/>
                      <w:color w:val="000000"/>
                      <w:szCs w:val="21"/>
                    </w:rPr>
                    <w:t>)又は(</w:t>
                  </w:r>
                  <w:r w:rsidRPr="0075720D">
                    <w:rPr>
                      <w:rFonts w:ascii="HGSｺﾞｼｯｸM" w:eastAsia="HGSｺﾞｼｯｸM" w:hAnsi="ＭＳ ゴシック"/>
                      <w:color w:val="000000"/>
                      <w:szCs w:val="21"/>
                    </w:rPr>
                    <w:t>Ⅱ</w:t>
                  </w:r>
                  <w:r w:rsidRPr="0075720D">
                    <w:rPr>
                      <w:rFonts w:ascii="HGSｺﾞｼｯｸM" w:eastAsia="HGSｺﾞｼｯｸM" w:hAnsi="ＭＳ ゴシック"/>
                      <w:color w:val="000000"/>
                      <w:szCs w:val="21"/>
                    </w:rPr>
                    <w:t>)のいずれかを届け出ていること</w:t>
                  </w:r>
                  <w:r w:rsidRPr="0075720D">
                    <w:rPr>
                      <w:rFonts w:ascii="HGSｺﾞｼｯｸM" w:eastAsia="HGSｺﾞｼｯｸM" w:hAnsi="ＭＳ ゴシック" w:hint="eastAsia"/>
                      <w:color w:val="000000"/>
                      <w:szCs w:val="21"/>
                    </w:rPr>
                    <w:t>。</w:t>
                  </w:r>
                </w:p>
                <w:p w:rsidR="00AA4BBD" w:rsidRPr="0075720D" w:rsidRDefault="00AA4BBD" w:rsidP="00D0261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ロ</w:t>
                  </w:r>
                  <w:r w:rsidR="00783E7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color w:val="000000"/>
                      <w:szCs w:val="21"/>
                    </w:rPr>
                    <w:t>Ⅱ</w:t>
                  </w:r>
                  <w:r w:rsidRPr="0075720D">
                    <w:rPr>
                      <w:rFonts w:ascii="HGSｺﾞｼｯｸM" w:eastAsia="HGSｺﾞｼｯｸM" w:hAnsi="ＭＳ ゴシック"/>
                      <w:color w:val="000000"/>
                      <w:szCs w:val="21"/>
                    </w:rPr>
                    <w:t>)</w:t>
                  </w:r>
                </w:p>
                <w:p w:rsidR="00AA4BBD" w:rsidRPr="0075720D" w:rsidRDefault="00AA4BBD" w:rsidP="00D02616">
                  <w:pPr>
                    <w:framePr w:hSpace="142" w:wrap="around" w:vAnchor="text" w:hAnchor="text" w:xAlign="center" w:y="1"/>
                    <w:ind w:leftChars="200" w:left="42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(9)</w:t>
                  </w:r>
                  <w:r w:rsidRPr="0075720D">
                    <w:rPr>
                      <w:rFonts w:ascii="HGSｺﾞｼｯｸM" w:eastAsia="HGSｺﾞｼｯｸM" w:hAnsi="ＭＳ ゴシック"/>
                      <w:color w:val="000000"/>
                      <w:szCs w:val="21"/>
                    </w:rPr>
                    <w:t>までに掲げる基準のいずれにも適合すること</w:t>
                  </w:r>
                  <w:r w:rsidRPr="0075720D">
                    <w:rPr>
                      <w:rFonts w:ascii="HGSｺﾞｼｯｸM" w:eastAsia="HGSｺﾞｼｯｸM" w:hAnsi="ＭＳ ゴシック" w:hint="eastAsia"/>
                      <w:color w:val="000000"/>
                      <w:szCs w:val="21"/>
                    </w:rPr>
                    <w:t>。</w:t>
                  </w:r>
                </w:p>
                <w:p w:rsidR="00AA4BBD" w:rsidRPr="0075720D" w:rsidRDefault="00AA4BBD" w:rsidP="00D02616">
                  <w:pPr>
                    <w:framePr w:hSpace="142" w:wrap="around" w:vAnchor="text" w:hAnchor="text" w:xAlign="center" w:y="1"/>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ハ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hint="eastAsia"/>
                      <w:color w:val="000000"/>
                      <w:szCs w:val="21"/>
                    </w:rPr>
                    <w:t>Ⅲ</w:t>
                  </w:r>
                  <w:r w:rsidRPr="0075720D">
                    <w:rPr>
                      <w:rFonts w:ascii="HGSｺﾞｼｯｸM" w:eastAsia="HGSｺﾞｼｯｸM" w:hAnsi="ＭＳ ゴシック"/>
                      <w:color w:val="000000"/>
                      <w:szCs w:val="21"/>
                    </w:rPr>
                    <w:t>)</w:t>
                  </w:r>
                </w:p>
                <w:p w:rsidR="00AA4BBD" w:rsidRPr="0075720D" w:rsidRDefault="00AA4BBD"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(1)①</w:t>
                  </w:r>
                  <w:r w:rsidRPr="0075720D">
                    <w:rPr>
                      <w:rFonts w:ascii="HGSｺﾞｼｯｸM" w:eastAsia="HGSｺﾞｼｯｸM" w:hAnsi="ＭＳ ゴシック"/>
                      <w:color w:val="000000"/>
                      <w:szCs w:val="21"/>
                    </w:rPr>
                    <w:t>及び</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(8)</w:t>
                  </w:r>
                  <w:r w:rsidRPr="0075720D">
                    <w:rPr>
                      <w:rFonts w:ascii="HGSｺﾞｼｯｸM" w:eastAsia="HGSｺﾞｼｯｸM" w:hAnsi="ＭＳ ゴシック"/>
                      <w:color w:val="000000"/>
                      <w:szCs w:val="21"/>
                    </w:rPr>
                    <w:t>までに掲げる基準のいずれに</w:t>
                  </w:r>
                  <w:r w:rsidRPr="0075720D">
                    <w:rPr>
                      <w:rFonts w:ascii="HGSｺﾞｼｯｸM" w:eastAsia="HGSｺﾞｼｯｸM" w:hAnsi="ＭＳ ゴシック"/>
                      <w:color w:val="000000"/>
                      <w:szCs w:val="21"/>
                    </w:rPr>
                    <w:lastRenderedPageBreak/>
                    <w:t>も適合すること。</w:t>
                  </w:r>
                </w:p>
                <w:p w:rsidR="00AA4BBD" w:rsidRPr="0075720D" w:rsidRDefault="00AA4BBD"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ニ　介護職員等処遇改善加算(Ⅳ)</w:t>
                  </w:r>
                </w:p>
                <w:p w:rsidR="00AA4BBD" w:rsidRPr="0075720D" w:rsidRDefault="00AA4BBD" w:rsidP="00D0261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(1)①</w:t>
                  </w:r>
                  <w:r w:rsidRPr="0075720D">
                    <w:rPr>
                      <w:rFonts w:ascii="HGSｺﾞｼｯｸM" w:eastAsia="HGSｺﾞｼｯｸM" w:hAnsi="ＭＳ ゴシック"/>
                      <w:color w:val="000000"/>
                      <w:szCs w:val="21"/>
                    </w:rPr>
                    <w:t>、</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(6)</w:t>
                  </w:r>
                  <w:r w:rsidRPr="0075720D">
                    <w:rPr>
                      <w:rFonts w:ascii="HGSｺﾞｼｯｸM" w:eastAsia="HGSｺﾞｼｯｸM" w:hAnsi="ＭＳ ゴシック"/>
                      <w:color w:val="000000"/>
                      <w:szCs w:val="21"/>
                    </w:rPr>
                    <w:t>まで、</w:t>
                  </w:r>
                  <w:r w:rsidRPr="0075720D">
                    <w:rPr>
                      <w:rFonts w:ascii="HGSｺﾞｼｯｸM" w:eastAsia="HGSｺﾞｼｯｸM" w:hAnsi="ＭＳ ゴシック" w:hint="eastAsia"/>
                      <w:color w:val="000000"/>
                      <w:szCs w:val="21"/>
                    </w:rPr>
                    <w:t>(7)ア</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エ</w:t>
                  </w:r>
                  <w:r w:rsidRPr="0075720D">
                    <w:rPr>
                      <w:rFonts w:ascii="HGSｺﾞｼｯｸM" w:eastAsia="HGSｺﾞｼｯｸM" w:hAnsi="ＭＳ ゴシック"/>
                      <w:color w:val="000000"/>
                      <w:szCs w:val="21"/>
                    </w:rPr>
                    <w:t>まで及び</w:t>
                  </w:r>
                  <w:r w:rsidRPr="0075720D">
                    <w:rPr>
                      <w:rFonts w:ascii="HGSｺﾞｼｯｸM" w:eastAsia="HGSｺﾞｼｯｸM" w:hAnsi="ＭＳ ゴシック" w:hint="eastAsia"/>
                      <w:color w:val="000000"/>
                      <w:szCs w:val="21"/>
                    </w:rPr>
                    <w:t>(8)</w:t>
                  </w:r>
                  <w:r w:rsidRPr="0075720D">
                    <w:rPr>
                      <w:rFonts w:ascii="HGSｺﾞｼｯｸM" w:eastAsia="HGSｺﾞｼｯｸM" w:hAnsi="ＭＳ ゴシック"/>
                      <w:color w:val="000000"/>
                      <w:szCs w:val="21"/>
                    </w:rPr>
                    <w:t>に掲げる基準のいずれにも適合すること。</w:t>
                  </w:r>
                </w:p>
              </w:tc>
            </w:tr>
          </w:tbl>
          <w:p w:rsidR="00AE3D89" w:rsidRPr="00163DCB" w:rsidRDefault="00AE3D89" w:rsidP="00E87811">
            <w:pPr>
              <w:rPr>
                <w:rFonts w:ascii="HGSｺﾞｼｯｸM" w:eastAsia="HGSｺﾞｼｯｸM" w:hAnsi="ＭＳ ゴシック"/>
                <w:color w:val="000000"/>
                <w:szCs w:val="21"/>
              </w:rPr>
            </w:pPr>
          </w:p>
        </w:tc>
        <w:tc>
          <w:tcPr>
            <w:tcW w:w="1128" w:type="dxa"/>
            <w:shd w:val="clear" w:color="auto" w:fill="auto"/>
          </w:tcPr>
          <w:p w:rsidR="00163DCB" w:rsidRDefault="00163DCB" w:rsidP="009F7EFB">
            <w:pPr>
              <w:jc w:val="center"/>
              <w:rPr>
                <w:rFonts w:ascii="HGSｺﾞｼｯｸM" w:eastAsia="HGSｺﾞｼｯｸM" w:hAnsi="ＭＳ ゴシック"/>
                <w:color w:val="000000"/>
                <w:szCs w:val="21"/>
              </w:rPr>
            </w:pPr>
          </w:p>
          <w:p w:rsidR="00163DCB" w:rsidRDefault="00163DCB" w:rsidP="00163DC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p w:rsidR="00163DCB" w:rsidRDefault="00163DCB" w:rsidP="00163DC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163DCB" w:rsidRPr="00F55B25" w:rsidRDefault="00163DCB" w:rsidP="00163DC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いない</w:t>
            </w:r>
          </w:p>
        </w:tc>
        <w:tc>
          <w:tcPr>
            <w:tcW w:w="1589" w:type="dxa"/>
            <w:shd w:val="clear" w:color="auto" w:fill="auto"/>
          </w:tcPr>
          <w:p w:rsidR="00163DCB" w:rsidRDefault="00163DCB" w:rsidP="009F7EFB">
            <w:pPr>
              <w:rPr>
                <w:rFonts w:ascii="HGSｺﾞｼｯｸM" w:eastAsia="HGSｺﾞｼｯｸM" w:hAnsi="ＭＳ ゴシック"/>
                <w:color w:val="000000"/>
                <w:sz w:val="20"/>
                <w:szCs w:val="20"/>
              </w:rPr>
            </w:pPr>
          </w:p>
          <w:p w:rsidR="00163DCB" w:rsidRDefault="00163DCB" w:rsidP="00163DCB">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w:t>
            </w:r>
            <w:r>
              <w:rPr>
                <w:rFonts w:ascii="HGSｺﾞｼｯｸM" w:eastAsia="HGSｺﾞｼｯｸM" w:hAnsi="ＭＳ ゴシック" w:hint="eastAsia"/>
                <w:color w:val="000000"/>
                <w:sz w:val="20"/>
                <w:szCs w:val="20"/>
              </w:rPr>
              <w:t>5ツ</w:t>
            </w:r>
          </w:p>
          <w:p w:rsidR="00EC01CA" w:rsidRDefault="00EC01CA" w:rsidP="00163DCB">
            <w:pPr>
              <w:rPr>
                <w:rFonts w:ascii="HGSｺﾞｼｯｸM" w:eastAsia="HGSｺﾞｼｯｸM" w:hAnsi="ＭＳ ゴシック"/>
                <w:color w:val="000000"/>
                <w:sz w:val="20"/>
                <w:szCs w:val="20"/>
              </w:rPr>
            </w:pPr>
          </w:p>
          <w:p w:rsidR="00EC01CA" w:rsidRPr="007E44E6" w:rsidRDefault="00EC01CA" w:rsidP="00163DCB">
            <w:pPr>
              <w:rPr>
                <w:rFonts w:ascii="HGSｺﾞｼｯｸM" w:eastAsia="HGSｺﾞｼｯｸM" w:hAnsi="ＭＳ ゴシック"/>
                <w:color w:val="000000"/>
                <w:sz w:val="20"/>
                <w:szCs w:val="20"/>
              </w:rPr>
            </w:pPr>
          </w:p>
          <w:p w:rsidR="00163DCB" w:rsidRDefault="00163DCB"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AE3D89" w:rsidRDefault="00AE3D89" w:rsidP="009F7EFB">
            <w:pPr>
              <w:rPr>
                <w:rFonts w:ascii="HGSｺﾞｼｯｸM" w:eastAsia="HGSｺﾞｼｯｸM" w:hAnsi="ＭＳ ゴシック"/>
                <w:color w:val="000000"/>
                <w:sz w:val="20"/>
                <w:szCs w:val="20"/>
              </w:rPr>
            </w:pPr>
          </w:p>
          <w:p w:rsidR="00B815E9" w:rsidRDefault="00B815E9" w:rsidP="009F7EFB">
            <w:pPr>
              <w:rPr>
                <w:rFonts w:ascii="HGSｺﾞｼｯｸM" w:eastAsia="HGSｺﾞｼｯｸM" w:hAnsi="ＭＳ ゴシック"/>
                <w:color w:val="000000"/>
                <w:sz w:val="20"/>
                <w:szCs w:val="20"/>
              </w:rPr>
            </w:pPr>
          </w:p>
          <w:p w:rsidR="00B815E9" w:rsidRDefault="00B815E9"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AE3D89" w:rsidRDefault="00FF4F53" w:rsidP="009F7EF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平27厚労告95第48号準用</w:t>
            </w: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Default="009215BA" w:rsidP="009F7EFB">
            <w:pPr>
              <w:rPr>
                <w:rFonts w:ascii="HGSｺﾞｼｯｸM" w:eastAsia="HGSｺﾞｼｯｸM" w:hAnsi="ＭＳ ゴシック"/>
                <w:color w:val="000000"/>
                <w:sz w:val="20"/>
                <w:szCs w:val="20"/>
              </w:rPr>
            </w:pPr>
          </w:p>
          <w:p w:rsidR="009215BA" w:rsidRPr="00163DCB" w:rsidRDefault="009215BA" w:rsidP="009F7EFB">
            <w:pPr>
              <w:rPr>
                <w:rFonts w:ascii="HGSｺﾞｼｯｸM" w:eastAsia="HGSｺﾞｼｯｸM" w:hAnsi="ＭＳ ゴシック"/>
                <w:color w:val="000000"/>
                <w:sz w:val="20"/>
                <w:szCs w:val="20"/>
              </w:rPr>
            </w:pPr>
          </w:p>
        </w:tc>
      </w:tr>
      <w:tr w:rsidR="009F7EFB" w:rsidRPr="00F55B25" w:rsidTr="00E87811">
        <w:trPr>
          <w:cantSplit/>
          <w:trHeight w:val="1035"/>
        </w:trPr>
        <w:tc>
          <w:tcPr>
            <w:tcW w:w="1872" w:type="dxa"/>
            <w:shd w:val="clear" w:color="auto" w:fill="auto"/>
          </w:tcPr>
          <w:p w:rsidR="009F7EFB" w:rsidRPr="00F55B25" w:rsidRDefault="009F7EFB" w:rsidP="00E87811">
            <w:pPr>
              <w:ind w:left="210" w:hangingChars="100" w:hanging="210"/>
              <w:rPr>
                <w:rFonts w:ascii="HGSｺﾞｼｯｸM" w:eastAsia="HGSｺﾞｼｯｸM" w:hAnsi="ＭＳ ゴシック"/>
                <w:color w:val="000000"/>
                <w:szCs w:val="21"/>
              </w:rPr>
            </w:pPr>
          </w:p>
          <w:p w:rsidR="009F7EFB" w:rsidRPr="00F55B25" w:rsidRDefault="00163DCB" w:rsidP="00E878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30</w:t>
            </w:r>
            <w:r w:rsidR="009F7EFB" w:rsidRPr="00F55B25">
              <w:rPr>
                <w:rFonts w:ascii="HGSｺﾞｼｯｸM" w:eastAsia="HGSｺﾞｼｯｸM" w:hAnsi="ＭＳ ゴシック" w:hint="eastAsia"/>
                <w:color w:val="000000"/>
                <w:szCs w:val="21"/>
              </w:rPr>
              <w:t xml:space="preserve">　介護予防認知症対応型共同生活介護費</w:t>
            </w:r>
          </w:p>
        </w:tc>
        <w:tc>
          <w:tcPr>
            <w:tcW w:w="5695" w:type="dxa"/>
            <w:shd w:val="clear" w:color="auto" w:fill="auto"/>
          </w:tcPr>
          <w:p w:rsidR="009F7EFB" w:rsidRPr="00F55B25" w:rsidRDefault="009F7EFB" w:rsidP="00E87811">
            <w:pPr>
              <w:ind w:firstLineChars="100" w:firstLine="210"/>
              <w:rPr>
                <w:rFonts w:ascii="HGSｺﾞｼｯｸM" w:eastAsia="HGSｺﾞｼｯｸM" w:hAnsi="ＭＳ ゴシック"/>
                <w:color w:val="000000"/>
                <w:szCs w:val="21"/>
              </w:rPr>
            </w:pPr>
          </w:p>
          <w:p w:rsidR="009F7EFB" w:rsidRPr="00F55B25" w:rsidRDefault="009F7EFB" w:rsidP="00E87811">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介護予防認知症対応型共同生活費の算定については、 第4の2～9、11、</w:t>
            </w:r>
            <w:r w:rsidR="00412264">
              <w:rPr>
                <w:rFonts w:ascii="HGSｺﾞｼｯｸM" w:eastAsia="HGSｺﾞｼｯｸM" w:hAnsi="ＭＳ ゴシック" w:hint="eastAsia"/>
                <w:color w:val="000000"/>
                <w:szCs w:val="21"/>
              </w:rPr>
              <w:t>13～29</w:t>
            </w:r>
            <w:r w:rsidRPr="00F55B25">
              <w:rPr>
                <w:rFonts w:ascii="HGSｺﾞｼｯｸM" w:eastAsia="HGSｺﾞｼｯｸM" w:hAnsi="ＭＳ ゴシック" w:hint="eastAsia"/>
                <w:color w:val="000000"/>
                <w:szCs w:val="21"/>
              </w:rPr>
              <w:t>を参照してください。</w:t>
            </w:r>
          </w:p>
        </w:tc>
        <w:tc>
          <w:tcPr>
            <w:tcW w:w="1128" w:type="dxa"/>
            <w:shd w:val="clear" w:color="auto" w:fill="auto"/>
          </w:tcPr>
          <w:p w:rsidR="009F7EFB" w:rsidRPr="00F55B25" w:rsidRDefault="009F7EFB" w:rsidP="00E87811">
            <w:pPr>
              <w:jc w:val="center"/>
              <w:rPr>
                <w:rFonts w:ascii="HGSｺﾞｼｯｸM" w:eastAsia="HGSｺﾞｼｯｸM" w:hAnsi="ＭＳ ゴシック"/>
                <w:color w:val="000000"/>
                <w:szCs w:val="21"/>
              </w:rPr>
            </w:pPr>
          </w:p>
          <w:p w:rsidR="009F7EFB" w:rsidRPr="00F55B25" w:rsidRDefault="009F7EFB" w:rsidP="00E8781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9F7EFB" w:rsidRPr="00F55B25" w:rsidRDefault="009F7EFB" w:rsidP="00E8781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9F7EFB" w:rsidRPr="00F55B25" w:rsidRDefault="009F7EFB" w:rsidP="00E87811">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89" w:type="dxa"/>
            <w:shd w:val="clear" w:color="auto" w:fill="auto"/>
          </w:tcPr>
          <w:p w:rsidR="009F7EFB" w:rsidRPr="00F55B25" w:rsidRDefault="009F7EFB" w:rsidP="00E87811">
            <w:pPr>
              <w:rPr>
                <w:rFonts w:ascii="HGSｺﾞｼｯｸM" w:eastAsia="HGSｺﾞｼｯｸM" w:hAnsi="ＭＳ ゴシック"/>
                <w:color w:val="000000"/>
                <w:sz w:val="20"/>
                <w:szCs w:val="20"/>
              </w:rPr>
            </w:pPr>
          </w:p>
          <w:p w:rsidR="009F7EFB" w:rsidRDefault="009F7EFB" w:rsidP="00E87811">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平18厚労告128別表</w:t>
            </w:r>
            <w:r w:rsidRPr="00F55B25">
              <w:rPr>
                <w:rFonts w:ascii="HGSｺﾞｼｯｸM" w:eastAsia="HGSｺﾞｼｯｸM" w:hAnsi="ＭＳ ゴシック"/>
                <w:color w:val="000000"/>
                <w:sz w:val="20"/>
                <w:szCs w:val="20"/>
              </w:rPr>
              <w:t>3</w:t>
            </w:r>
          </w:p>
          <w:p w:rsidR="009215BA" w:rsidRDefault="009215BA" w:rsidP="00E87811">
            <w:pPr>
              <w:rPr>
                <w:rFonts w:ascii="HGSｺﾞｼｯｸM" w:eastAsia="HGSｺﾞｼｯｸM" w:hAnsi="ＭＳ ゴシック"/>
                <w:color w:val="000000"/>
                <w:sz w:val="20"/>
                <w:szCs w:val="20"/>
              </w:rPr>
            </w:pPr>
          </w:p>
          <w:p w:rsidR="009215BA" w:rsidRPr="00F55B25" w:rsidRDefault="009215BA" w:rsidP="00E87811">
            <w:pPr>
              <w:rPr>
                <w:rFonts w:ascii="HGSｺﾞｼｯｸM" w:eastAsia="HGSｺﾞｼｯｸM" w:hAnsi="ＭＳ ゴシック"/>
                <w:color w:val="000000"/>
                <w:sz w:val="20"/>
                <w:szCs w:val="20"/>
              </w:rPr>
            </w:pPr>
          </w:p>
        </w:tc>
      </w:tr>
    </w:tbl>
    <w:p w:rsidR="00D32BC7" w:rsidRDefault="00D32BC7">
      <w:pPr>
        <w:rPr>
          <w:rFonts w:ascii="HGSｺﾞｼｯｸM" w:eastAsia="HGSｺﾞｼｯｸM" w:hAnsi="ＭＳ ゴシック"/>
          <w:color w:val="000000"/>
        </w:rPr>
      </w:pPr>
      <w:r>
        <w:rPr>
          <w:rFonts w:ascii="HGSｺﾞｼｯｸM" w:eastAsia="HGSｺﾞｼｯｸM" w:hAnsi="ＭＳ ゴシック"/>
          <w:color w:val="000000"/>
        </w:rPr>
        <w:br w:type="page"/>
      </w:r>
    </w:p>
    <w:p w:rsidR="0018568D" w:rsidRPr="00F55B25" w:rsidRDefault="0018568D">
      <w:pPr>
        <w:rPr>
          <w:rFonts w:ascii="HGSｺﾞｼｯｸM" w:eastAsia="HGSｺﾞｼｯｸM" w:hAnsi="ＭＳ ゴシック"/>
          <w:color w:val="00000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5979"/>
        <w:gridCol w:w="1105"/>
        <w:gridCol w:w="1484"/>
      </w:tblGrid>
      <w:tr w:rsidR="0018568D" w:rsidRPr="00F55B25" w:rsidTr="006E3D18">
        <w:trPr>
          <w:trHeight w:val="530"/>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18568D" w:rsidRPr="00F55B25" w:rsidRDefault="0018568D" w:rsidP="008D11CF">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自主点検項目</w:t>
            </w:r>
          </w:p>
        </w:tc>
        <w:tc>
          <w:tcPr>
            <w:tcW w:w="5979" w:type="dxa"/>
            <w:tcBorders>
              <w:top w:val="single" w:sz="4" w:space="0" w:color="auto"/>
              <w:left w:val="single" w:sz="4" w:space="0" w:color="auto"/>
              <w:bottom w:val="single" w:sz="4" w:space="0" w:color="auto"/>
              <w:right w:val="single" w:sz="4" w:space="0" w:color="auto"/>
            </w:tcBorders>
            <w:shd w:val="clear" w:color="auto" w:fill="auto"/>
            <w:vAlign w:val="center"/>
          </w:tcPr>
          <w:p w:rsidR="0018568D" w:rsidRPr="00F55B25" w:rsidRDefault="0018568D" w:rsidP="008D11CF">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8568D" w:rsidRPr="00F55B25" w:rsidRDefault="0018568D" w:rsidP="008D11CF">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8568D" w:rsidRPr="00F55B25" w:rsidRDefault="0018568D" w:rsidP="008D11CF">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18568D" w:rsidRPr="00F55B25" w:rsidTr="008D11CF">
        <w:trPr>
          <w:trHeight w:val="851"/>
          <w:jc w:val="center"/>
        </w:trPr>
        <w:tc>
          <w:tcPr>
            <w:tcW w:w="10284" w:type="dxa"/>
            <w:gridSpan w:val="4"/>
            <w:shd w:val="clear" w:color="auto" w:fill="auto"/>
            <w:vAlign w:val="center"/>
          </w:tcPr>
          <w:p w:rsidR="0018568D" w:rsidRPr="00F55B25" w:rsidRDefault="0018568D" w:rsidP="008D11CF">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第５　電磁的記録等</w:t>
            </w:r>
          </w:p>
        </w:tc>
      </w:tr>
      <w:tr w:rsidR="00805C9C" w:rsidRPr="00F55B25" w:rsidTr="006E3D18">
        <w:trPr>
          <w:trHeight w:val="1124"/>
          <w:jc w:val="center"/>
        </w:trPr>
        <w:tc>
          <w:tcPr>
            <w:tcW w:w="1716" w:type="dxa"/>
            <w:vMerge w:val="restart"/>
            <w:shd w:val="clear" w:color="auto" w:fill="auto"/>
          </w:tcPr>
          <w:p w:rsidR="00805C9C" w:rsidRPr="00F55B25" w:rsidRDefault="00805C9C" w:rsidP="008D11CF">
            <w:pPr>
              <w:ind w:left="210" w:hangingChars="100" w:hanging="210"/>
              <w:rPr>
                <w:rFonts w:ascii="HGSｺﾞｼｯｸM" w:eastAsia="HGSｺﾞｼｯｸM" w:hAnsi="ＭＳ ゴシック"/>
                <w:color w:val="000000"/>
                <w:szCs w:val="21"/>
              </w:rPr>
            </w:pPr>
          </w:p>
          <w:p w:rsidR="00737CDF" w:rsidRPr="00F55B25" w:rsidRDefault="00737CDF" w:rsidP="008D11CF">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電磁的記録等</w:t>
            </w:r>
          </w:p>
        </w:tc>
        <w:tc>
          <w:tcPr>
            <w:tcW w:w="5979" w:type="dxa"/>
            <w:shd w:val="clear" w:color="auto" w:fill="auto"/>
          </w:tcPr>
          <w:p w:rsidR="00805C9C" w:rsidRPr="00F55B25" w:rsidRDefault="00805C9C" w:rsidP="008D11CF">
            <w:pPr>
              <w:ind w:firstLineChars="100" w:firstLine="210"/>
              <w:rPr>
                <w:rFonts w:ascii="HGSｺﾞｼｯｸM" w:eastAsia="HGSｺﾞｼｯｸM" w:hAnsi="ＭＳ ゴシック"/>
                <w:color w:val="000000"/>
                <w:szCs w:val="21"/>
              </w:rPr>
            </w:pPr>
          </w:p>
          <w:p w:rsidR="00805C9C" w:rsidRPr="00F55B25" w:rsidRDefault="00EA37BE" w:rsidP="00EA37B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1-4の4(1)及び第5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p w:rsidR="00EA37BE" w:rsidRPr="00F55B25" w:rsidRDefault="00EA37BE" w:rsidP="00EA37BE">
            <w:pPr>
              <w:ind w:left="210" w:hangingChars="100" w:hanging="210"/>
              <w:rPr>
                <w:rFonts w:ascii="HGSｺﾞｼｯｸM" w:eastAsia="HGSｺﾞｼｯｸM" w:hAnsi="ＭＳ ゴシック"/>
                <w:color w:val="000000"/>
                <w:szCs w:val="21"/>
              </w:rPr>
            </w:pPr>
          </w:p>
          <w:tbl>
            <w:tblPr>
              <w:tblW w:w="566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tblGrid>
            <w:tr w:rsidR="00DA0E98" w:rsidRPr="00F55B25" w:rsidTr="006E3D18">
              <w:tc>
                <w:tcPr>
                  <w:tcW w:w="5664" w:type="dxa"/>
                  <w:shd w:val="clear" w:color="auto" w:fill="auto"/>
                </w:tcPr>
                <w:p w:rsidR="00EA37BE" w:rsidRPr="00F55B25" w:rsidRDefault="00EA37BE" w:rsidP="00EA37BE">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EA37BE" w:rsidRPr="00F55B25" w:rsidRDefault="00EA37BE" w:rsidP="00EA37B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EA37BE" w:rsidRPr="00F55B25" w:rsidRDefault="00EA37BE" w:rsidP="00EA37B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電磁的記録による保存は、以下のいずれかの方法によること。</w:t>
                  </w:r>
                </w:p>
                <w:p w:rsidR="00EA37BE" w:rsidRPr="00F55B25" w:rsidRDefault="00EA37BE" w:rsidP="00EA37BE">
                  <w:pPr>
                    <w:ind w:leftChars="200" w:left="630" w:hangingChars="100" w:hanging="210"/>
                    <w:rPr>
                      <w:rFonts w:ascii="HGSｺﾞｼｯｸM" w:eastAsia="HGSｺﾞｼｯｸM" w:hAnsi="ＭＳ 明朝" w:cs="ＭＳ 明朝"/>
                      <w:color w:val="000000"/>
                      <w:szCs w:val="21"/>
                    </w:rPr>
                  </w:pPr>
                  <w:r w:rsidRPr="00F55B25">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EA37BE" w:rsidRPr="00F55B25" w:rsidRDefault="00EA37BE" w:rsidP="00EA37BE">
                  <w:pPr>
                    <w:ind w:leftChars="200" w:left="630" w:hangingChars="100" w:hanging="210"/>
                    <w:rPr>
                      <w:rFonts w:ascii="HGSｺﾞｼｯｸM" w:eastAsia="HGSｺﾞｼｯｸM" w:hAnsi="ＭＳ 明朝" w:cs="ＭＳ 明朝"/>
                      <w:color w:val="000000"/>
                      <w:szCs w:val="21"/>
                    </w:rPr>
                  </w:pPr>
                  <w:r w:rsidRPr="00F55B25">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EA37BE" w:rsidRPr="00F55B25" w:rsidRDefault="00EA37BE" w:rsidP="00EA37BE">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7D2057" w:rsidRPr="00F55B25" w:rsidRDefault="00EA37BE" w:rsidP="00EA37BE">
                  <w:pPr>
                    <w:ind w:left="630" w:rightChars="100" w:right="210" w:hangingChars="300" w:hanging="63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805C9C" w:rsidRPr="00F55B25" w:rsidRDefault="00805C9C" w:rsidP="008D11CF">
            <w:pPr>
              <w:ind w:leftChars="100" w:left="210" w:rightChars="100" w:right="210"/>
              <w:rPr>
                <w:rFonts w:ascii="HGSｺﾞｼｯｸM" w:eastAsia="HGSｺﾞｼｯｸM" w:hAnsi="ＭＳ ゴシック"/>
                <w:color w:val="000000"/>
                <w:szCs w:val="21"/>
              </w:rPr>
            </w:pPr>
          </w:p>
        </w:tc>
        <w:tc>
          <w:tcPr>
            <w:tcW w:w="1105" w:type="dxa"/>
            <w:shd w:val="clear" w:color="auto" w:fill="auto"/>
          </w:tcPr>
          <w:p w:rsidR="00805C9C" w:rsidRPr="00F55B25" w:rsidRDefault="00805C9C" w:rsidP="00A7413F">
            <w:pPr>
              <w:jc w:val="center"/>
              <w:rPr>
                <w:rFonts w:ascii="HGSｺﾞｼｯｸM" w:eastAsia="HGSｺﾞｼｯｸM" w:hAnsi="ＭＳ ゴシック"/>
                <w:color w:val="000000"/>
                <w:szCs w:val="21"/>
              </w:rPr>
            </w:pPr>
          </w:p>
        </w:tc>
        <w:tc>
          <w:tcPr>
            <w:tcW w:w="1484" w:type="dxa"/>
            <w:shd w:val="clear" w:color="auto" w:fill="auto"/>
          </w:tcPr>
          <w:p w:rsidR="00805C9C" w:rsidRPr="00F55B25" w:rsidRDefault="00805C9C" w:rsidP="008D11CF">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市条例第203条第1項</w:t>
            </w:r>
          </w:p>
          <w:p w:rsidR="007D2057" w:rsidRPr="00F55B25" w:rsidRDefault="00EA37BE" w:rsidP="00EA37BE">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(平18厚労令34第183条第1項)</w:t>
            </w: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p>
          <w:p w:rsidR="00EA37BE" w:rsidRPr="00F55B25" w:rsidRDefault="00EA37BE" w:rsidP="00EA37BE">
            <w:pPr>
              <w:rPr>
                <w:rFonts w:ascii="HGSｺﾞｼｯｸM" w:eastAsia="HGSｺﾞｼｯｸM" w:hAnsi="ＭＳ ゴシック"/>
                <w:color w:val="000000"/>
                <w:sz w:val="20"/>
                <w:szCs w:val="20"/>
              </w:rPr>
            </w:pPr>
            <w:r w:rsidRPr="00F55B25">
              <w:rPr>
                <w:rFonts w:ascii="HGSｺﾞｼｯｸM" w:eastAsia="HGSｺﾞｼｯｸM" w:hAnsi="ＭＳ 明朝" w:hint="eastAsia"/>
                <w:color w:val="000000"/>
                <w:sz w:val="20"/>
                <w:szCs w:val="20"/>
              </w:rPr>
              <w:t>基準解釈通知第5・1</w:t>
            </w:r>
          </w:p>
        </w:tc>
      </w:tr>
      <w:tr w:rsidR="00805C9C" w:rsidRPr="00F55B25" w:rsidTr="006E3D18">
        <w:trPr>
          <w:trHeight w:val="4125"/>
          <w:jc w:val="center"/>
        </w:trPr>
        <w:tc>
          <w:tcPr>
            <w:tcW w:w="1716" w:type="dxa"/>
            <w:vMerge/>
            <w:shd w:val="clear" w:color="auto" w:fill="auto"/>
          </w:tcPr>
          <w:p w:rsidR="00805C9C" w:rsidRPr="00F55B25" w:rsidRDefault="00805C9C" w:rsidP="00805C9C">
            <w:pPr>
              <w:ind w:left="210" w:hangingChars="100" w:hanging="210"/>
              <w:rPr>
                <w:rFonts w:ascii="HGSｺﾞｼｯｸM" w:eastAsia="HGSｺﾞｼｯｸM" w:hAnsi="ＭＳ ゴシック"/>
                <w:color w:val="000000"/>
                <w:szCs w:val="21"/>
              </w:rPr>
            </w:pPr>
          </w:p>
        </w:tc>
        <w:tc>
          <w:tcPr>
            <w:tcW w:w="5979" w:type="dxa"/>
            <w:shd w:val="clear" w:color="auto" w:fill="auto"/>
          </w:tcPr>
          <w:p w:rsidR="00587523" w:rsidRPr="00F55B25" w:rsidRDefault="00587523" w:rsidP="00587523">
            <w:pPr>
              <w:ind w:firstLineChars="100" w:firstLine="210"/>
              <w:rPr>
                <w:rFonts w:ascii="HGSｺﾞｼｯｸM" w:eastAsia="HGSｺﾞｼｯｸM" w:hAnsi="ＭＳ ゴシック"/>
                <w:color w:val="000000"/>
                <w:szCs w:val="21"/>
              </w:rPr>
            </w:pPr>
          </w:p>
          <w:p w:rsidR="00805C9C" w:rsidRDefault="00587523" w:rsidP="0058752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rsidR="009215BA" w:rsidRPr="00F55B25" w:rsidRDefault="009215BA" w:rsidP="00587523">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tblGrid>
            <w:tr w:rsidR="007D2057" w:rsidRPr="00F55B25" w:rsidTr="006E3D18">
              <w:tc>
                <w:tcPr>
                  <w:tcW w:w="5724" w:type="dxa"/>
                  <w:shd w:val="clear" w:color="auto" w:fill="auto"/>
                </w:tcPr>
                <w:p w:rsidR="00587523" w:rsidRPr="00F55B25" w:rsidRDefault="00587523" w:rsidP="0058752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587523" w:rsidRPr="00F55B25" w:rsidRDefault="00587523" w:rsidP="0058752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587523" w:rsidRPr="00F55B25" w:rsidRDefault="00587523" w:rsidP="0058752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587523" w:rsidRPr="00F55B25" w:rsidRDefault="00587523" w:rsidP="0058752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587523" w:rsidRPr="00F55B25" w:rsidRDefault="00587523" w:rsidP="0058752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F803AD" w:rsidRPr="00F55B25" w:rsidRDefault="00587523" w:rsidP="0058752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(5)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805C9C" w:rsidRPr="00F55B25" w:rsidRDefault="00805C9C" w:rsidP="00805C9C">
            <w:pPr>
              <w:ind w:firstLineChars="100" w:firstLine="210"/>
              <w:rPr>
                <w:rFonts w:ascii="HGSｺﾞｼｯｸM" w:eastAsia="HGSｺﾞｼｯｸM" w:hAnsi="ＭＳ ゴシック"/>
                <w:color w:val="000000"/>
                <w:szCs w:val="21"/>
              </w:rPr>
            </w:pPr>
          </w:p>
        </w:tc>
        <w:tc>
          <w:tcPr>
            <w:tcW w:w="1105" w:type="dxa"/>
            <w:shd w:val="clear" w:color="auto" w:fill="auto"/>
          </w:tcPr>
          <w:p w:rsidR="00805C9C" w:rsidRPr="00F55B25" w:rsidRDefault="00805C9C" w:rsidP="00A7413F">
            <w:pPr>
              <w:jc w:val="center"/>
              <w:rPr>
                <w:rFonts w:ascii="HGSｺﾞｼｯｸM" w:eastAsia="HGSｺﾞｼｯｸM" w:hAnsi="ＭＳ ゴシック"/>
                <w:color w:val="000000"/>
                <w:szCs w:val="21"/>
              </w:rPr>
            </w:pPr>
          </w:p>
        </w:tc>
        <w:tc>
          <w:tcPr>
            <w:tcW w:w="1484" w:type="dxa"/>
            <w:shd w:val="clear" w:color="auto" w:fill="auto"/>
          </w:tcPr>
          <w:p w:rsidR="00805C9C" w:rsidRPr="00F55B25" w:rsidRDefault="00805C9C" w:rsidP="00805C9C">
            <w:pPr>
              <w:rPr>
                <w:rFonts w:ascii="HGSｺﾞｼｯｸM" w:eastAsia="HGSｺﾞｼｯｸM" w:hAnsi="ＭＳ ゴシック"/>
                <w:color w:val="000000"/>
                <w:sz w:val="20"/>
                <w:szCs w:val="20"/>
              </w:rPr>
            </w:pPr>
          </w:p>
          <w:p w:rsidR="00837A2A" w:rsidRPr="00F55B25" w:rsidRDefault="00837A2A" w:rsidP="00837A2A">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市条例第203条第2項</w:t>
            </w:r>
          </w:p>
          <w:p w:rsidR="00837A2A" w:rsidRPr="00F55B25" w:rsidRDefault="00837A2A" w:rsidP="00837A2A">
            <w:pPr>
              <w:framePr w:hSpace="142" w:wrap="around" w:vAnchor="text" w:hAnchor="text" w:xAlign="center" w:y="1"/>
              <w:suppressOverlap/>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(平18厚労令34第183条第2項)</w:t>
            </w:r>
          </w:p>
          <w:p w:rsidR="00837A2A" w:rsidRPr="00F55B25" w:rsidRDefault="00837A2A" w:rsidP="00837A2A">
            <w:pPr>
              <w:framePr w:hSpace="142" w:wrap="around" w:vAnchor="text" w:hAnchor="text" w:xAlign="center" w:y="1"/>
              <w:suppressOverlap/>
              <w:rPr>
                <w:rFonts w:ascii="HGSｺﾞｼｯｸM" w:eastAsia="HGSｺﾞｼｯｸM" w:hAnsi="ＭＳ ゴシック"/>
                <w:color w:val="000000"/>
                <w:sz w:val="20"/>
                <w:szCs w:val="20"/>
              </w:rPr>
            </w:pPr>
          </w:p>
          <w:p w:rsidR="00837A2A" w:rsidRPr="00F55B25" w:rsidRDefault="00837A2A" w:rsidP="00837A2A">
            <w:pPr>
              <w:framePr w:hSpace="142" w:wrap="around" w:vAnchor="text" w:hAnchor="text" w:xAlign="center" w:y="1"/>
              <w:suppressOverlap/>
              <w:rPr>
                <w:rFonts w:ascii="HGSｺﾞｼｯｸM" w:eastAsia="HGSｺﾞｼｯｸM" w:hAnsi="ＭＳ ゴシック"/>
                <w:color w:val="000000"/>
                <w:sz w:val="20"/>
                <w:szCs w:val="20"/>
              </w:rPr>
            </w:pPr>
          </w:p>
          <w:p w:rsidR="00837A2A" w:rsidRDefault="00837A2A" w:rsidP="00837A2A">
            <w:pPr>
              <w:framePr w:hSpace="142" w:wrap="around" w:vAnchor="text" w:hAnchor="text" w:xAlign="center" w:y="1"/>
              <w:suppressOverlap/>
              <w:rPr>
                <w:rFonts w:ascii="HGSｺﾞｼｯｸM" w:eastAsia="HGSｺﾞｼｯｸM" w:hAnsi="ＭＳ ゴシック"/>
                <w:color w:val="000000"/>
                <w:sz w:val="20"/>
                <w:szCs w:val="20"/>
              </w:rPr>
            </w:pPr>
          </w:p>
          <w:p w:rsidR="009215BA" w:rsidRPr="00F55B25" w:rsidRDefault="009215BA" w:rsidP="00837A2A">
            <w:pPr>
              <w:framePr w:hSpace="142" w:wrap="around" w:vAnchor="text" w:hAnchor="text" w:xAlign="center" w:y="1"/>
              <w:suppressOverlap/>
              <w:rPr>
                <w:rFonts w:ascii="HGSｺﾞｼｯｸM" w:eastAsia="HGSｺﾞｼｯｸM" w:hAnsi="ＭＳ ゴシック"/>
                <w:color w:val="000000"/>
                <w:sz w:val="20"/>
                <w:szCs w:val="20"/>
              </w:rPr>
            </w:pPr>
          </w:p>
          <w:p w:rsidR="007D2057" w:rsidRDefault="00837A2A" w:rsidP="00837A2A">
            <w:pPr>
              <w:rPr>
                <w:rFonts w:ascii="HGSｺﾞｼｯｸM" w:eastAsia="HGSｺﾞｼｯｸM" w:hAnsi="ＭＳ 明朝"/>
                <w:color w:val="000000"/>
                <w:sz w:val="20"/>
                <w:szCs w:val="20"/>
              </w:rPr>
            </w:pPr>
            <w:r w:rsidRPr="00F55B25">
              <w:rPr>
                <w:rFonts w:ascii="HGSｺﾞｼｯｸM" w:eastAsia="HGSｺﾞｼｯｸM" w:hAnsi="ＭＳ 明朝" w:hint="eastAsia"/>
                <w:color w:val="000000"/>
                <w:sz w:val="20"/>
                <w:szCs w:val="20"/>
              </w:rPr>
              <w:t>基準解釈通知第5・2</w:t>
            </w: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Default="009215BA" w:rsidP="00837A2A">
            <w:pPr>
              <w:rPr>
                <w:rFonts w:ascii="HGSｺﾞｼｯｸM" w:eastAsia="HGSｺﾞｼｯｸM" w:hAnsi="ＭＳ ゴシック"/>
                <w:color w:val="000000"/>
                <w:sz w:val="20"/>
                <w:szCs w:val="20"/>
              </w:rPr>
            </w:pPr>
          </w:p>
          <w:p w:rsidR="009215BA" w:rsidRPr="00F55B25" w:rsidRDefault="009215BA" w:rsidP="00837A2A">
            <w:pPr>
              <w:rPr>
                <w:rFonts w:ascii="HGSｺﾞｼｯｸM" w:eastAsia="HGSｺﾞｼｯｸM" w:hAnsi="ＭＳ ゴシック"/>
                <w:color w:val="000000"/>
                <w:sz w:val="20"/>
                <w:szCs w:val="20"/>
              </w:rPr>
            </w:pPr>
          </w:p>
        </w:tc>
      </w:tr>
    </w:tbl>
    <w:p w:rsidR="00805C9C" w:rsidRPr="00F55B25" w:rsidRDefault="00805C9C">
      <w:pPr>
        <w:rPr>
          <w:color w:val="000000"/>
        </w:rPr>
      </w:pPr>
      <w:r w:rsidRPr="00F55B25">
        <w:rPr>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5755"/>
        <w:gridCol w:w="1189"/>
        <w:gridCol w:w="1542"/>
      </w:tblGrid>
      <w:tr w:rsidR="00DA349A" w:rsidRPr="00F55B25" w:rsidTr="006E3D18">
        <w:trPr>
          <w:trHeight w:val="530"/>
          <w:jc w:val="center"/>
        </w:trPr>
        <w:tc>
          <w:tcPr>
            <w:tcW w:w="1798" w:type="dxa"/>
            <w:shd w:val="clear" w:color="auto" w:fill="auto"/>
            <w:vAlign w:val="center"/>
          </w:tcPr>
          <w:p w:rsidR="00DA349A" w:rsidRPr="00F55B25" w:rsidRDefault="00DA349A" w:rsidP="00785BE9">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lastRenderedPageBreak/>
              <w:t>自主点検項目</w:t>
            </w:r>
          </w:p>
        </w:tc>
        <w:tc>
          <w:tcPr>
            <w:tcW w:w="5755" w:type="dxa"/>
            <w:shd w:val="clear" w:color="auto" w:fill="auto"/>
            <w:vAlign w:val="center"/>
          </w:tcPr>
          <w:p w:rsidR="00DA349A" w:rsidRPr="00F55B25" w:rsidRDefault="00DA349A" w:rsidP="00785BE9">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 主 点 検 の ポ イ ン ト</w:t>
            </w:r>
          </w:p>
        </w:tc>
        <w:tc>
          <w:tcPr>
            <w:tcW w:w="1189" w:type="dxa"/>
            <w:shd w:val="clear" w:color="auto" w:fill="auto"/>
            <w:vAlign w:val="center"/>
          </w:tcPr>
          <w:p w:rsidR="00DA349A" w:rsidRPr="00F55B25" w:rsidRDefault="00DA349A" w:rsidP="00785BE9">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自主点検結果</w:t>
            </w:r>
          </w:p>
        </w:tc>
        <w:tc>
          <w:tcPr>
            <w:tcW w:w="1542" w:type="dxa"/>
            <w:shd w:val="clear" w:color="auto" w:fill="auto"/>
            <w:vAlign w:val="center"/>
          </w:tcPr>
          <w:p w:rsidR="00DA349A" w:rsidRPr="00F55B25" w:rsidRDefault="00DA349A" w:rsidP="00785BE9">
            <w:pPr>
              <w:jc w:val="center"/>
              <w:rPr>
                <w:rFonts w:ascii="HGSｺﾞｼｯｸM" w:eastAsia="HGSｺﾞｼｯｸM" w:hAnsi="ＭＳ ゴシック"/>
                <w:color w:val="000000"/>
              </w:rPr>
            </w:pPr>
            <w:r w:rsidRPr="00F55B25">
              <w:rPr>
                <w:rFonts w:ascii="HGSｺﾞｼｯｸM" w:eastAsia="HGSｺﾞｼｯｸM" w:hAnsi="ＭＳ ゴシック" w:hint="eastAsia"/>
                <w:color w:val="000000"/>
              </w:rPr>
              <w:t>根拠法令等</w:t>
            </w:r>
          </w:p>
        </w:tc>
      </w:tr>
      <w:tr w:rsidR="00DA349A" w:rsidRPr="00F55B25" w:rsidTr="00CD5EDF">
        <w:trPr>
          <w:trHeight w:val="851"/>
          <w:jc w:val="center"/>
        </w:trPr>
        <w:tc>
          <w:tcPr>
            <w:tcW w:w="10284" w:type="dxa"/>
            <w:gridSpan w:val="4"/>
            <w:shd w:val="clear" w:color="auto" w:fill="auto"/>
            <w:vAlign w:val="center"/>
          </w:tcPr>
          <w:p w:rsidR="00DA349A" w:rsidRPr="00F55B25" w:rsidRDefault="00DA349A" w:rsidP="00465B44">
            <w:pPr>
              <w:jc w:val="center"/>
              <w:rPr>
                <w:rFonts w:ascii="HGSｺﾞｼｯｸM" w:eastAsia="HGSｺﾞｼｯｸM" w:hAnsi="ＭＳ ゴシック"/>
                <w:color w:val="000000"/>
                <w:sz w:val="40"/>
                <w:szCs w:val="40"/>
              </w:rPr>
            </w:pPr>
            <w:r w:rsidRPr="00F55B25">
              <w:rPr>
                <w:rFonts w:ascii="HGSｺﾞｼｯｸM" w:eastAsia="HGSｺﾞｼｯｸM" w:hAnsi="ＭＳ ゴシック" w:hint="eastAsia"/>
                <w:color w:val="000000"/>
                <w:sz w:val="40"/>
                <w:szCs w:val="40"/>
              </w:rPr>
              <w:t>第</w:t>
            </w:r>
            <w:r w:rsidR="00253CD9">
              <w:rPr>
                <w:rFonts w:ascii="HGSｺﾞｼｯｸM" w:eastAsia="HGSｺﾞｼｯｸM" w:hAnsi="ＭＳ ゴシック" w:hint="eastAsia"/>
                <w:color w:val="000000"/>
                <w:sz w:val="40"/>
                <w:szCs w:val="40"/>
              </w:rPr>
              <w:t>６</w:t>
            </w:r>
            <w:r w:rsidRPr="00F55B25">
              <w:rPr>
                <w:rFonts w:ascii="HGSｺﾞｼｯｸM" w:eastAsia="HGSｺﾞｼｯｸM" w:hAnsi="ＭＳ ゴシック" w:hint="eastAsia"/>
                <w:color w:val="000000"/>
                <w:sz w:val="40"/>
                <w:szCs w:val="40"/>
              </w:rPr>
              <w:t xml:space="preserve">　その他</w:t>
            </w:r>
          </w:p>
        </w:tc>
      </w:tr>
      <w:tr w:rsidR="00DA349A" w:rsidRPr="00F55B25" w:rsidTr="006E3D18">
        <w:trPr>
          <w:trHeight w:val="2806"/>
          <w:jc w:val="center"/>
        </w:trPr>
        <w:tc>
          <w:tcPr>
            <w:tcW w:w="1798" w:type="dxa"/>
            <w:shd w:val="clear" w:color="auto" w:fill="auto"/>
          </w:tcPr>
          <w:p w:rsidR="00DA349A" w:rsidRPr="00F55B25" w:rsidRDefault="00DA349A" w:rsidP="002925BC">
            <w:pPr>
              <w:ind w:left="210" w:hangingChars="100" w:hanging="210"/>
              <w:rPr>
                <w:rFonts w:ascii="HGSｺﾞｼｯｸM" w:eastAsia="HGSｺﾞｼｯｸM" w:hAnsi="ＭＳ ゴシック"/>
                <w:color w:val="000000"/>
                <w:szCs w:val="21"/>
              </w:rPr>
            </w:pPr>
          </w:p>
          <w:p w:rsidR="00712488" w:rsidRPr="00F55B25" w:rsidRDefault="009864D9" w:rsidP="002925B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712488" w:rsidRPr="00F55B25">
              <w:rPr>
                <w:rFonts w:ascii="HGSｺﾞｼｯｸM" w:eastAsia="HGSｺﾞｼｯｸM" w:hAnsi="ＭＳ ゴシック" w:hint="eastAsia"/>
                <w:color w:val="000000"/>
                <w:szCs w:val="21"/>
              </w:rPr>
              <w:t>介護サービス情報の公表</w:t>
            </w:r>
          </w:p>
        </w:tc>
        <w:tc>
          <w:tcPr>
            <w:tcW w:w="5755" w:type="dxa"/>
            <w:shd w:val="clear" w:color="auto" w:fill="auto"/>
          </w:tcPr>
          <w:p w:rsidR="00DA349A" w:rsidRPr="00F55B25" w:rsidRDefault="00DA349A" w:rsidP="009D1843">
            <w:pPr>
              <w:ind w:firstLineChars="100" w:firstLine="210"/>
              <w:rPr>
                <w:rFonts w:ascii="HGSｺﾞｼｯｸM" w:eastAsia="HGSｺﾞｼｯｸM" w:hAnsi="ＭＳ ゴシック"/>
                <w:color w:val="000000"/>
                <w:szCs w:val="21"/>
              </w:rPr>
            </w:pPr>
          </w:p>
          <w:p w:rsidR="00712488" w:rsidRPr="00F55B25" w:rsidRDefault="00712488" w:rsidP="009D1843">
            <w:pPr>
              <w:ind w:firstLineChars="100" w:firstLine="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指定情報公表センターへ年1 回、基本情報と運営情報を報告するとともに、見直しを行っていますか。</w:t>
            </w:r>
          </w:p>
          <w:p w:rsidR="00712488" w:rsidRPr="00F55B25" w:rsidRDefault="00712488" w:rsidP="009D1843">
            <w:pPr>
              <w:ind w:firstLineChars="100" w:firstLine="210"/>
              <w:rPr>
                <w:rFonts w:ascii="HGSｺﾞｼｯｸM" w:eastAsia="HGSｺﾞｼｯｸM" w:hAnsi="ＭＳ ゴシック"/>
                <w:color w:val="000000"/>
                <w:szCs w:val="21"/>
              </w:rPr>
            </w:pPr>
          </w:p>
          <w:tbl>
            <w:tblPr>
              <w:tblW w:w="547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tblGrid>
            <w:tr w:rsidR="00712488" w:rsidRPr="00F55B25" w:rsidTr="006E3D18">
              <w:tc>
                <w:tcPr>
                  <w:tcW w:w="5471"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新規事業所は基本情報のみ報告し、既存事業所は基本情報と運営情報を報告します。</w:t>
                  </w:r>
                </w:p>
              </w:tc>
            </w:tr>
            <w:tr w:rsidR="00712488" w:rsidRPr="00F55B25" w:rsidTr="006E3D18">
              <w:trPr>
                <w:trHeight w:val="633"/>
              </w:trPr>
              <w:tc>
                <w:tcPr>
                  <w:tcW w:w="5471"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原則として、前年度に介護サービスの対価として支払を受けた金額が100 万円を超えるサービスが対象となります。</w:t>
                  </w:r>
                </w:p>
              </w:tc>
            </w:tr>
          </w:tbl>
          <w:p w:rsidR="00712488" w:rsidRPr="00F55B25" w:rsidRDefault="00712488" w:rsidP="00712488">
            <w:pPr>
              <w:ind w:leftChars="100" w:left="210" w:rightChars="100" w:right="210"/>
              <w:rPr>
                <w:rFonts w:ascii="HGSｺﾞｼｯｸM" w:eastAsia="HGSｺﾞｼｯｸM" w:hAnsi="ＭＳ ゴシック"/>
                <w:color w:val="000000"/>
                <w:szCs w:val="21"/>
              </w:rPr>
            </w:pPr>
          </w:p>
        </w:tc>
        <w:tc>
          <w:tcPr>
            <w:tcW w:w="1189" w:type="dxa"/>
            <w:shd w:val="clear" w:color="auto" w:fill="auto"/>
          </w:tcPr>
          <w:p w:rsidR="00DA349A" w:rsidRPr="00F55B25" w:rsidRDefault="00DA349A" w:rsidP="00785BE9">
            <w:pPr>
              <w:jc w:val="center"/>
              <w:rPr>
                <w:rFonts w:ascii="HGSｺﾞｼｯｸM" w:eastAsia="HGSｺﾞｼｯｸM" w:hAnsi="ＭＳ ゴシック"/>
                <w:color w:val="000000"/>
                <w:szCs w:val="21"/>
              </w:rPr>
            </w:pPr>
          </w:p>
          <w:p w:rsidR="006E3D18" w:rsidRPr="00F55B25" w:rsidRDefault="00DA349A" w:rsidP="00785BE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E3D18" w:rsidRPr="00F55B25" w:rsidRDefault="00DA349A" w:rsidP="00785BE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DA349A" w:rsidRPr="00F55B25" w:rsidRDefault="00DA349A" w:rsidP="00785BE9">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42" w:type="dxa"/>
            <w:shd w:val="clear" w:color="auto" w:fill="auto"/>
          </w:tcPr>
          <w:p w:rsidR="00DA349A" w:rsidRPr="00F55B25" w:rsidRDefault="00DA349A" w:rsidP="00785BE9">
            <w:pPr>
              <w:rPr>
                <w:rFonts w:ascii="HGSｺﾞｼｯｸM" w:eastAsia="HGSｺﾞｼｯｸM" w:hAnsi="ＭＳ ゴシック"/>
                <w:color w:val="000000"/>
                <w:sz w:val="20"/>
                <w:szCs w:val="20"/>
              </w:rPr>
            </w:pPr>
          </w:p>
          <w:p w:rsidR="00DA349A" w:rsidRPr="00F55B25" w:rsidRDefault="00712488" w:rsidP="0071248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法第</w:t>
            </w:r>
            <w:r w:rsidR="00736865" w:rsidRPr="00F55B25">
              <w:rPr>
                <w:rFonts w:ascii="HGSｺﾞｼｯｸM" w:eastAsia="HGSｺﾞｼｯｸM" w:hAnsi="ＭＳ ゴシック" w:hint="eastAsia"/>
                <w:color w:val="000000"/>
                <w:sz w:val="20"/>
                <w:szCs w:val="20"/>
              </w:rPr>
              <w:t>115</w:t>
            </w:r>
            <w:r w:rsidRPr="00F55B25">
              <w:rPr>
                <w:rFonts w:ascii="HGSｺﾞｼｯｸM" w:eastAsia="HGSｺﾞｼｯｸM" w:hAnsi="ＭＳ ゴシック" w:hint="eastAsia"/>
                <w:color w:val="000000"/>
                <w:sz w:val="20"/>
                <w:szCs w:val="20"/>
              </w:rPr>
              <w:t>条の35 第</w:t>
            </w:r>
            <w:r w:rsidR="00736865" w:rsidRPr="00F55B25">
              <w:rPr>
                <w:rFonts w:ascii="HGSｺﾞｼｯｸM" w:eastAsia="HGSｺﾞｼｯｸM" w:hAnsi="ＭＳ ゴシック" w:hint="eastAsia"/>
                <w:color w:val="000000"/>
                <w:sz w:val="20"/>
                <w:szCs w:val="20"/>
              </w:rPr>
              <w:t>1</w:t>
            </w:r>
            <w:r w:rsidRPr="00F55B25">
              <w:rPr>
                <w:rFonts w:ascii="HGSｺﾞｼｯｸM" w:eastAsia="HGSｺﾞｼｯｸM" w:hAnsi="ＭＳ ゴシック" w:hint="eastAsia"/>
                <w:color w:val="000000"/>
                <w:sz w:val="20"/>
                <w:szCs w:val="20"/>
              </w:rPr>
              <w:t>項</w:t>
            </w:r>
          </w:p>
          <w:p w:rsidR="00712488" w:rsidRPr="00F55B25" w:rsidRDefault="00712488" w:rsidP="00712488">
            <w:pPr>
              <w:rPr>
                <w:rFonts w:ascii="HGSｺﾞｼｯｸM" w:eastAsia="HGSｺﾞｼｯｸM" w:hAnsi="ＭＳ ゴシック"/>
                <w:color w:val="000000"/>
                <w:sz w:val="20"/>
                <w:szCs w:val="20"/>
              </w:rPr>
            </w:pPr>
          </w:p>
          <w:p w:rsidR="00712488" w:rsidRDefault="00712488" w:rsidP="00281BD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施行規則第140 条の43、44、45</w:t>
            </w: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Pr="00F55B25" w:rsidRDefault="009215BA" w:rsidP="00281BDD">
            <w:pPr>
              <w:rPr>
                <w:rFonts w:ascii="HGSｺﾞｼｯｸM" w:eastAsia="HGSｺﾞｼｯｸM" w:hAnsi="ＭＳ ゴシック"/>
                <w:color w:val="000000"/>
                <w:sz w:val="20"/>
                <w:szCs w:val="20"/>
              </w:rPr>
            </w:pPr>
          </w:p>
        </w:tc>
      </w:tr>
      <w:tr w:rsidR="00712488" w:rsidRPr="00F55B25" w:rsidTr="006E3D18">
        <w:trPr>
          <w:trHeight w:val="985"/>
          <w:jc w:val="center"/>
        </w:trPr>
        <w:tc>
          <w:tcPr>
            <w:tcW w:w="1798" w:type="dxa"/>
            <w:vMerge w:val="restart"/>
            <w:shd w:val="clear" w:color="auto" w:fill="auto"/>
          </w:tcPr>
          <w:p w:rsidR="00712488" w:rsidRPr="00F55B25" w:rsidRDefault="00712488" w:rsidP="002925BC">
            <w:pPr>
              <w:ind w:left="210" w:hangingChars="100" w:hanging="210"/>
              <w:rPr>
                <w:rFonts w:ascii="HGSｺﾞｼｯｸM" w:eastAsia="HGSｺﾞｼｯｸM" w:hAnsi="ＭＳ ゴシック"/>
                <w:color w:val="000000"/>
                <w:szCs w:val="21"/>
              </w:rPr>
            </w:pPr>
          </w:p>
          <w:p w:rsidR="00712488" w:rsidRPr="00F55B25" w:rsidRDefault="009864D9" w:rsidP="002925BC">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712488" w:rsidRPr="00F55B25">
              <w:rPr>
                <w:rFonts w:ascii="HGSｺﾞｼｯｸM" w:eastAsia="HGSｺﾞｼｯｸM" w:hAnsi="ＭＳ ゴシック" w:hint="eastAsia"/>
                <w:color w:val="000000"/>
                <w:szCs w:val="21"/>
              </w:rPr>
              <w:t>業務管理体制の整備</w:t>
            </w:r>
          </w:p>
        </w:tc>
        <w:tc>
          <w:tcPr>
            <w:tcW w:w="5755" w:type="dxa"/>
            <w:shd w:val="clear" w:color="auto" w:fill="auto"/>
          </w:tcPr>
          <w:p w:rsidR="00A6300F" w:rsidRPr="00F55B25" w:rsidRDefault="00A6300F" w:rsidP="009D1843">
            <w:pPr>
              <w:ind w:left="210" w:hangingChars="100" w:hanging="210"/>
              <w:rPr>
                <w:rFonts w:ascii="HGSｺﾞｼｯｸM" w:eastAsia="HGSｺﾞｼｯｸM" w:hAnsi="ＭＳ ゴシック"/>
                <w:color w:val="000000"/>
                <w:szCs w:val="21"/>
              </w:rPr>
            </w:pPr>
          </w:p>
          <w:p w:rsidR="00712488" w:rsidRPr="00F55B25" w:rsidRDefault="009864D9"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(1)　</w:t>
            </w:r>
            <w:r w:rsidR="00712488" w:rsidRPr="00F55B25">
              <w:rPr>
                <w:rFonts w:ascii="HGSｺﾞｼｯｸM" w:eastAsia="HGSｺﾞｼｯｸM" w:hAnsi="ＭＳ ゴシック" w:hint="eastAsia"/>
                <w:color w:val="000000"/>
                <w:szCs w:val="21"/>
              </w:rPr>
              <w:t>業務管理体制を適切に整備し、関係行政機関に届け出ていますか。</w:t>
            </w:r>
          </w:p>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（届出先）</w:t>
            </w:r>
          </w:p>
          <w:p w:rsidR="009F74E6" w:rsidRPr="00F55B25" w:rsidRDefault="00712488" w:rsidP="009F74E6">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297DF2" w:rsidRPr="00F55B25">
              <w:rPr>
                <w:rFonts w:ascii="HGSｺﾞｼｯｸM" w:eastAsia="HGSｺﾞｼｯｸM" w:hAnsi="ＭＳ ゴシック" w:hint="eastAsia"/>
                <w:color w:val="000000"/>
                <w:szCs w:val="21"/>
              </w:rPr>
              <w:t xml:space="preserve">　</w:t>
            </w:r>
            <w:r w:rsidR="009F74E6" w:rsidRPr="00F55B25">
              <w:rPr>
                <w:rFonts w:ascii="HGSｺﾞｼｯｸM" w:eastAsia="HGSｺﾞｼｯｸM" w:hAnsi="ＭＳ ゴシック" w:hint="eastAsia"/>
                <w:color w:val="000000"/>
                <w:szCs w:val="21"/>
              </w:rPr>
              <w:t>指定事業所が3以上の地方厚生局管轄区域に所在する事業者・・・厚生労働大臣</w:t>
            </w:r>
          </w:p>
          <w:p w:rsidR="009F74E6" w:rsidRPr="00F55B25" w:rsidRDefault="009F74E6" w:rsidP="009F74E6">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　指定事業所が2以上の都道府県に所在し、かつ、2以下の地方厚生局に所在する事業者・・・主たる事務所の所在地の都道府県知事</w:t>
            </w:r>
          </w:p>
          <w:p w:rsidR="009F74E6" w:rsidRPr="00F55B25" w:rsidRDefault="009F74E6" w:rsidP="009F74E6">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　すべての指定事業所が1の都道府県に所在する事業者・・・都道府県知事</w:t>
            </w:r>
          </w:p>
          <w:p w:rsidR="009F74E6" w:rsidRPr="00F55B25" w:rsidRDefault="009F74E6" w:rsidP="009F74E6">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　すべての指定事業所が1の指定都市の区域に所在する事業者・・・指定都市の長</w:t>
            </w:r>
          </w:p>
          <w:p w:rsidR="00712488" w:rsidRPr="00F55B25" w:rsidRDefault="009F74E6" w:rsidP="009F74E6">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　地域密着型（介護予防）サービス事業のみを行う事業者であって、すべての事業所が所沢市に所在する事業者・・・所沢市長</w:t>
            </w:r>
          </w:p>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297DF2"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事業所等が</w:t>
            </w:r>
            <w:r w:rsidR="00736865" w:rsidRPr="00F55B25">
              <w:rPr>
                <w:rFonts w:ascii="HGSｺﾞｼｯｸM" w:eastAsia="HGSｺﾞｼｯｸM" w:hAnsi="ＭＳ ゴシック" w:hint="eastAsia"/>
                <w:color w:val="000000"/>
                <w:szCs w:val="21"/>
              </w:rPr>
              <w:t>2</w:t>
            </w:r>
            <w:r w:rsidRPr="00F55B25">
              <w:rPr>
                <w:rFonts w:ascii="HGSｺﾞｼｯｸM" w:eastAsia="HGSｺﾞｼｯｸM" w:hAnsi="ＭＳ ゴシック" w:hint="eastAsia"/>
                <w:color w:val="000000"/>
                <w:szCs w:val="21"/>
              </w:rPr>
              <w:t>以上の都道府県に所在する事業者は、「地方厚生局の管轄区域」を参照し、事業所等がいくつの地方厚生局管轄区域に所在しているか確認してください。</w:t>
            </w:r>
          </w:p>
          <w:p w:rsidR="008C4711" w:rsidRPr="00F55B25" w:rsidRDefault="008C4711" w:rsidP="009D1843">
            <w:pPr>
              <w:ind w:left="210" w:hangingChars="100" w:hanging="210"/>
              <w:rPr>
                <w:rFonts w:ascii="HGSｺﾞｼｯｸM" w:eastAsia="HGSｺﾞｼｯｸM" w:hAnsi="ＭＳ ゴシック"/>
                <w:color w:val="000000"/>
                <w:szCs w:val="21"/>
              </w:rPr>
            </w:pPr>
          </w:p>
          <w:tbl>
            <w:tblPr>
              <w:tblW w:w="547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tblGrid>
            <w:tr w:rsidR="00712488" w:rsidRPr="00F55B25" w:rsidTr="006E3D18">
              <w:tc>
                <w:tcPr>
                  <w:tcW w:w="5471"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事業者が整備等する業務管理体制の内容は次のとおりです。</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ア</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事業所数20未満</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・整備届出事項：法令遵守責任者</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イ</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事業所数20以上100未満</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・整備届出事項：法令遵守責任者、法令遵守規程</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ウ</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事業所数100以上</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・整備届出事項：法令遵守責任者、法令遵守規程、</w:t>
                  </w:r>
                  <w:r w:rsidRPr="00F55B25">
                    <w:rPr>
                      <w:rFonts w:ascii="HGSｺﾞｼｯｸM" w:eastAsia="HGSｺﾞｼｯｸM" w:hAnsi="ＭＳ ゴシック" w:hint="eastAsia"/>
                      <w:color w:val="000000"/>
                      <w:szCs w:val="21"/>
                    </w:rPr>
                    <w:lastRenderedPageBreak/>
                    <w:t>業務執行監査の定期的実施</w:t>
                  </w:r>
                </w:p>
                <w:p w:rsidR="00712488" w:rsidRPr="00F55B25" w:rsidRDefault="00712488" w:rsidP="009D1843">
                  <w:pPr>
                    <w:ind w:leftChars="200" w:left="63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rsidR="00712488" w:rsidRPr="00F55B25" w:rsidRDefault="00712488" w:rsidP="00712488">
            <w:pPr>
              <w:ind w:leftChars="100" w:left="210" w:rightChars="100" w:right="210"/>
              <w:rPr>
                <w:rFonts w:ascii="HGSｺﾞｼｯｸM" w:eastAsia="HGSｺﾞｼｯｸM" w:hAnsi="ＭＳ ゴシック"/>
                <w:color w:val="000000"/>
                <w:szCs w:val="21"/>
              </w:rPr>
            </w:pPr>
          </w:p>
        </w:tc>
        <w:tc>
          <w:tcPr>
            <w:tcW w:w="1189" w:type="dxa"/>
            <w:shd w:val="clear" w:color="auto" w:fill="auto"/>
          </w:tcPr>
          <w:p w:rsidR="00712488" w:rsidRPr="00F55B25" w:rsidRDefault="00712488" w:rsidP="00712488">
            <w:pPr>
              <w:jc w:val="center"/>
              <w:rPr>
                <w:rFonts w:ascii="HGSｺﾞｼｯｸM" w:eastAsia="HGSｺﾞｼｯｸM" w:hAnsi="ＭＳ ゴシック"/>
                <w:color w:val="000000"/>
                <w:szCs w:val="21"/>
              </w:rPr>
            </w:pP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248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42" w:type="dxa"/>
            <w:shd w:val="clear" w:color="auto" w:fill="auto"/>
          </w:tcPr>
          <w:p w:rsidR="00712488" w:rsidRPr="00F55B25" w:rsidRDefault="00712488" w:rsidP="00785BE9">
            <w:pPr>
              <w:rPr>
                <w:rFonts w:ascii="HGSｺﾞｼｯｸM" w:eastAsia="HGSｺﾞｼｯｸM" w:hAnsi="ＭＳ ゴシック"/>
                <w:color w:val="000000"/>
                <w:sz w:val="20"/>
                <w:szCs w:val="20"/>
              </w:rPr>
            </w:pPr>
          </w:p>
          <w:p w:rsidR="00712488" w:rsidRPr="00F55B25" w:rsidRDefault="009F74E6" w:rsidP="00712488">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法第115条の32第1項、第2項</w:t>
            </w:r>
          </w:p>
          <w:p w:rsidR="00712488" w:rsidRPr="00F55B25" w:rsidRDefault="00712488"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9F74E6" w:rsidRPr="00F55B25" w:rsidRDefault="009F74E6" w:rsidP="00712488">
            <w:pPr>
              <w:rPr>
                <w:rFonts w:ascii="HGSｺﾞｼｯｸM" w:eastAsia="HGSｺﾞｼｯｸM" w:hAnsi="ＭＳ ゴシック"/>
                <w:color w:val="000000"/>
                <w:sz w:val="20"/>
                <w:szCs w:val="20"/>
              </w:rPr>
            </w:pPr>
          </w:p>
          <w:p w:rsidR="00712488" w:rsidRDefault="00712488" w:rsidP="00281BDD">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施行規則第</w:t>
            </w:r>
            <w:r w:rsidR="00736865" w:rsidRPr="00F55B25">
              <w:rPr>
                <w:rFonts w:ascii="HGSｺﾞｼｯｸM" w:eastAsia="HGSｺﾞｼｯｸM" w:hAnsi="ＭＳ ゴシック" w:hint="eastAsia"/>
                <w:color w:val="000000"/>
                <w:sz w:val="20"/>
                <w:szCs w:val="20"/>
              </w:rPr>
              <w:t>140</w:t>
            </w:r>
            <w:r w:rsidRPr="00F55B25">
              <w:rPr>
                <w:rFonts w:ascii="HGSｺﾞｼｯｸM" w:eastAsia="HGSｺﾞｼｯｸM" w:hAnsi="ＭＳ ゴシック" w:hint="eastAsia"/>
                <w:color w:val="000000"/>
                <w:sz w:val="20"/>
                <w:szCs w:val="20"/>
              </w:rPr>
              <w:t>条の39、40</w:t>
            </w: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Default="009215BA" w:rsidP="00281BDD">
            <w:pPr>
              <w:rPr>
                <w:rFonts w:ascii="HGSｺﾞｼｯｸM" w:eastAsia="HGSｺﾞｼｯｸM" w:hAnsi="ＭＳ ゴシック"/>
                <w:color w:val="000000"/>
                <w:sz w:val="20"/>
                <w:szCs w:val="20"/>
              </w:rPr>
            </w:pPr>
          </w:p>
          <w:p w:rsidR="009215BA" w:rsidRPr="00F55B25" w:rsidRDefault="009215BA" w:rsidP="00281BDD">
            <w:pPr>
              <w:rPr>
                <w:rFonts w:ascii="HGSｺﾞｼｯｸM" w:eastAsia="HGSｺﾞｼｯｸM" w:hAnsi="ＭＳ ゴシック"/>
                <w:color w:val="000000"/>
                <w:sz w:val="20"/>
                <w:szCs w:val="20"/>
              </w:rPr>
            </w:pPr>
          </w:p>
        </w:tc>
      </w:tr>
      <w:tr w:rsidR="00712488" w:rsidRPr="00F55B25" w:rsidTr="006E3D18">
        <w:trPr>
          <w:trHeight w:val="1065"/>
          <w:jc w:val="center"/>
        </w:trPr>
        <w:tc>
          <w:tcPr>
            <w:tcW w:w="1798" w:type="dxa"/>
            <w:vMerge/>
            <w:shd w:val="clear" w:color="auto" w:fill="auto"/>
          </w:tcPr>
          <w:p w:rsidR="00712488" w:rsidRPr="00F55B25" w:rsidRDefault="00712488" w:rsidP="00785BE9">
            <w:pPr>
              <w:ind w:leftChars="50" w:left="105" w:rightChars="50" w:right="105"/>
              <w:rPr>
                <w:rFonts w:ascii="HGSｺﾞｼｯｸM" w:eastAsia="HGSｺﾞｼｯｸM" w:hAnsi="ＭＳ ゴシック"/>
                <w:color w:val="000000"/>
              </w:rPr>
            </w:pPr>
          </w:p>
        </w:tc>
        <w:tc>
          <w:tcPr>
            <w:tcW w:w="5755"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p>
          <w:p w:rsidR="00712488" w:rsidRPr="00F55B25" w:rsidRDefault="009864D9"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(2)　</w:t>
            </w:r>
            <w:r w:rsidR="00712488" w:rsidRPr="00F55B25">
              <w:rPr>
                <w:rFonts w:ascii="HGSｺﾞｼｯｸM" w:eastAsia="HGSｺﾞｼｯｸM" w:hAnsi="ＭＳ ゴシック" w:hint="eastAsia"/>
                <w:color w:val="000000"/>
                <w:szCs w:val="21"/>
              </w:rPr>
              <w:t>業務管理体制（法令等遵守）についての考え(方針)を定め、職員に周知していますか。</w:t>
            </w:r>
          </w:p>
        </w:tc>
        <w:tc>
          <w:tcPr>
            <w:tcW w:w="1189" w:type="dxa"/>
            <w:shd w:val="clear" w:color="auto" w:fill="auto"/>
          </w:tcPr>
          <w:p w:rsidR="00712488" w:rsidRPr="00F55B25" w:rsidRDefault="00712488" w:rsidP="00712488">
            <w:pPr>
              <w:jc w:val="center"/>
              <w:rPr>
                <w:rFonts w:ascii="HGSｺﾞｼｯｸM" w:eastAsia="HGSｺﾞｼｯｸM" w:hAnsi="ＭＳ ゴシック"/>
                <w:color w:val="000000"/>
                <w:szCs w:val="21"/>
              </w:rPr>
            </w:pP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248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85BE9">
            <w:pPr>
              <w:rPr>
                <w:rFonts w:ascii="HGSｺﾞｼｯｸM" w:eastAsia="HGSｺﾞｼｯｸM" w:hAnsi="ＭＳ ゴシック"/>
                <w:color w:val="000000"/>
                <w:sz w:val="20"/>
                <w:szCs w:val="20"/>
              </w:rPr>
            </w:pPr>
          </w:p>
          <w:p w:rsidR="009215BA" w:rsidRDefault="009215BA" w:rsidP="00785BE9">
            <w:pPr>
              <w:rPr>
                <w:rFonts w:ascii="HGSｺﾞｼｯｸM" w:eastAsia="HGSｺﾞｼｯｸM" w:hAnsi="ＭＳ ゴシック"/>
                <w:color w:val="000000"/>
                <w:sz w:val="20"/>
                <w:szCs w:val="20"/>
              </w:rPr>
            </w:pPr>
          </w:p>
          <w:p w:rsidR="009215BA" w:rsidRDefault="009215BA" w:rsidP="00785BE9">
            <w:pPr>
              <w:rPr>
                <w:rFonts w:ascii="HGSｺﾞｼｯｸM" w:eastAsia="HGSｺﾞｼｯｸM" w:hAnsi="ＭＳ ゴシック"/>
                <w:color w:val="000000"/>
                <w:sz w:val="20"/>
                <w:szCs w:val="20"/>
              </w:rPr>
            </w:pPr>
          </w:p>
          <w:p w:rsidR="009215BA" w:rsidRDefault="009215BA" w:rsidP="00785BE9">
            <w:pPr>
              <w:rPr>
                <w:rFonts w:ascii="HGSｺﾞｼｯｸM" w:eastAsia="HGSｺﾞｼｯｸM" w:hAnsi="ＭＳ ゴシック"/>
                <w:color w:val="000000"/>
                <w:sz w:val="20"/>
                <w:szCs w:val="20"/>
              </w:rPr>
            </w:pPr>
          </w:p>
          <w:p w:rsidR="009215BA" w:rsidRPr="00F55B25" w:rsidRDefault="009215BA" w:rsidP="00785BE9">
            <w:pPr>
              <w:rPr>
                <w:rFonts w:ascii="HGSｺﾞｼｯｸM" w:eastAsia="HGSｺﾞｼｯｸM" w:hAnsi="ＭＳ ゴシック"/>
                <w:color w:val="000000"/>
                <w:sz w:val="20"/>
                <w:szCs w:val="20"/>
              </w:rPr>
            </w:pPr>
          </w:p>
        </w:tc>
      </w:tr>
      <w:tr w:rsidR="00712488" w:rsidRPr="00F55B25" w:rsidTr="006E3D18">
        <w:trPr>
          <w:trHeight w:val="3597"/>
          <w:jc w:val="center"/>
        </w:trPr>
        <w:tc>
          <w:tcPr>
            <w:tcW w:w="1798" w:type="dxa"/>
            <w:vMerge/>
            <w:shd w:val="clear" w:color="auto" w:fill="auto"/>
          </w:tcPr>
          <w:p w:rsidR="00712488" w:rsidRPr="00F55B25" w:rsidRDefault="00712488" w:rsidP="00712488">
            <w:pPr>
              <w:ind w:leftChars="50" w:left="105" w:rightChars="50" w:right="105"/>
              <w:rPr>
                <w:rFonts w:ascii="HGSｺﾞｼｯｸM" w:eastAsia="HGSｺﾞｼｯｸM" w:hAnsi="ＭＳ ゴシック"/>
                <w:color w:val="000000"/>
              </w:rPr>
            </w:pPr>
          </w:p>
        </w:tc>
        <w:tc>
          <w:tcPr>
            <w:tcW w:w="5755"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p>
          <w:p w:rsidR="00712488" w:rsidRPr="00F55B25" w:rsidRDefault="009864D9"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(3)　</w:t>
            </w:r>
            <w:r w:rsidR="00712488" w:rsidRPr="00F55B25">
              <w:rPr>
                <w:rFonts w:ascii="HGSｺﾞｼｯｸM" w:eastAsia="HGSｺﾞｼｯｸM" w:hAnsi="ＭＳ ゴシック" w:hint="eastAsia"/>
                <w:color w:val="000000"/>
                <w:szCs w:val="21"/>
              </w:rPr>
              <w:t>業務管理体制（法令等遵守）について、具体的な取組を行っていますか。</w:t>
            </w:r>
          </w:p>
          <w:p w:rsidR="008C4711" w:rsidRPr="00F55B25" w:rsidRDefault="008C4711" w:rsidP="009D1843">
            <w:pPr>
              <w:ind w:left="210" w:hangingChars="100" w:hanging="210"/>
              <w:rPr>
                <w:rFonts w:ascii="HGSｺﾞｼｯｸM" w:eastAsia="HGSｺﾞｼｯｸM" w:hAnsi="ＭＳ ゴシック"/>
                <w:color w:val="000000"/>
                <w:szCs w:val="21"/>
              </w:rPr>
            </w:pPr>
          </w:p>
          <w:tbl>
            <w:tblPr>
              <w:tblW w:w="542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tblGrid>
            <w:tr w:rsidR="00712488" w:rsidRPr="00F55B25" w:rsidTr="006E3D18">
              <w:tc>
                <w:tcPr>
                  <w:tcW w:w="5425"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行っている具体的な取組（例）の①から⑤</w:t>
                  </w:r>
                  <w:r w:rsidR="00736865" w:rsidRPr="00F55B25">
                    <w:rPr>
                      <w:rFonts w:ascii="HGSｺﾞｼｯｸM" w:eastAsia="HGSｺﾞｼｯｸM" w:hAnsi="ＭＳ ゴシック" w:hint="eastAsia"/>
                      <w:color w:val="000000"/>
                      <w:szCs w:val="21"/>
                    </w:rPr>
                    <w:t>まで</w:t>
                  </w:r>
                  <w:r w:rsidRPr="00F55B25">
                    <w:rPr>
                      <w:rFonts w:ascii="HGSｺﾞｼｯｸM" w:eastAsia="HGSｺﾞｼｯｸM" w:hAnsi="ＭＳ ゴシック" w:hint="eastAsia"/>
                      <w:color w:val="000000"/>
                      <w:szCs w:val="21"/>
                    </w:rPr>
                    <w:t>を○で囲むとともに、⑤については、その内容を御記入ください。</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①</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介護報酬の請求等のチェックを実施</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②</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内部通報、事故報告に対応している</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③</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業務管理体制（法令等遵守）についての研修を実施している</w:t>
                  </w:r>
                </w:p>
                <w:p w:rsidR="00712488" w:rsidRPr="00F55B25" w:rsidRDefault="00712488" w:rsidP="009D1843">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④</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法令遵守規程を整備している</w:t>
                  </w:r>
                </w:p>
                <w:p w:rsidR="00712488" w:rsidRPr="00F55B25" w:rsidRDefault="00712488" w:rsidP="00CD5EDF">
                  <w:pPr>
                    <w:ind w:leftChars="100" w:left="42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⑤</w:t>
                  </w:r>
                  <w:r w:rsidR="009F74E6"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その他（ 　　　　</w:t>
                  </w:r>
                  <w:r w:rsidR="00CD5EDF" w:rsidRPr="00F55B25">
                    <w:rPr>
                      <w:rFonts w:ascii="HGSｺﾞｼｯｸM" w:eastAsia="HGSｺﾞｼｯｸM" w:hAnsi="ＭＳ ゴシック" w:hint="eastAsia"/>
                      <w:color w:val="000000"/>
                      <w:szCs w:val="21"/>
                    </w:rPr>
                    <w:t xml:space="preserve"> </w:t>
                  </w:r>
                  <w:r w:rsidRPr="00F55B25">
                    <w:rPr>
                      <w:rFonts w:ascii="HGSｺﾞｼｯｸM" w:eastAsia="HGSｺﾞｼｯｸM" w:hAnsi="ＭＳ ゴシック" w:hint="eastAsia"/>
                      <w:color w:val="000000"/>
                      <w:szCs w:val="21"/>
                    </w:rPr>
                    <w:t xml:space="preserve">　　　　　　　　　　）</w:t>
                  </w:r>
                </w:p>
              </w:tc>
            </w:tr>
          </w:tbl>
          <w:p w:rsidR="00712488" w:rsidRPr="00F55B25" w:rsidRDefault="00712488" w:rsidP="00712488">
            <w:pPr>
              <w:ind w:leftChars="100" w:left="210" w:rightChars="100" w:right="210"/>
              <w:rPr>
                <w:rFonts w:ascii="HGSｺﾞｼｯｸM" w:eastAsia="HGSｺﾞｼｯｸM" w:hAnsi="ＭＳ ゴシック"/>
                <w:color w:val="000000"/>
                <w:szCs w:val="21"/>
              </w:rPr>
            </w:pPr>
          </w:p>
        </w:tc>
        <w:tc>
          <w:tcPr>
            <w:tcW w:w="1189" w:type="dxa"/>
            <w:shd w:val="clear" w:color="auto" w:fill="auto"/>
          </w:tcPr>
          <w:p w:rsidR="00712488" w:rsidRPr="00F55B25" w:rsidRDefault="00712488" w:rsidP="00712488">
            <w:pPr>
              <w:jc w:val="center"/>
              <w:rPr>
                <w:rFonts w:ascii="HGSｺﾞｼｯｸM" w:eastAsia="HGSｺﾞｼｯｸM" w:hAnsi="ＭＳ ゴシック"/>
                <w:color w:val="000000"/>
                <w:szCs w:val="21"/>
              </w:rPr>
            </w:pP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248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Pr="00F55B25" w:rsidRDefault="009215BA" w:rsidP="00712488">
            <w:pPr>
              <w:rPr>
                <w:rFonts w:ascii="HGSｺﾞｼｯｸM" w:eastAsia="HGSｺﾞｼｯｸM" w:hAnsi="ＭＳ ゴシック"/>
                <w:color w:val="000000"/>
                <w:sz w:val="20"/>
                <w:szCs w:val="20"/>
              </w:rPr>
            </w:pPr>
          </w:p>
        </w:tc>
      </w:tr>
      <w:tr w:rsidR="00712488" w:rsidRPr="00F50571" w:rsidTr="006E3D18">
        <w:trPr>
          <w:trHeight w:val="1070"/>
          <w:jc w:val="center"/>
        </w:trPr>
        <w:tc>
          <w:tcPr>
            <w:tcW w:w="1798" w:type="dxa"/>
            <w:vMerge/>
            <w:shd w:val="clear" w:color="auto" w:fill="auto"/>
          </w:tcPr>
          <w:p w:rsidR="00712488" w:rsidRPr="00F55B25" w:rsidRDefault="00712488" w:rsidP="00712488">
            <w:pPr>
              <w:ind w:leftChars="50" w:left="105" w:rightChars="50" w:right="105"/>
              <w:rPr>
                <w:rFonts w:ascii="HGSｺﾞｼｯｸM" w:eastAsia="HGSｺﾞｼｯｸM" w:hAnsi="ＭＳ ゴシック"/>
                <w:color w:val="000000"/>
              </w:rPr>
            </w:pPr>
          </w:p>
        </w:tc>
        <w:tc>
          <w:tcPr>
            <w:tcW w:w="5755" w:type="dxa"/>
            <w:shd w:val="clear" w:color="auto" w:fill="auto"/>
          </w:tcPr>
          <w:p w:rsidR="00712488" w:rsidRPr="00F55B25" w:rsidRDefault="00712488" w:rsidP="009D1843">
            <w:pPr>
              <w:ind w:left="210" w:hangingChars="100" w:hanging="210"/>
              <w:rPr>
                <w:rFonts w:ascii="HGSｺﾞｼｯｸM" w:eastAsia="HGSｺﾞｼｯｸM" w:hAnsi="ＭＳ ゴシック"/>
                <w:color w:val="000000"/>
                <w:szCs w:val="21"/>
              </w:rPr>
            </w:pPr>
          </w:p>
          <w:p w:rsidR="00712488" w:rsidRPr="00F55B25" w:rsidRDefault="009864D9" w:rsidP="009D1843">
            <w:pPr>
              <w:ind w:left="210" w:hangingChars="100" w:hanging="210"/>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 xml:space="preserve">(4)　</w:t>
            </w:r>
            <w:r w:rsidR="00712488" w:rsidRPr="00F55B25">
              <w:rPr>
                <w:rFonts w:ascii="HGSｺﾞｼｯｸM" w:eastAsia="HGSｺﾞｼｯｸM" w:hAnsi="ＭＳ ゴシック" w:hint="eastAsia"/>
                <w:color w:val="000000"/>
                <w:szCs w:val="21"/>
              </w:rPr>
              <w:t>業務管理体制（法令等遵守）の取組について、評価・改善活動を行っていますか。</w:t>
            </w:r>
          </w:p>
        </w:tc>
        <w:tc>
          <w:tcPr>
            <w:tcW w:w="1189" w:type="dxa"/>
            <w:shd w:val="clear" w:color="auto" w:fill="auto"/>
          </w:tcPr>
          <w:p w:rsidR="00712488" w:rsidRPr="00F55B25" w:rsidRDefault="00712488" w:rsidP="00712488">
            <w:pPr>
              <w:jc w:val="center"/>
              <w:rPr>
                <w:rFonts w:ascii="HGSｺﾞｼｯｸM" w:eastAsia="HGSｺﾞｼｯｸM" w:hAnsi="ＭＳ ゴシック"/>
                <w:color w:val="000000"/>
                <w:szCs w:val="21"/>
              </w:rPr>
            </w:pP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いる</w:t>
            </w:r>
          </w:p>
          <w:p w:rsidR="006E3D18" w:rsidRPr="00F55B25"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w:t>
            </w:r>
          </w:p>
          <w:p w:rsidR="00712488" w:rsidRPr="00F50571" w:rsidRDefault="00712488" w:rsidP="00712488">
            <w:pPr>
              <w:jc w:val="center"/>
              <w:rPr>
                <w:rFonts w:ascii="HGSｺﾞｼｯｸM" w:eastAsia="HGSｺﾞｼｯｸM" w:hAnsi="ＭＳ ゴシック"/>
                <w:color w:val="000000"/>
                <w:szCs w:val="21"/>
              </w:rPr>
            </w:pPr>
            <w:r w:rsidRPr="00F55B25">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Default="009215BA" w:rsidP="00712488">
            <w:pPr>
              <w:rPr>
                <w:rFonts w:ascii="HGSｺﾞｼｯｸM" w:eastAsia="HGSｺﾞｼｯｸM" w:hAnsi="ＭＳ ゴシック"/>
                <w:color w:val="000000"/>
                <w:sz w:val="20"/>
                <w:szCs w:val="20"/>
              </w:rPr>
            </w:pPr>
          </w:p>
          <w:p w:rsidR="009215BA" w:rsidRPr="00F50571" w:rsidRDefault="009215BA" w:rsidP="00712488">
            <w:pPr>
              <w:rPr>
                <w:rFonts w:ascii="HGSｺﾞｼｯｸM" w:eastAsia="HGSｺﾞｼｯｸM" w:hAnsi="ＭＳ ゴシック"/>
                <w:color w:val="000000"/>
                <w:sz w:val="20"/>
                <w:szCs w:val="20"/>
              </w:rPr>
            </w:pPr>
          </w:p>
        </w:tc>
      </w:tr>
    </w:tbl>
    <w:p w:rsidR="00C93614" w:rsidRPr="00F50571" w:rsidRDefault="00C93614">
      <w:pPr>
        <w:rPr>
          <w:rFonts w:ascii="HGSｺﾞｼｯｸM" w:eastAsia="HGSｺﾞｼｯｸM" w:hAnsi="ＭＳ ゴシック"/>
          <w:color w:val="000000"/>
        </w:rPr>
      </w:pPr>
    </w:p>
    <w:sectPr w:rsidR="00C93614" w:rsidRPr="00F50571"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E59" w:rsidRDefault="000E5E59">
      <w:r>
        <w:separator/>
      </w:r>
    </w:p>
  </w:endnote>
  <w:endnote w:type="continuationSeparator" w:id="0">
    <w:p w:rsidR="000E5E59" w:rsidRDefault="000E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E59" w:rsidRDefault="000E5E59"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E5E59" w:rsidRDefault="000E5E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E59" w:rsidRPr="005D31A7" w:rsidRDefault="000E5E59">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6F61DE">
      <w:rPr>
        <w:rFonts w:ascii="HGSｺﾞｼｯｸM" w:eastAsia="HGSｺﾞｼｯｸM"/>
        <w:noProof/>
        <w:lang w:val="ja-JP"/>
      </w:rPr>
      <w:t>1</w:t>
    </w:r>
    <w:r w:rsidRPr="005D31A7">
      <w:rPr>
        <w:rFonts w:ascii="HGSｺﾞｼｯｸM" w:eastAsia="HGSｺﾞｼｯｸM" w:hint="eastAsia"/>
      </w:rPr>
      <w:fldChar w:fldCharType="end"/>
    </w:r>
  </w:p>
  <w:p w:rsidR="000E5E59" w:rsidRDefault="000E5E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E59" w:rsidRDefault="000E5E59">
      <w:r>
        <w:separator/>
      </w:r>
    </w:p>
  </w:footnote>
  <w:footnote w:type="continuationSeparator" w:id="0">
    <w:p w:rsidR="000E5E59" w:rsidRDefault="000E5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436"/>
    <w:multiLevelType w:val="hybridMultilevel"/>
    <w:tmpl w:val="936C36E8"/>
    <w:lvl w:ilvl="0" w:tplc="5C96681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 w15:restartNumberingAfterBreak="0">
    <w:nsid w:val="08041F13"/>
    <w:multiLevelType w:val="hybridMultilevel"/>
    <w:tmpl w:val="C406BBCA"/>
    <w:lvl w:ilvl="0" w:tplc="9DECD21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 w15:restartNumberingAfterBreak="0">
    <w:nsid w:val="0D76082D"/>
    <w:multiLevelType w:val="hybridMultilevel"/>
    <w:tmpl w:val="2032A92E"/>
    <w:lvl w:ilvl="0" w:tplc="57B097F6">
      <w:numFmt w:val="bullet"/>
      <w:suff w:val="nothing"/>
      <w:lvlText w:val="※"/>
      <w:lvlJc w:val="left"/>
      <w:pPr>
        <w:ind w:left="502" w:hanging="360"/>
      </w:pPr>
      <w:rPr>
        <w:rFonts w:ascii="HGSｺﾞｼｯｸM" w:eastAsia="HGSｺﾞｼｯｸM" w:hAnsi="Century"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5413D"/>
    <w:multiLevelType w:val="hybridMultilevel"/>
    <w:tmpl w:val="1C042F5E"/>
    <w:lvl w:ilvl="0" w:tplc="AC54983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C27314"/>
    <w:multiLevelType w:val="hybridMultilevel"/>
    <w:tmpl w:val="F7EEFC4A"/>
    <w:lvl w:ilvl="0" w:tplc="DBB8BF5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5" w15:restartNumberingAfterBreak="0">
    <w:nsid w:val="196026D6"/>
    <w:multiLevelType w:val="hybridMultilevel"/>
    <w:tmpl w:val="C812F6C2"/>
    <w:lvl w:ilvl="0" w:tplc="70224510">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6" w15:restartNumberingAfterBreak="0">
    <w:nsid w:val="1CA76782"/>
    <w:multiLevelType w:val="hybridMultilevel"/>
    <w:tmpl w:val="FA8A35DE"/>
    <w:lvl w:ilvl="0" w:tplc="0B0A031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519D6"/>
    <w:multiLevelType w:val="hybridMultilevel"/>
    <w:tmpl w:val="2C4A617A"/>
    <w:lvl w:ilvl="0" w:tplc="C2FA9DCC">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8" w15:restartNumberingAfterBreak="0">
    <w:nsid w:val="25E27992"/>
    <w:multiLevelType w:val="hybridMultilevel"/>
    <w:tmpl w:val="471C5F76"/>
    <w:lvl w:ilvl="0" w:tplc="72942052">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9" w15:restartNumberingAfterBreak="0">
    <w:nsid w:val="2A8B430D"/>
    <w:multiLevelType w:val="hybridMultilevel"/>
    <w:tmpl w:val="42FA007C"/>
    <w:lvl w:ilvl="0" w:tplc="75628ECA">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0" w15:restartNumberingAfterBreak="0">
    <w:nsid w:val="2AA23806"/>
    <w:multiLevelType w:val="hybridMultilevel"/>
    <w:tmpl w:val="B75CBEC2"/>
    <w:lvl w:ilvl="0" w:tplc="FA926B3E">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2E0404A0"/>
    <w:multiLevelType w:val="hybridMultilevel"/>
    <w:tmpl w:val="F48090C4"/>
    <w:lvl w:ilvl="0" w:tplc="D6702934">
      <w:start w:val="1"/>
      <w:numFmt w:val="decimal"/>
      <w:lvlText w:val="(%1)"/>
      <w:lvlJc w:val="left"/>
      <w:pPr>
        <w:tabs>
          <w:tab w:val="num" w:pos="545"/>
        </w:tabs>
        <w:ind w:left="545" w:hanging="43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2ECB5B45"/>
    <w:multiLevelType w:val="hybridMultilevel"/>
    <w:tmpl w:val="E9065338"/>
    <w:lvl w:ilvl="0" w:tplc="DEC4859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3" w15:restartNumberingAfterBreak="0">
    <w:nsid w:val="30BB3E7F"/>
    <w:multiLevelType w:val="hybridMultilevel"/>
    <w:tmpl w:val="E08CFC2A"/>
    <w:lvl w:ilvl="0" w:tplc="B48A8050">
      <w:start w:val="1"/>
      <w:numFmt w:val="decimal"/>
      <w:lvlText w:val="(%1)"/>
      <w:lvlJc w:val="left"/>
      <w:pPr>
        <w:tabs>
          <w:tab w:val="num" w:pos="545"/>
        </w:tabs>
        <w:ind w:left="545" w:hanging="435"/>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4" w15:restartNumberingAfterBreak="0">
    <w:nsid w:val="30CB1CA5"/>
    <w:multiLevelType w:val="hybridMultilevel"/>
    <w:tmpl w:val="862226FA"/>
    <w:lvl w:ilvl="0" w:tplc="F1A629C2">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5" w15:restartNumberingAfterBreak="0">
    <w:nsid w:val="3709142A"/>
    <w:multiLevelType w:val="hybridMultilevel"/>
    <w:tmpl w:val="6C2402BC"/>
    <w:lvl w:ilvl="0" w:tplc="83C48C28">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0328C"/>
    <w:multiLevelType w:val="hybridMultilevel"/>
    <w:tmpl w:val="C6D46304"/>
    <w:lvl w:ilvl="0" w:tplc="C342450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E67871"/>
    <w:multiLevelType w:val="hybridMultilevel"/>
    <w:tmpl w:val="FAECCAC2"/>
    <w:lvl w:ilvl="0" w:tplc="E6C83462">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8" w15:restartNumberingAfterBreak="0">
    <w:nsid w:val="3D9E05F0"/>
    <w:multiLevelType w:val="hybridMultilevel"/>
    <w:tmpl w:val="6A66293E"/>
    <w:lvl w:ilvl="0" w:tplc="346A495A">
      <w:start w:val="1"/>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8051DB"/>
    <w:multiLevelType w:val="hybridMultilevel"/>
    <w:tmpl w:val="A9F804F2"/>
    <w:lvl w:ilvl="0" w:tplc="B706079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0600E5"/>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9D47BB9"/>
    <w:multiLevelType w:val="hybridMultilevel"/>
    <w:tmpl w:val="A6685828"/>
    <w:lvl w:ilvl="0" w:tplc="BA98DD8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4B7918C2"/>
    <w:multiLevelType w:val="hybridMultilevel"/>
    <w:tmpl w:val="B0D8BE86"/>
    <w:lvl w:ilvl="0" w:tplc="954AC9B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4B98398E"/>
    <w:multiLevelType w:val="hybridMultilevel"/>
    <w:tmpl w:val="8C40F22E"/>
    <w:lvl w:ilvl="0" w:tplc="C4B4C718">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4" w15:restartNumberingAfterBreak="0">
    <w:nsid w:val="50A62BB7"/>
    <w:multiLevelType w:val="hybridMultilevel"/>
    <w:tmpl w:val="628897FA"/>
    <w:lvl w:ilvl="0" w:tplc="84B46D3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52862BAC"/>
    <w:multiLevelType w:val="hybridMultilevel"/>
    <w:tmpl w:val="09185680"/>
    <w:lvl w:ilvl="0" w:tplc="0F5A709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6" w15:restartNumberingAfterBreak="0">
    <w:nsid w:val="574669A0"/>
    <w:multiLevelType w:val="hybridMultilevel"/>
    <w:tmpl w:val="1AB8669E"/>
    <w:lvl w:ilvl="0" w:tplc="0F56A4DC">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7942"/>
    <w:multiLevelType w:val="multilevel"/>
    <w:tmpl w:val="F48090C4"/>
    <w:lvl w:ilvl="0">
      <w:start w:val="1"/>
      <w:numFmt w:val="decimal"/>
      <w:lvlText w:val="(%1)"/>
      <w:lvlJc w:val="left"/>
      <w:pPr>
        <w:tabs>
          <w:tab w:val="num" w:pos="545"/>
        </w:tabs>
        <w:ind w:left="545" w:hanging="435"/>
      </w:pPr>
      <w:rPr>
        <w:rFonts w:hint="eastAsia"/>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28" w15:restartNumberingAfterBreak="0">
    <w:nsid w:val="5B3711F3"/>
    <w:multiLevelType w:val="hybridMultilevel"/>
    <w:tmpl w:val="F98AB478"/>
    <w:lvl w:ilvl="0" w:tplc="CB56260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9" w15:restartNumberingAfterBreak="0">
    <w:nsid w:val="5C586B68"/>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5E291146"/>
    <w:multiLevelType w:val="hybridMultilevel"/>
    <w:tmpl w:val="CAB65D2E"/>
    <w:lvl w:ilvl="0" w:tplc="6444E968">
      <w:numFmt w:val="bullet"/>
      <w:lvlText w:val="※"/>
      <w:lvlJc w:val="left"/>
      <w:pPr>
        <w:ind w:left="360" w:hanging="360"/>
      </w:pPr>
      <w:rPr>
        <w:rFonts w:ascii="HGSｺﾞｼｯｸM" w:eastAsia="HGSｺﾞｼｯｸM"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0575D1"/>
    <w:multiLevelType w:val="hybridMultilevel"/>
    <w:tmpl w:val="90408F1A"/>
    <w:lvl w:ilvl="0" w:tplc="9FBC638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2" w15:restartNumberingAfterBreak="0">
    <w:nsid w:val="61F960AA"/>
    <w:multiLevelType w:val="hybridMultilevel"/>
    <w:tmpl w:val="B490692A"/>
    <w:lvl w:ilvl="0" w:tplc="4C6A0A0C">
      <w:numFmt w:val="bullet"/>
      <w:suff w:val="nothing"/>
      <w:lvlText w:val="※"/>
      <w:lvlJc w:val="left"/>
      <w:pPr>
        <w:ind w:left="397" w:hanging="284"/>
      </w:pPr>
      <w:rPr>
        <w:rFonts w:ascii="HGSｺﾞｼｯｸM" w:eastAsia="HGSｺﾞｼｯｸM" w:hAnsi="Century"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C83CD8"/>
    <w:multiLevelType w:val="hybridMultilevel"/>
    <w:tmpl w:val="B074DE9E"/>
    <w:lvl w:ilvl="0" w:tplc="64DEF578">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4" w15:restartNumberingAfterBreak="0">
    <w:nsid w:val="68804EB7"/>
    <w:multiLevelType w:val="hybridMultilevel"/>
    <w:tmpl w:val="B1849542"/>
    <w:lvl w:ilvl="0" w:tplc="9C7A60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FA1AD9"/>
    <w:multiLevelType w:val="hybridMultilevel"/>
    <w:tmpl w:val="BF546970"/>
    <w:lvl w:ilvl="0" w:tplc="62E0C9A8">
      <w:start w:val="6"/>
      <w:numFmt w:val="bullet"/>
      <w:lvlText w:val="※"/>
      <w:lvlJc w:val="left"/>
      <w:pPr>
        <w:ind w:left="360" w:hanging="360"/>
      </w:pPr>
      <w:rPr>
        <w:rFonts w:ascii="HGPｺﾞｼｯｸM" w:eastAsia="HGP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0C39F7"/>
    <w:multiLevelType w:val="hybridMultilevel"/>
    <w:tmpl w:val="9312B8C4"/>
    <w:lvl w:ilvl="0" w:tplc="3F8AFE5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7" w15:restartNumberingAfterBreak="0">
    <w:nsid w:val="6A480D4C"/>
    <w:multiLevelType w:val="hybridMultilevel"/>
    <w:tmpl w:val="66727E1A"/>
    <w:lvl w:ilvl="0" w:tplc="FD347412">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8" w15:restartNumberingAfterBreak="0">
    <w:nsid w:val="73D805C2"/>
    <w:multiLevelType w:val="hybridMultilevel"/>
    <w:tmpl w:val="580A03A0"/>
    <w:lvl w:ilvl="0" w:tplc="5874BA8E">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9" w15:restartNumberingAfterBreak="0">
    <w:nsid w:val="7D9D3C48"/>
    <w:multiLevelType w:val="hybridMultilevel"/>
    <w:tmpl w:val="CD2A4B9E"/>
    <w:lvl w:ilvl="0" w:tplc="E1E24A6E">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9A7E77"/>
    <w:multiLevelType w:val="hybridMultilevel"/>
    <w:tmpl w:val="F6E65E32"/>
    <w:lvl w:ilvl="0" w:tplc="BE681B6A">
      <w:numFmt w:val="bullet"/>
      <w:lvlText w:val="※"/>
      <w:lvlJc w:val="left"/>
      <w:pPr>
        <w:ind w:left="1200" w:hanging="360"/>
      </w:pPr>
      <w:rPr>
        <w:rFonts w:ascii="HGSｺﾞｼｯｸM" w:eastAsia="HGSｺﾞｼｯｸM" w:hAnsi="Century"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13"/>
  </w:num>
  <w:num w:numId="3">
    <w:abstractNumId w:val="22"/>
  </w:num>
  <w:num w:numId="4">
    <w:abstractNumId w:val="17"/>
  </w:num>
  <w:num w:numId="5">
    <w:abstractNumId w:val="33"/>
  </w:num>
  <w:num w:numId="6">
    <w:abstractNumId w:val="31"/>
  </w:num>
  <w:num w:numId="7">
    <w:abstractNumId w:val="23"/>
  </w:num>
  <w:num w:numId="8">
    <w:abstractNumId w:val="1"/>
  </w:num>
  <w:num w:numId="9">
    <w:abstractNumId w:val="10"/>
  </w:num>
  <w:num w:numId="10">
    <w:abstractNumId w:val="21"/>
  </w:num>
  <w:num w:numId="11">
    <w:abstractNumId w:val="38"/>
  </w:num>
  <w:num w:numId="12">
    <w:abstractNumId w:val="0"/>
  </w:num>
  <w:num w:numId="13">
    <w:abstractNumId w:val="7"/>
  </w:num>
  <w:num w:numId="14">
    <w:abstractNumId w:val="5"/>
  </w:num>
  <w:num w:numId="15">
    <w:abstractNumId w:val="18"/>
  </w:num>
  <w:num w:numId="16">
    <w:abstractNumId w:val="37"/>
  </w:num>
  <w:num w:numId="17">
    <w:abstractNumId w:val="25"/>
  </w:num>
  <w:num w:numId="18">
    <w:abstractNumId w:val="14"/>
  </w:num>
  <w:num w:numId="19">
    <w:abstractNumId w:val="28"/>
  </w:num>
  <w:num w:numId="20">
    <w:abstractNumId w:val="36"/>
  </w:num>
  <w:num w:numId="21">
    <w:abstractNumId w:val="12"/>
  </w:num>
  <w:num w:numId="22">
    <w:abstractNumId w:val="11"/>
  </w:num>
  <w:num w:numId="23">
    <w:abstractNumId w:val="27"/>
  </w:num>
  <w:num w:numId="24">
    <w:abstractNumId w:val="8"/>
  </w:num>
  <w:num w:numId="25">
    <w:abstractNumId w:val="24"/>
  </w:num>
  <w:num w:numId="26">
    <w:abstractNumId w:val="9"/>
  </w:num>
  <w:num w:numId="27">
    <w:abstractNumId w:val="29"/>
  </w:num>
  <w:num w:numId="28">
    <w:abstractNumId w:val="20"/>
  </w:num>
  <w:num w:numId="29">
    <w:abstractNumId w:val="26"/>
  </w:num>
  <w:num w:numId="30">
    <w:abstractNumId w:val="3"/>
  </w:num>
  <w:num w:numId="31">
    <w:abstractNumId w:val="19"/>
  </w:num>
  <w:num w:numId="32">
    <w:abstractNumId w:val="6"/>
  </w:num>
  <w:num w:numId="33">
    <w:abstractNumId w:val="34"/>
  </w:num>
  <w:num w:numId="34">
    <w:abstractNumId w:val="16"/>
  </w:num>
  <w:num w:numId="35">
    <w:abstractNumId w:val="39"/>
  </w:num>
  <w:num w:numId="36">
    <w:abstractNumId w:val="15"/>
  </w:num>
  <w:num w:numId="37">
    <w:abstractNumId w:val="35"/>
  </w:num>
  <w:num w:numId="38">
    <w:abstractNumId w:val="30"/>
  </w:num>
  <w:num w:numId="39">
    <w:abstractNumId w:val="40"/>
  </w:num>
  <w:num w:numId="40">
    <w:abstractNumId w:val="2"/>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1070"/>
    <w:rsid w:val="00001ADD"/>
    <w:rsid w:val="00001FD1"/>
    <w:rsid w:val="00005379"/>
    <w:rsid w:val="00005FEC"/>
    <w:rsid w:val="000060EE"/>
    <w:rsid w:val="000133F3"/>
    <w:rsid w:val="0001390D"/>
    <w:rsid w:val="0001577C"/>
    <w:rsid w:val="00015FC1"/>
    <w:rsid w:val="00020293"/>
    <w:rsid w:val="00020CB6"/>
    <w:rsid w:val="00023188"/>
    <w:rsid w:val="000250BE"/>
    <w:rsid w:val="00027199"/>
    <w:rsid w:val="000315B6"/>
    <w:rsid w:val="00032CFF"/>
    <w:rsid w:val="000332F7"/>
    <w:rsid w:val="000340D6"/>
    <w:rsid w:val="00034506"/>
    <w:rsid w:val="00034C1B"/>
    <w:rsid w:val="000354D2"/>
    <w:rsid w:val="00035B3E"/>
    <w:rsid w:val="000368BB"/>
    <w:rsid w:val="00036D63"/>
    <w:rsid w:val="00040076"/>
    <w:rsid w:val="000400D0"/>
    <w:rsid w:val="00040C8E"/>
    <w:rsid w:val="000439DD"/>
    <w:rsid w:val="00043A12"/>
    <w:rsid w:val="00044589"/>
    <w:rsid w:val="00044BF9"/>
    <w:rsid w:val="00045BF0"/>
    <w:rsid w:val="00047667"/>
    <w:rsid w:val="0005187D"/>
    <w:rsid w:val="0005239B"/>
    <w:rsid w:val="00053C24"/>
    <w:rsid w:val="00054AF2"/>
    <w:rsid w:val="00054C68"/>
    <w:rsid w:val="0005570B"/>
    <w:rsid w:val="000566BA"/>
    <w:rsid w:val="00060342"/>
    <w:rsid w:val="000604B1"/>
    <w:rsid w:val="0006138F"/>
    <w:rsid w:val="00061577"/>
    <w:rsid w:val="000618D5"/>
    <w:rsid w:val="00062BF8"/>
    <w:rsid w:val="000648A5"/>
    <w:rsid w:val="000701B7"/>
    <w:rsid w:val="00071AD1"/>
    <w:rsid w:val="000732DC"/>
    <w:rsid w:val="0007386F"/>
    <w:rsid w:val="000740AB"/>
    <w:rsid w:val="0007423C"/>
    <w:rsid w:val="00074352"/>
    <w:rsid w:val="0007580D"/>
    <w:rsid w:val="00075846"/>
    <w:rsid w:val="00077294"/>
    <w:rsid w:val="00077DDB"/>
    <w:rsid w:val="00080F57"/>
    <w:rsid w:val="00082144"/>
    <w:rsid w:val="00083E37"/>
    <w:rsid w:val="000844DB"/>
    <w:rsid w:val="00085321"/>
    <w:rsid w:val="00085BF3"/>
    <w:rsid w:val="00090614"/>
    <w:rsid w:val="0009072F"/>
    <w:rsid w:val="0009152C"/>
    <w:rsid w:val="000929AA"/>
    <w:rsid w:val="000945CD"/>
    <w:rsid w:val="00095BEF"/>
    <w:rsid w:val="00097C6E"/>
    <w:rsid w:val="000A0901"/>
    <w:rsid w:val="000A1659"/>
    <w:rsid w:val="000A397B"/>
    <w:rsid w:val="000A456E"/>
    <w:rsid w:val="000A4810"/>
    <w:rsid w:val="000A7344"/>
    <w:rsid w:val="000A7AF7"/>
    <w:rsid w:val="000B15E5"/>
    <w:rsid w:val="000B2784"/>
    <w:rsid w:val="000B3131"/>
    <w:rsid w:val="000B3AA1"/>
    <w:rsid w:val="000B3C32"/>
    <w:rsid w:val="000B415D"/>
    <w:rsid w:val="000B569B"/>
    <w:rsid w:val="000B6AD8"/>
    <w:rsid w:val="000B793C"/>
    <w:rsid w:val="000B7968"/>
    <w:rsid w:val="000B7BFF"/>
    <w:rsid w:val="000B7D7E"/>
    <w:rsid w:val="000C098E"/>
    <w:rsid w:val="000C1CAC"/>
    <w:rsid w:val="000C1D09"/>
    <w:rsid w:val="000C3AB2"/>
    <w:rsid w:val="000D043F"/>
    <w:rsid w:val="000D1114"/>
    <w:rsid w:val="000D2BDB"/>
    <w:rsid w:val="000D3BE3"/>
    <w:rsid w:val="000D7B5E"/>
    <w:rsid w:val="000E3504"/>
    <w:rsid w:val="000E4563"/>
    <w:rsid w:val="000E4FF8"/>
    <w:rsid w:val="000E5E59"/>
    <w:rsid w:val="000E7E4D"/>
    <w:rsid w:val="000F2414"/>
    <w:rsid w:val="000F26B9"/>
    <w:rsid w:val="000F2E01"/>
    <w:rsid w:val="000F429F"/>
    <w:rsid w:val="000F67F9"/>
    <w:rsid w:val="000F767A"/>
    <w:rsid w:val="001000BF"/>
    <w:rsid w:val="00100E75"/>
    <w:rsid w:val="0010120C"/>
    <w:rsid w:val="00102594"/>
    <w:rsid w:val="001033D4"/>
    <w:rsid w:val="00104593"/>
    <w:rsid w:val="00105B98"/>
    <w:rsid w:val="00107780"/>
    <w:rsid w:val="00112AA8"/>
    <w:rsid w:val="00115951"/>
    <w:rsid w:val="00115D79"/>
    <w:rsid w:val="00116D33"/>
    <w:rsid w:val="00116D44"/>
    <w:rsid w:val="00117B37"/>
    <w:rsid w:val="00123021"/>
    <w:rsid w:val="00123210"/>
    <w:rsid w:val="00124793"/>
    <w:rsid w:val="0012492D"/>
    <w:rsid w:val="00126262"/>
    <w:rsid w:val="0012784D"/>
    <w:rsid w:val="00132761"/>
    <w:rsid w:val="00132B0E"/>
    <w:rsid w:val="001353DF"/>
    <w:rsid w:val="001369BC"/>
    <w:rsid w:val="00137B69"/>
    <w:rsid w:val="00137CFC"/>
    <w:rsid w:val="00140878"/>
    <w:rsid w:val="00140AE6"/>
    <w:rsid w:val="001416F7"/>
    <w:rsid w:val="00141BA6"/>
    <w:rsid w:val="001446F6"/>
    <w:rsid w:val="0014505E"/>
    <w:rsid w:val="001450A8"/>
    <w:rsid w:val="00146248"/>
    <w:rsid w:val="00147E1F"/>
    <w:rsid w:val="001500B8"/>
    <w:rsid w:val="00150449"/>
    <w:rsid w:val="00152108"/>
    <w:rsid w:val="00152CDD"/>
    <w:rsid w:val="00154108"/>
    <w:rsid w:val="00154AEE"/>
    <w:rsid w:val="00154D5F"/>
    <w:rsid w:val="00156BEC"/>
    <w:rsid w:val="00156CC5"/>
    <w:rsid w:val="00157C2D"/>
    <w:rsid w:val="001625EB"/>
    <w:rsid w:val="00162B2D"/>
    <w:rsid w:val="0016388E"/>
    <w:rsid w:val="00163DCB"/>
    <w:rsid w:val="001651B9"/>
    <w:rsid w:val="00166B05"/>
    <w:rsid w:val="00166B9A"/>
    <w:rsid w:val="00166D3D"/>
    <w:rsid w:val="0016720E"/>
    <w:rsid w:val="00167412"/>
    <w:rsid w:val="00167525"/>
    <w:rsid w:val="001729AB"/>
    <w:rsid w:val="00172ABE"/>
    <w:rsid w:val="00173240"/>
    <w:rsid w:val="00173F38"/>
    <w:rsid w:val="001765A8"/>
    <w:rsid w:val="00177D94"/>
    <w:rsid w:val="00180183"/>
    <w:rsid w:val="001812E0"/>
    <w:rsid w:val="00181FEC"/>
    <w:rsid w:val="0018499F"/>
    <w:rsid w:val="00184DC7"/>
    <w:rsid w:val="00185047"/>
    <w:rsid w:val="0018568D"/>
    <w:rsid w:val="00185CE6"/>
    <w:rsid w:val="00186866"/>
    <w:rsid w:val="00186B20"/>
    <w:rsid w:val="00187AFE"/>
    <w:rsid w:val="00187B73"/>
    <w:rsid w:val="001915A1"/>
    <w:rsid w:val="00192D47"/>
    <w:rsid w:val="00192EDD"/>
    <w:rsid w:val="00194A44"/>
    <w:rsid w:val="001955DE"/>
    <w:rsid w:val="00195FA7"/>
    <w:rsid w:val="00196BD7"/>
    <w:rsid w:val="00197827"/>
    <w:rsid w:val="001979AB"/>
    <w:rsid w:val="00197BF0"/>
    <w:rsid w:val="00197CB0"/>
    <w:rsid w:val="00197EE7"/>
    <w:rsid w:val="001A0CBF"/>
    <w:rsid w:val="001A1335"/>
    <w:rsid w:val="001A1970"/>
    <w:rsid w:val="001A2FC6"/>
    <w:rsid w:val="001A5601"/>
    <w:rsid w:val="001A6EC4"/>
    <w:rsid w:val="001B30BD"/>
    <w:rsid w:val="001B33C3"/>
    <w:rsid w:val="001B3EB0"/>
    <w:rsid w:val="001B404D"/>
    <w:rsid w:val="001B40C6"/>
    <w:rsid w:val="001B712F"/>
    <w:rsid w:val="001C09C9"/>
    <w:rsid w:val="001C1A8E"/>
    <w:rsid w:val="001C22C7"/>
    <w:rsid w:val="001C2618"/>
    <w:rsid w:val="001C307A"/>
    <w:rsid w:val="001C4305"/>
    <w:rsid w:val="001C4853"/>
    <w:rsid w:val="001C522A"/>
    <w:rsid w:val="001C7B01"/>
    <w:rsid w:val="001C7E72"/>
    <w:rsid w:val="001D12E8"/>
    <w:rsid w:val="001D1AD9"/>
    <w:rsid w:val="001D34ED"/>
    <w:rsid w:val="001D43F7"/>
    <w:rsid w:val="001D5C65"/>
    <w:rsid w:val="001D5F09"/>
    <w:rsid w:val="001D7549"/>
    <w:rsid w:val="001E09E9"/>
    <w:rsid w:val="001E26EF"/>
    <w:rsid w:val="001E39DC"/>
    <w:rsid w:val="001E42C2"/>
    <w:rsid w:val="001E4D7D"/>
    <w:rsid w:val="001E54BD"/>
    <w:rsid w:val="001E56C9"/>
    <w:rsid w:val="001F1393"/>
    <w:rsid w:val="001F22C1"/>
    <w:rsid w:val="001F2FF0"/>
    <w:rsid w:val="001F3734"/>
    <w:rsid w:val="001F7525"/>
    <w:rsid w:val="002006E3"/>
    <w:rsid w:val="00201D71"/>
    <w:rsid w:val="00202A44"/>
    <w:rsid w:val="0020386A"/>
    <w:rsid w:val="00204E01"/>
    <w:rsid w:val="00211D53"/>
    <w:rsid w:val="00213CBB"/>
    <w:rsid w:val="00214D67"/>
    <w:rsid w:val="0021543E"/>
    <w:rsid w:val="00215B8F"/>
    <w:rsid w:val="00216C69"/>
    <w:rsid w:val="0021791C"/>
    <w:rsid w:val="00221CB4"/>
    <w:rsid w:val="002224CD"/>
    <w:rsid w:val="0022325D"/>
    <w:rsid w:val="002239BE"/>
    <w:rsid w:val="00224D01"/>
    <w:rsid w:val="00224D43"/>
    <w:rsid w:val="002265B9"/>
    <w:rsid w:val="00226BF8"/>
    <w:rsid w:val="002270C5"/>
    <w:rsid w:val="00227A2A"/>
    <w:rsid w:val="002304DF"/>
    <w:rsid w:val="00230779"/>
    <w:rsid w:val="0023155C"/>
    <w:rsid w:val="00234AB9"/>
    <w:rsid w:val="0023515C"/>
    <w:rsid w:val="00235700"/>
    <w:rsid w:val="00236018"/>
    <w:rsid w:val="00240178"/>
    <w:rsid w:val="0024041D"/>
    <w:rsid w:val="002429D1"/>
    <w:rsid w:val="00243103"/>
    <w:rsid w:val="0024452A"/>
    <w:rsid w:val="0024648A"/>
    <w:rsid w:val="002468FE"/>
    <w:rsid w:val="00246C96"/>
    <w:rsid w:val="002479A6"/>
    <w:rsid w:val="00250D25"/>
    <w:rsid w:val="00253CD9"/>
    <w:rsid w:val="00254B73"/>
    <w:rsid w:val="002554E7"/>
    <w:rsid w:val="0025554B"/>
    <w:rsid w:val="0025569F"/>
    <w:rsid w:val="00256D64"/>
    <w:rsid w:val="0025711D"/>
    <w:rsid w:val="0025720D"/>
    <w:rsid w:val="00262510"/>
    <w:rsid w:val="002626C2"/>
    <w:rsid w:val="00265F33"/>
    <w:rsid w:val="00273DE9"/>
    <w:rsid w:val="00273E94"/>
    <w:rsid w:val="002749FB"/>
    <w:rsid w:val="002759EB"/>
    <w:rsid w:val="002760D3"/>
    <w:rsid w:val="0027634D"/>
    <w:rsid w:val="00276D73"/>
    <w:rsid w:val="00276DD1"/>
    <w:rsid w:val="0027728A"/>
    <w:rsid w:val="00280150"/>
    <w:rsid w:val="002803DE"/>
    <w:rsid w:val="002812D1"/>
    <w:rsid w:val="0028178E"/>
    <w:rsid w:val="00281AB5"/>
    <w:rsid w:val="00281BBC"/>
    <w:rsid w:val="00281BDD"/>
    <w:rsid w:val="002849AF"/>
    <w:rsid w:val="00287A87"/>
    <w:rsid w:val="00290041"/>
    <w:rsid w:val="002915A3"/>
    <w:rsid w:val="002925BC"/>
    <w:rsid w:val="0029436F"/>
    <w:rsid w:val="002943F3"/>
    <w:rsid w:val="002947ED"/>
    <w:rsid w:val="002957E3"/>
    <w:rsid w:val="00295F92"/>
    <w:rsid w:val="0029621E"/>
    <w:rsid w:val="00297DF2"/>
    <w:rsid w:val="002A00E1"/>
    <w:rsid w:val="002A0B6F"/>
    <w:rsid w:val="002A318C"/>
    <w:rsid w:val="002A4990"/>
    <w:rsid w:val="002B1ACD"/>
    <w:rsid w:val="002B483A"/>
    <w:rsid w:val="002B4EE3"/>
    <w:rsid w:val="002B7435"/>
    <w:rsid w:val="002C0164"/>
    <w:rsid w:val="002C11A2"/>
    <w:rsid w:val="002C128C"/>
    <w:rsid w:val="002C3927"/>
    <w:rsid w:val="002C4334"/>
    <w:rsid w:val="002C4F48"/>
    <w:rsid w:val="002C524C"/>
    <w:rsid w:val="002C77CC"/>
    <w:rsid w:val="002C7FB0"/>
    <w:rsid w:val="002D0D61"/>
    <w:rsid w:val="002D1500"/>
    <w:rsid w:val="002D1F5B"/>
    <w:rsid w:val="002D2D59"/>
    <w:rsid w:val="002D313B"/>
    <w:rsid w:val="002D458A"/>
    <w:rsid w:val="002D4A93"/>
    <w:rsid w:val="002D567F"/>
    <w:rsid w:val="002D6C18"/>
    <w:rsid w:val="002D7180"/>
    <w:rsid w:val="002D791E"/>
    <w:rsid w:val="002E2C66"/>
    <w:rsid w:val="002E3476"/>
    <w:rsid w:val="002E4124"/>
    <w:rsid w:val="002E4D09"/>
    <w:rsid w:val="002E6519"/>
    <w:rsid w:val="002E6EF7"/>
    <w:rsid w:val="002F09A0"/>
    <w:rsid w:val="002F1835"/>
    <w:rsid w:val="002F21AD"/>
    <w:rsid w:val="002F329D"/>
    <w:rsid w:val="002F3974"/>
    <w:rsid w:val="002F6475"/>
    <w:rsid w:val="002F756C"/>
    <w:rsid w:val="002F77FB"/>
    <w:rsid w:val="002F7A8B"/>
    <w:rsid w:val="00300A36"/>
    <w:rsid w:val="0030178D"/>
    <w:rsid w:val="00303C03"/>
    <w:rsid w:val="00304ABF"/>
    <w:rsid w:val="00305551"/>
    <w:rsid w:val="00305F03"/>
    <w:rsid w:val="003077E0"/>
    <w:rsid w:val="00310C05"/>
    <w:rsid w:val="003112F0"/>
    <w:rsid w:val="00312241"/>
    <w:rsid w:val="003124A4"/>
    <w:rsid w:val="00312AF3"/>
    <w:rsid w:val="003140BF"/>
    <w:rsid w:val="00314BBA"/>
    <w:rsid w:val="00314FBD"/>
    <w:rsid w:val="00315803"/>
    <w:rsid w:val="00315BEA"/>
    <w:rsid w:val="00315E2E"/>
    <w:rsid w:val="00316371"/>
    <w:rsid w:val="0031714E"/>
    <w:rsid w:val="00320DAF"/>
    <w:rsid w:val="00321E5C"/>
    <w:rsid w:val="0032274B"/>
    <w:rsid w:val="00324DDA"/>
    <w:rsid w:val="00326B6E"/>
    <w:rsid w:val="00326F08"/>
    <w:rsid w:val="003315AC"/>
    <w:rsid w:val="00332EA4"/>
    <w:rsid w:val="003371E5"/>
    <w:rsid w:val="00337600"/>
    <w:rsid w:val="00340EEC"/>
    <w:rsid w:val="003416C8"/>
    <w:rsid w:val="0034189B"/>
    <w:rsid w:val="00343BEF"/>
    <w:rsid w:val="00343C02"/>
    <w:rsid w:val="0034456E"/>
    <w:rsid w:val="00344612"/>
    <w:rsid w:val="00344C54"/>
    <w:rsid w:val="00344D77"/>
    <w:rsid w:val="00345733"/>
    <w:rsid w:val="003469DD"/>
    <w:rsid w:val="003478FF"/>
    <w:rsid w:val="00350006"/>
    <w:rsid w:val="00350DF6"/>
    <w:rsid w:val="0035116E"/>
    <w:rsid w:val="003537E7"/>
    <w:rsid w:val="00354F8D"/>
    <w:rsid w:val="00360C02"/>
    <w:rsid w:val="003619B7"/>
    <w:rsid w:val="00362ABE"/>
    <w:rsid w:val="0036384D"/>
    <w:rsid w:val="003658AE"/>
    <w:rsid w:val="00365FF3"/>
    <w:rsid w:val="00367368"/>
    <w:rsid w:val="003710EC"/>
    <w:rsid w:val="00371330"/>
    <w:rsid w:val="003714BD"/>
    <w:rsid w:val="0037238D"/>
    <w:rsid w:val="003728F4"/>
    <w:rsid w:val="003747DF"/>
    <w:rsid w:val="00375162"/>
    <w:rsid w:val="0037696C"/>
    <w:rsid w:val="003769A7"/>
    <w:rsid w:val="00377A8F"/>
    <w:rsid w:val="003802B4"/>
    <w:rsid w:val="00380438"/>
    <w:rsid w:val="00381415"/>
    <w:rsid w:val="00381872"/>
    <w:rsid w:val="00383E98"/>
    <w:rsid w:val="0038419F"/>
    <w:rsid w:val="00384919"/>
    <w:rsid w:val="00384CDE"/>
    <w:rsid w:val="003850E8"/>
    <w:rsid w:val="0038530E"/>
    <w:rsid w:val="0038625F"/>
    <w:rsid w:val="003865D4"/>
    <w:rsid w:val="003866BD"/>
    <w:rsid w:val="00386D1A"/>
    <w:rsid w:val="00386FBA"/>
    <w:rsid w:val="003876CF"/>
    <w:rsid w:val="003907BB"/>
    <w:rsid w:val="00390927"/>
    <w:rsid w:val="00391CA7"/>
    <w:rsid w:val="0039226A"/>
    <w:rsid w:val="00393F4B"/>
    <w:rsid w:val="00394092"/>
    <w:rsid w:val="0039520F"/>
    <w:rsid w:val="0039768A"/>
    <w:rsid w:val="003A08EC"/>
    <w:rsid w:val="003A11EE"/>
    <w:rsid w:val="003A2073"/>
    <w:rsid w:val="003A21DF"/>
    <w:rsid w:val="003A27D2"/>
    <w:rsid w:val="003A375C"/>
    <w:rsid w:val="003A4071"/>
    <w:rsid w:val="003A43E8"/>
    <w:rsid w:val="003A4409"/>
    <w:rsid w:val="003A5DDF"/>
    <w:rsid w:val="003A6043"/>
    <w:rsid w:val="003A7297"/>
    <w:rsid w:val="003B1FEA"/>
    <w:rsid w:val="003B30F9"/>
    <w:rsid w:val="003B48B5"/>
    <w:rsid w:val="003B4F1F"/>
    <w:rsid w:val="003B62D0"/>
    <w:rsid w:val="003B6BF3"/>
    <w:rsid w:val="003B731D"/>
    <w:rsid w:val="003C1AF1"/>
    <w:rsid w:val="003C37A5"/>
    <w:rsid w:val="003C477B"/>
    <w:rsid w:val="003C5520"/>
    <w:rsid w:val="003C598C"/>
    <w:rsid w:val="003C6708"/>
    <w:rsid w:val="003D04EE"/>
    <w:rsid w:val="003D2642"/>
    <w:rsid w:val="003D3868"/>
    <w:rsid w:val="003E042A"/>
    <w:rsid w:val="003E1971"/>
    <w:rsid w:val="003E2EB7"/>
    <w:rsid w:val="003E2F59"/>
    <w:rsid w:val="003E3F27"/>
    <w:rsid w:val="003E459D"/>
    <w:rsid w:val="003E5019"/>
    <w:rsid w:val="003E6C60"/>
    <w:rsid w:val="003F00DA"/>
    <w:rsid w:val="003F06AC"/>
    <w:rsid w:val="003F07E7"/>
    <w:rsid w:val="003F18A4"/>
    <w:rsid w:val="003F303C"/>
    <w:rsid w:val="003F4AF7"/>
    <w:rsid w:val="0040005F"/>
    <w:rsid w:val="0040014B"/>
    <w:rsid w:val="004005A1"/>
    <w:rsid w:val="004005A4"/>
    <w:rsid w:val="00401EE5"/>
    <w:rsid w:val="0040242E"/>
    <w:rsid w:val="004035D9"/>
    <w:rsid w:val="00403EB8"/>
    <w:rsid w:val="00405704"/>
    <w:rsid w:val="004078DC"/>
    <w:rsid w:val="0041064D"/>
    <w:rsid w:val="00411B4C"/>
    <w:rsid w:val="00411E6C"/>
    <w:rsid w:val="00412264"/>
    <w:rsid w:val="00413AAD"/>
    <w:rsid w:val="00414015"/>
    <w:rsid w:val="0041456C"/>
    <w:rsid w:val="0041487A"/>
    <w:rsid w:val="004155E4"/>
    <w:rsid w:val="00415F0D"/>
    <w:rsid w:val="00416675"/>
    <w:rsid w:val="0042076C"/>
    <w:rsid w:val="0042214E"/>
    <w:rsid w:val="0042225C"/>
    <w:rsid w:val="004224EE"/>
    <w:rsid w:val="00423075"/>
    <w:rsid w:val="0042563C"/>
    <w:rsid w:val="0042654A"/>
    <w:rsid w:val="00426A70"/>
    <w:rsid w:val="004319E2"/>
    <w:rsid w:val="00431A56"/>
    <w:rsid w:val="004334E4"/>
    <w:rsid w:val="00433FF4"/>
    <w:rsid w:val="00434B0C"/>
    <w:rsid w:val="0043564D"/>
    <w:rsid w:val="00435E67"/>
    <w:rsid w:val="00437BA8"/>
    <w:rsid w:val="004403FC"/>
    <w:rsid w:val="00441244"/>
    <w:rsid w:val="00441E8F"/>
    <w:rsid w:val="00443294"/>
    <w:rsid w:val="004454E5"/>
    <w:rsid w:val="00445E5F"/>
    <w:rsid w:val="00446112"/>
    <w:rsid w:val="00446A50"/>
    <w:rsid w:val="00447029"/>
    <w:rsid w:val="0044745C"/>
    <w:rsid w:val="00452BA1"/>
    <w:rsid w:val="004531C4"/>
    <w:rsid w:val="004532A8"/>
    <w:rsid w:val="00453CCD"/>
    <w:rsid w:val="004543F3"/>
    <w:rsid w:val="00454A15"/>
    <w:rsid w:val="00455BCE"/>
    <w:rsid w:val="00456180"/>
    <w:rsid w:val="004574F6"/>
    <w:rsid w:val="0046030E"/>
    <w:rsid w:val="00461758"/>
    <w:rsid w:val="00462287"/>
    <w:rsid w:val="00462688"/>
    <w:rsid w:val="00462A5B"/>
    <w:rsid w:val="00462ECB"/>
    <w:rsid w:val="00465B44"/>
    <w:rsid w:val="004660BC"/>
    <w:rsid w:val="00467011"/>
    <w:rsid w:val="00467DAF"/>
    <w:rsid w:val="00471EBD"/>
    <w:rsid w:val="004724E0"/>
    <w:rsid w:val="004727A4"/>
    <w:rsid w:val="00473228"/>
    <w:rsid w:val="00473CB8"/>
    <w:rsid w:val="00473DB6"/>
    <w:rsid w:val="00473E43"/>
    <w:rsid w:val="00473F0A"/>
    <w:rsid w:val="00475E3F"/>
    <w:rsid w:val="00477337"/>
    <w:rsid w:val="00480B6E"/>
    <w:rsid w:val="004825D3"/>
    <w:rsid w:val="00484630"/>
    <w:rsid w:val="004848DC"/>
    <w:rsid w:val="00485661"/>
    <w:rsid w:val="00485AF1"/>
    <w:rsid w:val="00485E24"/>
    <w:rsid w:val="00486099"/>
    <w:rsid w:val="00486972"/>
    <w:rsid w:val="00487C43"/>
    <w:rsid w:val="0049086C"/>
    <w:rsid w:val="00491E8D"/>
    <w:rsid w:val="004931F4"/>
    <w:rsid w:val="00494AA0"/>
    <w:rsid w:val="00495A3C"/>
    <w:rsid w:val="004A00E6"/>
    <w:rsid w:val="004A0293"/>
    <w:rsid w:val="004A033D"/>
    <w:rsid w:val="004A086D"/>
    <w:rsid w:val="004A094C"/>
    <w:rsid w:val="004A0E54"/>
    <w:rsid w:val="004A2954"/>
    <w:rsid w:val="004A5415"/>
    <w:rsid w:val="004A556A"/>
    <w:rsid w:val="004A66D8"/>
    <w:rsid w:val="004A78F4"/>
    <w:rsid w:val="004B056F"/>
    <w:rsid w:val="004B1D05"/>
    <w:rsid w:val="004B3DFD"/>
    <w:rsid w:val="004B5340"/>
    <w:rsid w:val="004B5DDE"/>
    <w:rsid w:val="004B60AC"/>
    <w:rsid w:val="004B706A"/>
    <w:rsid w:val="004B773E"/>
    <w:rsid w:val="004B7987"/>
    <w:rsid w:val="004C59D8"/>
    <w:rsid w:val="004C5AC2"/>
    <w:rsid w:val="004C60BE"/>
    <w:rsid w:val="004C6E7C"/>
    <w:rsid w:val="004C785F"/>
    <w:rsid w:val="004D23D0"/>
    <w:rsid w:val="004D28C6"/>
    <w:rsid w:val="004D4D81"/>
    <w:rsid w:val="004D596C"/>
    <w:rsid w:val="004D7249"/>
    <w:rsid w:val="004D7A05"/>
    <w:rsid w:val="004E137B"/>
    <w:rsid w:val="004E2460"/>
    <w:rsid w:val="004E3715"/>
    <w:rsid w:val="004E3D2A"/>
    <w:rsid w:val="004E4971"/>
    <w:rsid w:val="004E6281"/>
    <w:rsid w:val="004E6475"/>
    <w:rsid w:val="004E77B0"/>
    <w:rsid w:val="004E7F2D"/>
    <w:rsid w:val="004F0270"/>
    <w:rsid w:val="004F0E8D"/>
    <w:rsid w:val="004F3482"/>
    <w:rsid w:val="004F39D1"/>
    <w:rsid w:val="004F5D03"/>
    <w:rsid w:val="004F603D"/>
    <w:rsid w:val="004F702C"/>
    <w:rsid w:val="0050586A"/>
    <w:rsid w:val="00510918"/>
    <w:rsid w:val="00510F45"/>
    <w:rsid w:val="00511FC7"/>
    <w:rsid w:val="00512076"/>
    <w:rsid w:val="0051333C"/>
    <w:rsid w:val="005143E3"/>
    <w:rsid w:val="00515EAF"/>
    <w:rsid w:val="00520CC1"/>
    <w:rsid w:val="00521CDA"/>
    <w:rsid w:val="00521E89"/>
    <w:rsid w:val="005224DE"/>
    <w:rsid w:val="00522666"/>
    <w:rsid w:val="005235F8"/>
    <w:rsid w:val="00523673"/>
    <w:rsid w:val="0052391A"/>
    <w:rsid w:val="0052415F"/>
    <w:rsid w:val="0052679C"/>
    <w:rsid w:val="005268DA"/>
    <w:rsid w:val="00526E9E"/>
    <w:rsid w:val="00527E7F"/>
    <w:rsid w:val="0053196A"/>
    <w:rsid w:val="00533A32"/>
    <w:rsid w:val="00535447"/>
    <w:rsid w:val="005354A0"/>
    <w:rsid w:val="00535B2F"/>
    <w:rsid w:val="00535E76"/>
    <w:rsid w:val="00535F0A"/>
    <w:rsid w:val="005379FC"/>
    <w:rsid w:val="005410C6"/>
    <w:rsid w:val="00541272"/>
    <w:rsid w:val="0054426B"/>
    <w:rsid w:val="005450BB"/>
    <w:rsid w:val="005451C0"/>
    <w:rsid w:val="00546E15"/>
    <w:rsid w:val="00547D87"/>
    <w:rsid w:val="005507E5"/>
    <w:rsid w:val="00553318"/>
    <w:rsid w:val="005553A7"/>
    <w:rsid w:val="00556776"/>
    <w:rsid w:val="00560112"/>
    <w:rsid w:val="00560FBC"/>
    <w:rsid w:val="005622F6"/>
    <w:rsid w:val="00566D1D"/>
    <w:rsid w:val="005670B2"/>
    <w:rsid w:val="0056735E"/>
    <w:rsid w:val="005700A2"/>
    <w:rsid w:val="00570ECD"/>
    <w:rsid w:val="0057252C"/>
    <w:rsid w:val="00572AFC"/>
    <w:rsid w:val="00573872"/>
    <w:rsid w:val="00573C00"/>
    <w:rsid w:val="00580BCC"/>
    <w:rsid w:val="00580BCE"/>
    <w:rsid w:val="00581686"/>
    <w:rsid w:val="00581721"/>
    <w:rsid w:val="00583B18"/>
    <w:rsid w:val="00585A8E"/>
    <w:rsid w:val="005862B0"/>
    <w:rsid w:val="00586576"/>
    <w:rsid w:val="00586B6F"/>
    <w:rsid w:val="00587523"/>
    <w:rsid w:val="005901B5"/>
    <w:rsid w:val="00591DDA"/>
    <w:rsid w:val="00591EB3"/>
    <w:rsid w:val="005920EB"/>
    <w:rsid w:val="00594016"/>
    <w:rsid w:val="0059537D"/>
    <w:rsid w:val="0059566F"/>
    <w:rsid w:val="00597B2D"/>
    <w:rsid w:val="005A031B"/>
    <w:rsid w:val="005A22EA"/>
    <w:rsid w:val="005A2901"/>
    <w:rsid w:val="005A2A60"/>
    <w:rsid w:val="005A551D"/>
    <w:rsid w:val="005A6DCB"/>
    <w:rsid w:val="005A7418"/>
    <w:rsid w:val="005A7FA3"/>
    <w:rsid w:val="005B0F8E"/>
    <w:rsid w:val="005B1D12"/>
    <w:rsid w:val="005B1E06"/>
    <w:rsid w:val="005B1E31"/>
    <w:rsid w:val="005B2D4D"/>
    <w:rsid w:val="005B47BC"/>
    <w:rsid w:val="005B4AFF"/>
    <w:rsid w:val="005B704C"/>
    <w:rsid w:val="005C1D83"/>
    <w:rsid w:val="005C26F2"/>
    <w:rsid w:val="005C2AFF"/>
    <w:rsid w:val="005C7821"/>
    <w:rsid w:val="005C7ACB"/>
    <w:rsid w:val="005D068E"/>
    <w:rsid w:val="005D10E6"/>
    <w:rsid w:val="005D131D"/>
    <w:rsid w:val="005D18E3"/>
    <w:rsid w:val="005D31A7"/>
    <w:rsid w:val="005D36EB"/>
    <w:rsid w:val="005D5487"/>
    <w:rsid w:val="005D59FD"/>
    <w:rsid w:val="005D6967"/>
    <w:rsid w:val="005D6E0D"/>
    <w:rsid w:val="005D7460"/>
    <w:rsid w:val="005D746E"/>
    <w:rsid w:val="005E0503"/>
    <w:rsid w:val="005E1F78"/>
    <w:rsid w:val="005E266A"/>
    <w:rsid w:val="005E63A0"/>
    <w:rsid w:val="005E73B6"/>
    <w:rsid w:val="005E7555"/>
    <w:rsid w:val="005E75F6"/>
    <w:rsid w:val="005F1392"/>
    <w:rsid w:val="005F1931"/>
    <w:rsid w:val="005F2930"/>
    <w:rsid w:val="005F39AE"/>
    <w:rsid w:val="005F4A02"/>
    <w:rsid w:val="005F4C7C"/>
    <w:rsid w:val="005F5383"/>
    <w:rsid w:val="005F699E"/>
    <w:rsid w:val="005F7CDD"/>
    <w:rsid w:val="00600083"/>
    <w:rsid w:val="00601B41"/>
    <w:rsid w:val="006030BF"/>
    <w:rsid w:val="00603992"/>
    <w:rsid w:val="0060622F"/>
    <w:rsid w:val="0060630E"/>
    <w:rsid w:val="0060705D"/>
    <w:rsid w:val="00610158"/>
    <w:rsid w:val="006118DB"/>
    <w:rsid w:val="00611CD1"/>
    <w:rsid w:val="00612902"/>
    <w:rsid w:val="00612F87"/>
    <w:rsid w:val="00613E91"/>
    <w:rsid w:val="006151FC"/>
    <w:rsid w:val="00616927"/>
    <w:rsid w:val="00620107"/>
    <w:rsid w:val="00620583"/>
    <w:rsid w:val="006208C0"/>
    <w:rsid w:val="00624B98"/>
    <w:rsid w:val="00625905"/>
    <w:rsid w:val="00627213"/>
    <w:rsid w:val="006274EB"/>
    <w:rsid w:val="006302C4"/>
    <w:rsid w:val="00630357"/>
    <w:rsid w:val="00630795"/>
    <w:rsid w:val="00630BC0"/>
    <w:rsid w:val="006350AB"/>
    <w:rsid w:val="00635561"/>
    <w:rsid w:val="0063616B"/>
    <w:rsid w:val="006370DC"/>
    <w:rsid w:val="0063789B"/>
    <w:rsid w:val="00641105"/>
    <w:rsid w:val="00641AA3"/>
    <w:rsid w:val="006421B0"/>
    <w:rsid w:val="0064227C"/>
    <w:rsid w:val="006424D4"/>
    <w:rsid w:val="00642625"/>
    <w:rsid w:val="00644529"/>
    <w:rsid w:val="00645D9C"/>
    <w:rsid w:val="00646551"/>
    <w:rsid w:val="006467A9"/>
    <w:rsid w:val="00650490"/>
    <w:rsid w:val="00651964"/>
    <w:rsid w:val="00652756"/>
    <w:rsid w:val="00652AA5"/>
    <w:rsid w:val="006546AF"/>
    <w:rsid w:val="00654E83"/>
    <w:rsid w:val="00655DB9"/>
    <w:rsid w:val="0065618E"/>
    <w:rsid w:val="006568E6"/>
    <w:rsid w:val="006575AB"/>
    <w:rsid w:val="00660C8E"/>
    <w:rsid w:val="006613B8"/>
    <w:rsid w:val="00661C07"/>
    <w:rsid w:val="00661C3E"/>
    <w:rsid w:val="00662933"/>
    <w:rsid w:val="0066315D"/>
    <w:rsid w:val="0066320A"/>
    <w:rsid w:val="0066377F"/>
    <w:rsid w:val="00663872"/>
    <w:rsid w:val="006642B1"/>
    <w:rsid w:val="00665593"/>
    <w:rsid w:val="00665ACB"/>
    <w:rsid w:val="0066786B"/>
    <w:rsid w:val="0067007C"/>
    <w:rsid w:val="006701DE"/>
    <w:rsid w:val="00671E7F"/>
    <w:rsid w:val="00674B2B"/>
    <w:rsid w:val="00674FC7"/>
    <w:rsid w:val="00675FB4"/>
    <w:rsid w:val="00680A32"/>
    <w:rsid w:val="00680C33"/>
    <w:rsid w:val="006837DF"/>
    <w:rsid w:val="00683D73"/>
    <w:rsid w:val="0068548D"/>
    <w:rsid w:val="00686D0E"/>
    <w:rsid w:val="00691ED4"/>
    <w:rsid w:val="00694E20"/>
    <w:rsid w:val="006959A5"/>
    <w:rsid w:val="006964EC"/>
    <w:rsid w:val="00696ABF"/>
    <w:rsid w:val="00697280"/>
    <w:rsid w:val="006976BD"/>
    <w:rsid w:val="00697EF8"/>
    <w:rsid w:val="006A0C21"/>
    <w:rsid w:val="006A0DA6"/>
    <w:rsid w:val="006A0E38"/>
    <w:rsid w:val="006A1101"/>
    <w:rsid w:val="006A1353"/>
    <w:rsid w:val="006A16CA"/>
    <w:rsid w:val="006A284B"/>
    <w:rsid w:val="006A288C"/>
    <w:rsid w:val="006A3280"/>
    <w:rsid w:val="006A5BD5"/>
    <w:rsid w:val="006B3202"/>
    <w:rsid w:val="006B38BB"/>
    <w:rsid w:val="006B54F7"/>
    <w:rsid w:val="006B57E4"/>
    <w:rsid w:val="006B7D6C"/>
    <w:rsid w:val="006C0342"/>
    <w:rsid w:val="006C054E"/>
    <w:rsid w:val="006C2649"/>
    <w:rsid w:val="006C2E94"/>
    <w:rsid w:val="006C3C1D"/>
    <w:rsid w:val="006C49BA"/>
    <w:rsid w:val="006C63BF"/>
    <w:rsid w:val="006D0CC2"/>
    <w:rsid w:val="006D1B20"/>
    <w:rsid w:val="006D1FD3"/>
    <w:rsid w:val="006D235D"/>
    <w:rsid w:val="006D3B71"/>
    <w:rsid w:val="006D492C"/>
    <w:rsid w:val="006D4A59"/>
    <w:rsid w:val="006D57C9"/>
    <w:rsid w:val="006D6653"/>
    <w:rsid w:val="006D7765"/>
    <w:rsid w:val="006D7B8D"/>
    <w:rsid w:val="006E0123"/>
    <w:rsid w:val="006E227E"/>
    <w:rsid w:val="006E39F6"/>
    <w:rsid w:val="006E3D18"/>
    <w:rsid w:val="006E49D2"/>
    <w:rsid w:val="006E72CF"/>
    <w:rsid w:val="006E7974"/>
    <w:rsid w:val="006E7F64"/>
    <w:rsid w:val="006F0936"/>
    <w:rsid w:val="006F14BF"/>
    <w:rsid w:val="006F183C"/>
    <w:rsid w:val="006F2AF3"/>
    <w:rsid w:val="006F2FFE"/>
    <w:rsid w:val="006F5554"/>
    <w:rsid w:val="006F5625"/>
    <w:rsid w:val="006F5F76"/>
    <w:rsid w:val="006F61DE"/>
    <w:rsid w:val="006F64F6"/>
    <w:rsid w:val="00700A43"/>
    <w:rsid w:val="007014F4"/>
    <w:rsid w:val="0070222D"/>
    <w:rsid w:val="007033C9"/>
    <w:rsid w:val="00703C95"/>
    <w:rsid w:val="007041AE"/>
    <w:rsid w:val="00705217"/>
    <w:rsid w:val="00706F74"/>
    <w:rsid w:val="00707668"/>
    <w:rsid w:val="00711A1F"/>
    <w:rsid w:val="00711D16"/>
    <w:rsid w:val="00712488"/>
    <w:rsid w:val="0071283E"/>
    <w:rsid w:val="00713B1A"/>
    <w:rsid w:val="00714040"/>
    <w:rsid w:val="00714043"/>
    <w:rsid w:val="00714601"/>
    <w:rsid w:val="00715DAD"/>
    <w:rsid w:val="00715EB3"/>
    <w:rsid w:val="00715F00"/>
    <w:rsid w:val="00716086"/>
    <w:rsid w:val="007172D2"/>
    <w:rsid w:val="0072053E"/>
    <w:rsid w:val="00720AF9"/>
    <w:rsid w:val="00720C66"/>
    <w:rsid w:val="007231DA"/>
    <w:rsid w:val="00723772"/>
    <w:rsid w:val="00723FEB"/>
    <w:rsid w:val="00724381"/>
    <w:rsid w:val="00724DF4"/>
    <w:rsid w:val="00725B25"/>
    <w:rsid w:val="00725ED7"/>
    <w:rsid w:val="00730C1A"/>
    <w:rsid w:val="00731C11"/>
    <w:rsid w:val="007333BD"/>
    <w:rsid w:val="00733544"/>
    <w:rsid w:val="007336C3"/>
    <w:rsid w:val="007347E8"/>
    <w:rsid w:val="00736865"/>
    <w:rsid w:val="00737CDF"/>
    <w:rsid w:val="00741C52"/>
    <w:rsid w:val="00743E41"/>
    <w:rsid w:val="00744CFE"/>
    <w:rsid w:val="00746EB3"/>
    <w:rsid w:val="007525C3"/>
    <w:rsid w:val="00756519"/>
    <w:rsid w:val="00756998"/>
    <w:rsid w:val="0075720D"/>
    <w:rsid w:val="0076029D"/>
    <w:rsid w:val="007620EC"/>
    <w:rsid w:val="0076317F"/>
    <w:rsid w:val="0076365C"/>
    <w:rsid w:val="0076522E"/>
    <w:rsid w:val="00765F8F"/>
    <w:rsid w:val="00771ACF"/>
    <w:rsid w:val="00772217"/>
    <w:rsid w:val="00773B94"/>
    <w:rsid w:val="00775619"/>
    <w:rsid w:val="007800D4"/>
    <w:rsid w:val="0078022F"/>
    <w:rsid w:val="0078269C"/>
    <w:rsid w:val="0078293B"/>
    <w:rsid w:val="00782DD6"/>
    <w:rsid w:val="00783E7D"/>
    <w:rsid w:val="00784241"/>
    <w:rsid w:val="00785BE9"/>
    <w:rsid w:val="00785F1D"/>
    <w:rsid w:val="00786A16"/>
    <w:rsid w:val="0078767B"/>
    <w:rsid w:val="00787E25"/>
    <w:rsid w:val="00790428"/>
    <w:rsid w:val="00790648"/>
    <w:rsid w:val="0079180D"/>
    <w:rsid w:val="0079232C"/>
    <w:rsid w:val="00792466"/>
    <w:rsid w:val="00793395"/>
    <w:rsid w:val="007935D0"/>
    <w:rsid w:val="00794504"/>
    <w:rsid w:val="00794806"/>
    <w:rsid w:val="00795399"/>
    <w:rsid w:val="00796291"/>
    <w:rsid w:val="00797435"/>
    <w:rsid w:val="00797759"/>
    <w:rsid w:val="007A0819"/>
    <w:rsid w:val="007A1314"/>
    <w:rsid w:val="007A14AA"/>
    <w:rsid w:val="007A1D17"/>
    <w:rsid w:val="007A284D"/>
    <w:rsid w:val="007A3363"/>
    <w:rsid w:val="007A3D5B"/>
    <w:rsid w:val="007A3D98"/>
    <w:rsid w:val="007A4796"/>
    <w:rsid w:val="007A482C"/>
    <w:rsid w:val="007A68C0"/>
    <w:rsid w:val="007A7664"/>
    <w:rsid w:val="007A7C11"/>
    <w:rsid w:val="007B15B9"/>
    <w:rsid w:val="007B7AF4"/>
    <w:rsid w:val="007C001C"/>
    <w:rsid w:val="007C0940"/>
    <w:rsid w:val="007C1658"/>
    <w:rsid w:val="007C1838"/>
    <w:rsid w:val="007C1858"/>
    <w:rsid w:val="007C231B"/>
    <w:rsid w:val="007C452E"/>
    <w:rsid w:val="007C4C27"/>
    <w:rsid w:val="007C57B5"/>
    <w:rsid w:val="007C59B1"/>
    <w:rsid w:val="007C61A4"/>
    <w:rsid w:val="007C69E6"/>
    <w:rsid w:val="007C704F"/>
    <w:rsid w:val="007C7411"/>
    <w:rsid w:val="007C7A91"/>
    <w:rsid w:val="007D0A1C"/>
    <w:rsid w:val="007D0C9C"/>
    <w:rsid w:val="007D15DA"/>
    <w:rsid w:val="007D2057"/>
    <w:rsid w:val="007D27F7"/>
    <w:rsid w:val="007D3355"/>
    <w:rsid w:val="007D3480"/>
    <w:rsid w:val="007D358A"/>
    <w:rsid w:val="007D4E25"/>
    <w:rsid w:val="007D4E5F"/>
    <w:rsid w:val="007D514E"/>
    <w:rsid w:val="007D7ED4"/>
    <w:rsid w:val="007E016D"/>
    <w:rsid w:val="007E17CE"/>
    <w:rsid w:val="007E34CF"/>
    <w:rsid w:val="007E3A75"/>
    <w:rsid w:val="007E559C"/>
    <w:rsid w:val="007E6F8C"/>
    <w:rsid w:val="007F1510"/>
    <w:rsid w:val="007F6BB5"/>
    <w:rsid w:val="00801E2F"/>
    <w:rsid w:val="00803EFE"/>
    <w:rsid w:val="00804CEB"/>
    <w:rsid w:val="00805C9C"/>
    <w:rsid w:val="00805D24"/>
    <w:rsid w:val="00806B89"/>
    <w:rsid w:val="00807247"/>
    <w:rsid w:val="00812083"/>
    <w:rsid w:val="008120C8"/>
    <w:rsid w:val="00812552"/>
    <w:rsid w:val="008125E8"/>
    <w:rsid w:val="008128DD"/>
    <w:rsid w:val="008133F4"/>
    <w:rsid w:val="00813DE1"/>
    <w:rsid w:val="008147B6"/>
    <w:rsid w:val="00816A20"/>
    <w:rsid w:val="008175EC"/>
    <w:rsid w:val="00820B74"/>
    <w:rsid w:val="008213F8"/>
    <w:rsid w:val="00822541"/>
    <w:rsid w:val="008258EC"/>
    <w:rsid w:val="00825CA7"/>
    <w:rsid w:val="0082683F"/>
    <w:rsid w:val="00827171"/>
    <w:rsid w:val="008275F6"/>
    <w:rsid w:val="00827BCB"/>
    <w:rsid w:val="00830B36"/>
    <w:rsid w:val="00831C0D"/>
    <w:rsid w:val="0083292D"/>
    <w:rsid w:val="00833D17"/>
    <w:rsid w:val="0083422C"/>
    <w:rsid w:val="00834824"/>
    <w:rsid w:val="00835432"/>
    <w:rsid w:val="00835AEC"/>
    <w:rsid w:val="00835B97"/>
    <w:rsid w:val="008368B5"/>
    <w:rsid w:val="00837A2A"/>
    <w:rsid w:val="00840357"/>
    <w:rsid w:val="00840EA7"/>
    <w:rsid w:val="00842663"/>
    <w:rsid w:val="00843087"/>
    <w:rsid w:val="00843CF1"/>
    <w:rsid w:val="0084592A"/>
    <w:rsid w:val="00846214"/>
    <w:rsid w:val="0085122C"/>
    <w:rsid w:val="008521B5"/>
    <w:rsid w:val="008523CF"/>
    <w:rsid w:val="00855D10"/>
    <w:rsid w:val="008576BE"/>
    <w:rsid w:val="008602F7"/>
    <w:rsid w:val="00861B81"/>
    <w:rsid w:val="00862ABE"/>
    <w:rsid w:val="00865A63"/>
    <w:rsid w:val="00866247"/>
    <w:rsid w:val="00866360"/>
    <w:rsid w:val="008674BC"/>
    <w:rsid w:val="00870309"/>
    <w:rsid w:val="008730D8"/>
    <w:rsid w:val="00873668"/>
    <w:rsid w:val="00875802"/>
    <w:rsid w:val="00875CEE"/>
    <w:rsid w:val="0087615E"/>
    <w:rsid w:val="00877203"/>
    <w:rsid w:val="00877855"/>
    <w:rsid w:val="00880A1B"/>
    <w:rsid w:val="00880D59"/>
    <w:rsid w:val="00881D65"/>
    <w:rsid w:val="00884957"/>
    <w:rsid w:val="008856FE"/>
    <w:rsid w:val="00885800"/>
    <w:rsid w:val="00885A20"/>
    <w:rsid w:val="00886E14"/>
    <w:rsid w:val="008870D5"/>
    <w:rsid w:val="008877C7"/>
    <w:rsid w:val="00887D5D"/>
    <w:rsid w:val="00887DBB"/>
    <w:rsid w:val="008927A7"/>
    <w:rsid w:val="00892B81"/>
    <w:rsid w:val="00892B92"/>
    <w:rsid w:val="00894BF9"/>
    <w:rsid w:val="00895C48"/>
    <w:rsid w:val="00897E3E"/>
    <w:rsid w:val="008A2311"/>
    <w:rsid w:val="008A245C"/>
    <w:rsid w:val="008A2D6E"/>
    <w:rsid w:val="008A3980"/>
    <w:rsid w:val="008A474F"/>
    <w:rsid w:val="008A5493"/>
    <w:rsid w:val="008A6959"/>
    <w:rsid w:val="008A6E57"/>
    <w:rsid w:val="008A7370"/>
    <w:rsid w:val="008B00A6"/>
    <w:rsid w:val="008B08B2"/>
    <w:rsid w:val="008B1BB7"/>
    <w:rsid w:val="008B21DC"/>
    <w:rsid w:val="008B248A"/>
    <w:rsid w:val="008B3733"/>
    <w:rsid w:val="008B3A94"/>
    <w:rsid w:val="008B4D68"/>
    <w:rsid w:val="008B5EF2"/>
    <w:rsid w:val="008B678C"/>
    <w:rsid w:val="008B74F1"/>
    <w:rsid w:val="008B7D73"/>
    <w:rsid w:val="008C11C4"/>
    <w:rsid w:val="008C1CD9"/>
    <w:rsid w:val="008C229D"/>
    <w:rsid w:val="008C330F"/>
    <w:rsid w:val="008C3848"/>
    <w:rsid w:val="008C4251"/>
    <w:rsid w:val="008C4711"/>
    <w:rsid w:val="008C60A1"/>
    <w:rsid w:val="008C7605"/>
    <w:rsid w:val="008D11CF"/>
    <w:rsid w:val="008D171A"/>
    <w:rsid w:val="008D296D"/>
    <w:rsid w:val="008D38F2"/>
    <w:rsid w:val="008D4085"/>
    <w:rsid w:val="008D4EFC"/>
    <w:rsid w:val="008D4FCB"/>
    <w:rsid w:val="008D5829"/>
    <w:rsid w:val="008D6EEC"/>
    <w:rsid w:val="008D6FFF"/>
    <w:rsid w:val="008D7E1E"/>
    <w:rsid w:val="008E05B8"/>
    <w:rsid w:val="008E180F"/>
    <w:rsid w:val="008E3438"/>
    <w:rsid w:val="008E6D9F"/>
    <w:rsid w:val="008F2AA5"/>
    <w:rsid w:val="008F2D8C"/>
    <w:rsid w:val="008F3FA6"/>
    <w:rsid w:val="008F411A"/>
    <w:rsid w:val="008F53E2"/>
    <w:rsid w:val="008F6505"/>
    <w:rsid w:val="008F6574"/>
    <w:rsid w:val="008F6C86"/>
    <w:rsid w:val="00900878"/>
    <w:rsid w:val="00901E3C"/>
    <w:rsid w:val="009021BD"/>
    <w:rsid w:val="00902FE7"/>
    <w:rsid w:val="00904842"/>
    <w:rsid w:val="00904F4E"/>
    <w:rsid w:val="0090597E"/>
    <w:rsid w:val="009065A5"/>
    <w:rsid w:val="00906C2E"/>
    <w:rsid w:val="009078D1"/>
    <w:rsid w:val="00911C2C"/>
    <w:rsid w:val="00911CB5"/>
    <w:rsid w:val="0091214F"/>
    <w:rsid w:val="009138F3"/>
    <w:rsid w:val="0091521E"/>
    <w:rsid w:val="00916CA2"/>
    <w:rsid w:val="00916F5F"/>
    <w:rsid w:val="0092058E"/>
    <w:rsid w:val="00920EF2"/>
    <w:rsid w:val="009215BA"/>
    <w:rsid w:val="009231E6"/>
    <w:rsid w:val="00923CD6"/>
    <w:rsid w:val="00924061"/>
    <w:rsid w:val="00924DAC"/>
    <w:rsid w:val="00926979"/>
    <w:rsid w:val="00930EFB"/>
    <w:rsid w:val="009321D8"/>
    <w:rsid w:val="009326C0"/>
    <w:rsid w:val="009348DF"/>
    <w:rsid w:val="00934FE0"/>
    <w:rsid w:val="009364B6"/>
    <w:rsid w:val="009405B1"/>
    <w:rsid w:val="009418DF"/>
    <w:rsid w:val="009428C9"/>
    <w:rsid w:val="00942EFD"/>
    <w:rsid w:val="00944910"/>
    <w:rsid w:val="00945539"/>
    <w:rsid w:val="00945DFC"/>
    <w:rsid w:val="00954C81"/>
    <w:rsid w:val="009552D3"/>
    <w:rsid w:val="00957173"/>
    <w:rsid w:val="00960902"/>
    <w:rsid w:val="00961CB6"/>
    <w:rsid w:val="009625CA"/>
    <w:rsid w:val="009649CD"/>
    <w:rsid w:val="009652A7"/>
    <w:rsid w:val="00967005"/>
    <w:rsid w:val="00967572"/>
    <w:rsid w:val="00970CCC"/>
    <w:rsid w:val="00970F4B"/>
    <w:rsid w:val="0097118D"/>
    <w:rsid w:val="009716A5"/>
    <w:rsid w:val="0097580D"/>
    <w:rsid w:val="00976AC0"/>
    <w:rsid w:val="00976BCA"/>
    <w:rsid w:val="00976C0E"/>
    <w:rsid w:val="00977E35"/>
    <w:rsid w:val="009809DD"/>
    <w:rsid w:val="009849E0"/>
    <w:rsid w:val="00984C0A"/>
    <w:rsid w:val="00984D3E"/>
    <w:rsid w:val="0098514A"/>
    <w:rsid w:val="009863DD"/>
    <w:rsid w:val="009864D9"/>
    <w:rsid w:val="00986A9B"/>
    <w:rsid w:val="0099144D"/>
    <w:rsid w:val="00992011"/>
    <w:rsid w:val="00992796"/>
    <w:rsid w:val="009A0851"/>
    <w:rsid w:val="009A1102"/>
    <w:rsid w:val="009A19ED"/>
    <w:rsid w:val="009A1A1B"/>
    <w:rsid w:val="009A4201"/>
    <w:rsid w:val="009A437C"/>
    <w:rsid w:val="009A4D96"/>
    <w:rsid w:val="009A6CC7"/>
    <w:rsid w:val="009A758D"/>
    <w:rsid w:val="009A7A54"/>
    <w:rsid w:val="009B04B6"/>
    <w:rsid w:val="009B04C6"/>
    <w:rsid w:val="009B0654"/>
    <w:rsid w:val="009B1217"/>
    <w:rsid w:val="009B1D8C"/>
    <w:rsid w:val="009B2744"/>
    <w:rsid w:val="009B2F25"/>
    <w:rsid w:val="009B31F5"/>
    <w:rsid w:val="009B48E8"/>
    <w:rsid w:val="009B6523"/>
    <w:rsid w:val="009B7CD2"/>
    <w:rsid w:val="009C6157"/>
    <w:rsid w:val="009D1843"/>
    <w:rsid w:val="009D2A97"/>
    <w:rsid w:val="009D2C3B"/>
    <w:rsid w:val="009D4218"/>
    <w:rsid w:val="009D4338"/>
    <w:rsid w:val="009D4D2E"/>
    <w:rsid w:val="009D51A3"/>
    <w:rsid w:val="009D599E"/>
    <w:rsid w:val="009D67C4"/>
    <w:rsid w:val="009D687E"/>
    <w:rsid w:val="009D7F74"/>
    <w:rsid w:val="009E0019"/>
    <w:rsid w:val="009E3945"/>
    <w:rsid w:val="009E397B"/>
    <w:rsid w:val="009E3DE7"/>
    <w:rsid w:val="009E7246"/>
    <w:rsid w:val="009F098A"/>
    <w:rsid w:val="009F1F83"/>
    <w:rsid w:val="009F270A"/>
    <w:rsid w:val="009F4FF6"/>
    <w:rsid w:val="009F74E6"/>
    <w:rsid w:val="009F77DB"/>
    <w:rsid w:val="009F7B5A"/>
    <w:rsid w:val="009F7EFB"/>
    <w:rsid w:val="00A02989"/>
    <w:rsid w:val="00A03D6E"/>
    <w:rsid w:val="00A0483A"/>
    <w:rsid w:val="00A05472"/>
    <w:rsid w:val="00A07707"/>
    <w:rsid w:val="00A122CE"/>
    <w:rsid w:val="00A1624B"/>
    <w:rsid w:val="00A16E28"/>
    <w:rsid w:val="00A20278"/>
    <w:rsid w:val="00A21098"/>
    <w:rsid w:val="00A22EB3"/>
    <w:rsid w:val="00A23647"/>
    <w:rsid w:val="00A24458"/>
    <w:rsid w:val="00A272B5"/>
    <w:rsid w:val="00A27BF8"/>
    <w:rsid w:val="00A27EB7"/>
    <w:rsid w:val="00A3087B"/>
    <w:rsid w:val="00A316BA"/>
    <w:rsid w:val="00A340AD"/>
    <w:rsid w:val="00A3413A"/>
    <w:rsid w:val="00A34C58"/>
    <w:rsid w:val="00A402EC"/>
    <w:rsid w:val="00A40E29"/>
    <w:rsid w:val="00A40F1F"/>
    <w:rsid w:val="00A414B8"/>
    <w:rsid w:val="00A415CE"/>
    <w:rsid w:val="00A41B54"/>
    <w:rsid w:val="00A4369C"/>
    <w:rsid w:val="00A43941"/>
    <w:rsid w:val="00A464DC"/>
    <w:rsid w:val="00A46786"/>
    <w:rsid w:val="00A532AF"/>
    <w:rsid w:val="00A5429C"/>
    <w:rsid w:val="00A55028"/>
    <w:rsid w:val="00A567DB"/>
    <w:rsid w:val="00A602A4"/>
    <w:rsid w:val="00A60497"/>
    <w:rsid w:val="00A6300F"/>
    <w:rsid w:val="00A64849"/>
    <w:rsid w:val="00A64AC0"/>
    <w:rsid w:val="00A66192"/>
    <w:rsid w:val="00A6632B"/>
    <w:rsid w:val="00A67482"/>
    <w:rsid w:val="00A7190D"/>
    <w:rsid w:val="00A71B22"/>
    <w:rsid w:val="00A72F3C"/>
    <w:rsid w:val="00A73A84"/>
    <w:rsid w:val="00A7413F"/>
    <w:rsid w:val="00A74C36"/>
    <w:rsid w:val="00A76A97"/>
    <w:rsid w:val="00A8033F"/>
    <w:rsid w:val="00A8038A"/>
    <w:rsid w:val="00A823FE"/>
    <w:rsid w:val="00A82502"/>
    <w:rsid w:val="00A828FB"/>
    <w:rsid w:val="00A8355E"/>
    <w:rsid w:val="00A8375F"/>
    <w:rsid w:val="00A86108"/>
    <w:rsid w:val="00A86996"/>
    <w:rsid w:val="00A91A31"/>
    <w:rsid w:val="00A9211D"/>
    <w:rsid w:val="00A9278A"/>
    <w:rsid w:val="00A92D99"/>
    <w:rsid w:val="00A9377B"/>
    <w:rsid w:val="00A94F3D"/>
    <w:rsid w:val="00A958A8"/>
    <w:rsid w:val="00A961F2"/>
    <w:rsid w:val="00A96960"/>
    <w:rsid w:val="00AA0C51"/>
    <w:rsid w:val="00AA16EF"/>
    <w:rsid w:val="00AA1A35"/>
    <w:rsid w:val="00AA255C"/>
    <w:rsid w:val="00AA2D97"/>
    <w:rsid w:val="00AA4BBD"/>
    <w:rsid w:val="00AA5FE1"/>
    <w:rsid w:val="00AA6E4B"/>
    <w:rsid w:val="00AA6FBA"/>
    <w:rsid w:val="00AB51C8"/>
    <w:rsid w:val="00AB555D"/>
    <w:rsid w:val="00AB56F2"/>
    <w:rsid w:val="00AB5F45"/>
    <w:rsid w:val="00AB7BC5"/>
    <w:rsid w:val="00AC1219"/>
    <w:rsid w:val="00AC202D"/>
    <w:rsid w:val="00AC3688"/>
    <w:rsid w:val="00AC380D"/>
    <w:rsid w:val="00AC3A2A"/>
    <w:rsid w:val="00AC4102"/>
    <w:rsid w:val="00AC5B47"/>
    <w:rsid w:val="00AC7E7E"/>
    <w:rsid w:val="00AD102F"/>
    <w:rsid w:val="00AD1345"/>
    <w:rsid w:val="00AD1785"/>
    <w:rsid w:val="00AD1A49"/>
    <w:rsid w:val="00AD2802"/>
    <w:rsid w:val="00AD5A3E"/>
    <w:rsid w:val="00AD67D2"/>
    <w:rsid w:val="00AD6FC3"/>
    <w:rsid w:val="00AD7567"/>
    <w:rsid w:val="00AD7DD0"/>
    <w:rsid w:val="00AE015B"/>
    <w:rsid w:val="00AE05B2"/>
    <w:rsid w:val="00AE272A"/>
    <w:rsid w:val="00AE3D89"/>
    <w:rsid w:val="00AE421F"/>
    <w:rsid w:val="00AE5ABA"/>
    <w:rsid w:val="00AE7176"/>
    <w:rsid w:val="00AE7C16"/>
    <w:rsid w:val="00AF026E"/>
    <w:rsid w:val="00AF1836"/>
    <w:rsid w:val="00AF2E13"/>
    <w:rsid w:val="00AF3399"/>
    <w:rsid w:val="00AF5418"/>
    <w:rsid w:val="00AF555D"/>
    <w:rsid w:val="00AF5D85"/>
    <w:rsid w:val="00AF6AD5"/>
    <w:rsid w:val="00AF6E8B"/>
    <w:rsid w:val="00B0011F"/>
    <w:rsid w:val="00B03E17"/>
    <w:rsid w:val="00B03E86"/>
    <w:rsid w:val="00B04160"/>
    <w:rsid w:val="00B0516F"/>
    <w:rsid w:val="00B05436"/>
    <w:rsid w:val="00B062FF"/>
    <w:rsid w:val="00B10664"/>
    <w:rsid w:val="00B11607"/>
    <w:rsid w:val="00B11A73"/>
    <w:rsid w:val="00B126F6"/>
    <w:rsid w:val="00B12BE9"/>
    <w:rsid w:val="00B13DEC"/>
    <w:rsid w:val="00B165AF"/>
    <w:rsid w:val="00B1698E"/>
    <w:rsid w:val="00B20178"/>
    <w:rsid w:val="00B2059A"/>
    <w:rsid w:val="00B21F28"/>
    <w:rsid w:val="00B2361F"/>
    <w:rsid w:val="00B24023"/>
    <w:rsid w:val="00B244BB"/>
    <w:rsid w:val="00B25B48"/>
    <w:rsid w:val="00B26198"/>
    <w:rsid w:val="00B27ADF"/>
    <w:rsid w:val="00B318E8"/>
    <w:rsid w:val="00B31D8C"/>
    <w:rsid w:val="00B3390A"/>
    <w:rsid w:val="00B33FFA"/>
    <w:rsid w:val="00B354F2"/>
    <w:rsid w:val="00B3576D"/>
    <w:rsid w:val="00B37FF4"/>
    <w:rsid w:val="00B40E60"/>
    <w:rsid w:val="00B4168A"/>
    <w:rsid w:val="00B41855"/>
    <w:rsid w:val="00B41F4A"/>
    <w:rsid w:val="00B42E88"/>
    <w:rsid w:val="00B4324D"/>
    <w:rsid w:val="00B4422F"/>
    <w:rsid w:val="00B46316"/>
    <w:rsid w:val="00B46B31"/>
    <w:rsid w:val="00B46EA9"/>
    <w:rsid w:val="00B47403"/>
    <w:rsid w:val="00B5014C"/>
    <w:rsid w:val="00B501BB"/>
    <w:rsid w:val="00B51E1B"/>
    <w:rsid w:val="00B533E7"/>
    <w:rsid w:val="00B564B7"/>
    <w:rsid w:val="00B56BF0"/>
    <w:rsid w:val="00B57A58"/>
    <w:rsid w:val="00B61ADD"/>
    <w:rsid w:val="00B644AF"/>
    <w:rsid w:val="00B65898"/>
    <w:rsid w:val="00B67CE6"/>
    <w:rsid w:val="00B70411"/>
    <w:rsid w:val="00B73194"/>
    <w:rsid w:val="00B74760"/>
    <w:rsid w:val="00B74DF5"/>
    <w:rsid w:val="00B7541D"/>
    <w:rsid w:val="00B80BE2"/>
    <w:rsid w:val="00B815E9"/>
    <w:rsid w:val="00B822A2"/>
    <w:rsid w:val="00B834D3"/>
    <w:rsid w:val="00B83A48"/>
    <w:rsid w:val="00B83EC5"/>
    <w:rsid w:val="00B854E5"/>
    <w:rsid w:val="00B86B9A"/>
    <w:rsid w:val="00B86BB6"/>
    <w:rsid w:val="00B870F1"/>
    <w:rsid w:val="00B875EC"/>
    <w:rsid w:val="00B92AA3"/>
    <w:rsid w:val="00B93A68"/>
    <w:rsid w:val="00B952BB"/>
    <w:rsid w:val="00B957EE"/>
    <w:rsid w:val="00B9619F"/>
    <w:rsid w:val="00BA0648"/>
    <w:rsid w:val="00BA1BBD"/>
    <w:rsid w:val="00BA35F6"/>
    <w:rsid w:val="00BA373E"/>
    <w:rsid w:val="00BA4F85"/>
    <w:rsid w:val="00BA75A8"/>
    <w:rsid w:val="00BA79FC"/>
    <w:rsid w:val="00BA7F10"/>
    <w:rsid w:val="00BB0546"/>
    <w:rsid w:val="00BB1D35"/>
    <w:rsid w:val="00BB217B"/>
    <w:rsid w:val="00BB3291"/>
    <w:rsid w:val="00BB5428"/>
    <w:rsid w:val="00BB7883"/>
    <w:rsid w:val="00BC1507"/>
    <w:rsid w:val="00BC2DA2"/>
    <w:rsid w:val="00BC4A46"/>
    <w:rsid w:val="00BD0924"/>
    <w:rsid w:val="00BD256D"/>
    <w:rsid w:val="00BD3AEB"/>
    <w:rsid w:val="00BD4100"/>
    <w:rsid w:val="00BD4C15"/>
    <w:rsid w:val="00BD5096"/>
    <w:rsid w:val="00BE1113"/>
    <w:rsid w:val="00BE1F43"/>
    <w:rsid w:val="00BE223D"/>
    <w:rsid w:val="00BE3F94"/>
    <w:rsid w:val="00BE4470"/>
    <w:rsid w:val="00BE4A69"/>
    <w:rsid w:val="00BE55D2"/>
    <w:rsid w:val="00BF0C3D"/>
    <w:rsid w:val="00BF29FD"/>
    <w:rsid w:val="00BF3D36"/>
    <w:rsid w:val="00BF5688"/>
    <w:rsid w:val="00BF5795"/>
    <w:rsid w:val="00BF5851"/>
    <w:rsid w:val="00BF67B7"/>
    <w:rsid w:val="00BF774B"/>
    <w:rsid w:val="00C00259"/>
    <w:rsid w:val="00C00B0C"/>
    <w:rsid w:val="00C012A8"/>
    <w:rsid w:val="00C0387E"/>
    <w:rsid w:val="00C04E22"/>
    <w:rsid w:val="00C057D1"/>
    <w:rsid w:val="00C05DDA"/>
    <w:rsid w:val="00C061B4"/>
    <w:rsid w:val="00C11D7D"/>
    <w:rsid w:val="00C11E3A"/>
    <w:rsid w:val="00C12649"/>
    <w:rsid w:val="00C13B5F"/>
    <w:rsid w:val="00C13FAF"/>
    <w:rsid w:val="00C1774A"/>
    <w:rsid w:val="00C2130D"/>
    <w:rsid w:val="00C23E2A"/>
    <w:rsid w:val="00C23EE1"/>
    <w:rsid w:val="00C24A29"/>
    <w:rsid w:val="00C25F8A"/>
    <w:rsid w:val="00C27E3F"/>
    <w:rsid w:val="00C30D91"/>
    <w:rsid w:val="00C31450"/>
    <w:rsid w:val="00C31819"/>
    <w:rsid w:val="00C33A45"/>
    <w:rsid w:val="00C33F5C"/>
    <w:rsid w:val="00C3446C"/>
    <w:rsid w:val="00C37672"/>
    <w:rsid w:val="00C37CD7"/>
    <w:rsid w:val="00C402D1"/>
    <w:rsid w:val="00C4235A"/>
    <w:rsid w:val="00C42548"/>
    <w:rsid w:val="00C425EA"/>
    <w:rsid w:val="00C426A2"/>
    <w:rsid w:val="00C435B7"/>
    <w:rsid w:val="00C445B4"/>
    <w:rsid w:val="00C44801"/>
    <w:rsid w:val="00C448B3"/>
    <w:rsid w:val="00C45455"/>
    <w:rsid w:val="00C454BD"/>
    <w:rsid w:val="00C45FA0"/>
    <w:rsid w:val="00C4715C"/>
    <w:rsid w:val="00C4783F"/>
    <w:rsid w:val="00C47910"/>
    <w:rsid w:val="00C502D6"/>
    <w:rsid w:val="00C5146B"/>
    <w:rsid w:val="00C52A6D"/>
    <w:rsid w:val="00C55002"/>
    <w:rsid w:val="00C55CD6"/>
    <w:rsid w:val="00C571F5"/>
    <w:rsid w:val="00C60944"/>
    <w:rsid w:val="00C62E05"/>
    <w:rsid w:val="00C63F6A"/>
    <w:rsid w:val="00C65BB3"/>
    <w:rsid w:val="00C65D71"/>
    <w:rsid w:val="00C66342"/>
    <w:rsid w:val="00C67580"/>
    <w:rsid w:val="00C67A9C"/>
    <w:rsid w:val="00C67EE7"/>
    <w:rsid w:val="00C7148B"/>
    <w:rsid w:val="00C71941"/>
    <w:rsid w:val="00C71C49"/>
    <w:rsid w:val="00C71ED4"/>
    <w:rsid w:val="00C73519"/>
    <w:rsid w:val="00C7462B"/>
    <w:rsid w:val="00C76560"/>
    <w:rsid w:val="00C76CA1"/>
    <w:rsid w:val="00C76D27"/>
    <w:rsid w:val="00C8115A"/>
    <w:rsid w:val="00C822D6"/>
    <w:rsid w:val="00C829E1"/>
    <w:rsid w:val="00C842D3"/>
    <w:rsid w:val="00C86181"/>
    <w:rsid w:val="00C90610"/>
    <w:rsid w:val="00C90E3C"/>
    <w:rsid w:val="00C91122"/>
    <w:rsid w:val="00C9184E"/>
    <w:rsid w:val="00C91B21"/>
    <w:rsid w:val="00C92B53"/>
    <w:rsid w:val="00C93614"/>
    <w:rsid w:val="00C94436"/>
    <w:rsid w:val="00C94540"/>
    <w:rsid w:val="00C9684B"/>
    <w:rsid w:val="00CA259D"/>
    <w:rsid w:val="00CA30E3"/>
    <w:rsid w:val="00CA33A5"/>
    <w:rsid w:val="00CA3499"/>
    <w:rsid w:val="00CA69D4"/>
    <w:rsid w:val="00CA6DBD"/>
    <w:rsid w:val="00CB25D7"/>
    <w:rsid w:val="00CB2866"/>
    <w:rsid w:val="00CB4949"/>
    <w:rsid w:val="00CB4E64"/>
    <w:rsid w:val="00CC289B"/>
    <w:rsid w:val="00CC4873"/>
    <w:rsid w:val="00CC57BB"/>
    <w:rsid w:val="00CD4DFD"/>
    <w:rsid w:val="00CD5EDF"/>
    <w:rsid w:val="00CD6A42"/>
    <w:rsid w:val="00CE0070"/>
    <w:rsid w:val="00CE0FD6"/>
    <w:rsid w:val="00CE1566"/>
    <w:rsid w:val="00CE1687"/>
    <w:rsid w:val="00CE2AF6"/>
    <w:rsid w:val="00CE2D46"/>
    <w:rsid w:val="00CE31BB"/>
    <w:rsid w:val="00CE35D6"/>
    <w:rsid w:val="00CE39B5"/>
    <w:rsid w:val="00CE5716"/>
    <w:rsid w:val="00CE6601"/>
    <w:rsid w:val="00CE69CB"/>
    <w:rsid w:val="00CE6F34"/>
    <w:rsid w:val="00CE762C"/>
    <w:rsid w:val="00CE7799"/>
    <w:rsid w:val="00CF02E2"/>
    <w:rsid w:val="00CF1033"/>
    <w:rsid w:val="00CF151B"/>
    <w:rsid w:val="00CF179F"/>
    <w:rsid w:val="00CF1D51"/>
    <w:rsid w:val="00CF2188"/>
    <w:rsid w:val="00CF2347"/>
    <w:rsid w:val="00CF2D31"/>
    <w:rsid w:val="00CF601E"/>
    <w:rsid w:val="00D003F8"/>
    <w:rsid w:val="00D00DD6"/>
    <w:rsid w:val="00D01E79"/>
    <w:rsid w:val="00D02616"/>
    <w:rsid w:val="00D037A8"/>
    <w:rsid w:val="00D0626B"/>
    <w:rsid w:val="00D07054"/>
    <w:rsid w:val="00D074B9"/>
    <w:rsid w:val="00D07A44"/>
    <w:rsid w:val="00D102D3"/>
    <w:rsid w:val="00D10401"/>
    <w:rsid w:val="00D10736"/>
    <w:rsid w:val="00D1231D"/>
    <w:rsid w:val="00D129FC"/>
    <w:rsid w:val="00D12E1C"/>
    <w:rsid w:val="00D13721"/>
    <w:rsid w:val="00D21F23"/>
    <w:rsid w:val="00D225F2"/>
    <w:rsid w:val="00D237BA"/>
    <w:rsid w:val="00D263B6"/>
    <w:rsid w:val="00D30B12"/>
    <w:rsid w:val="00D31752"/>
    <w:rsid w:val="00D32BC7"/>
    <w:rsid w:val="00D32EE0"/>
    <w:rsid w:val="00D33B0D"/>
    <w:rsid w:val="00D33C4A"/>
    <w:rsid w:val="00D34B15"/>
    <w:rsid w:val="00D36E80"/>
    <w:rsid w:val="00D40008"/>
    <w:rsid w:val="00D40424"/>
    <w:rsid w:val="00D40497"/>
    <w:rsid w:val="00D414EF"/>
    <w:rsid w:val="00D41FF3"/>
    <w:rsid w:val="00D42554"/>
    <w:rsid w:val="00D42713"/>
    <w:rsid w:val="00D4287E"/>
    <w:rsid w:val="00D43AE5"/>
    <w:rsid w:val="00D449D8"/>
    <w:rsid w:val="00D45448"/>
    <w:rsid w:val="00D478CA"/>
    <w:rsid w:val="00D504D3"/>
    <w:rsid w:val="00D50557"/>
    <w:rsid w:val="00D51D2D"/>
    <w:rsid w:val="00D56948"/>
    <w:rsid w:val="00D56F5E"/>
    <w:rsid w:val="00D620D7"/>
    <w:rsid w:val="00D634FD"/>
    <w:rsid w:val="00D6570A"/>
    <w:rsid w:val="00D660E5"/>
    <w:rsid w:val="00D67E61"/>
    <w:rsid w:val="00D70530"/>
    <w:rsid w:val="00D70A66"/>
    <w:rsid w:val="00D71E24"/>
    <w:rsid w:val="00D738CD"/>
    <w:rsid w:val="00D74C51"/>
    <w:rsid w:val="00D75568"/>
    <w:rsid w:val="00D7557D"/>
    <w:rsid w:val="00D82C8D"/>
    <w:rsid w:val="00D86238"/>
    <w:rsid w:val="00D86BD0"/>
    <w:rsid w:val="00D86DDE"/>
    <w:rsid w:val="00D8740A"/>
    <w:rsid w:val="00D87E50"/>
    <w:rsid w:val="00D922A3"/>
    <w:rsid w:val="00D92867"/>
    <w:rsid w:val="00D92D35"/>
    <w:rsid w:val="00D93761"/>
    <w:rsid w:val="00D94D1C"/>
    <w:rsid w:val="00D9526A"/>
    <w:rsid w:val="00D9547D"/>
    <w:rsid w:val="00D95C1D"/>
    <w:rsid w:val="00D9691F"/>
    <w:rsid w:val="00D9725F"/>
    <w:rsid w:val="00DA0E98"/>
    <w:rsid w:val="00DA238C"/>
    <w:rsid w:val="00DA2A3D"/>
    <w:rsid w:val="00DA349A"/>
    <w:rsid w:val="00DA3EF9"/>
    <w:rsid w:val="00DA400B"/>
    <w:rsid w:val="00DA4D2A"/>
    <w:rsid w:val="00DA5301"/>
    <w:rsid w:val="00DA6048"/>
    <w:rsid w:val="00DB29AB"/>
    <w:rsid w:val="00DB2F01"/>
    <w:rsid w:val="00DB357A"/>
    <w:rsid w:val="00DB51CF"/>
    <w:rsid w:val="00DB580F"/>
    <w:rsid w:val="00DB6226"/>
    <w:rsid w:val="00DC0640"/>
    <w:rsid w:val="00DC1AF8"/>
    <w:rsid w:val="00DC37DB"/>
    <w:rsid w:val="00DC611C"/>
    <w:rsid w:val="00DC6213"/>
    <w:rsid w:val="00DD0530"/>
    <w:rsid w:val="00DD0F2D"/>
    <w:rsid w:val="00DD1D60"/>
    <w:rsid w:val="00DD2F5B"/>
    <w:rsid w:val="00DD4A4D"/>
    <w:rsid w:val="00DD5753"/>
    <w:rsid w:val="00DD5F35"/>
    <w:rsid w:val="00DD7075"/>
    <w:rsid w:val="00DD7147"/>
    <w:rsid w:val="00DD7CDF"/>
    <w:rsid w:val="00DE0AD9"/>
    <w:rsid w:val="00DE0E01"/>
    <w:rsid w:val="00DE28B5"/>
    <w:rsid w:val="00DE6684"/>
    <w:rsid w:val="00DE714C"/>
    <w:rsid w:val="00DE7F3E"/>
    <w:rsid w:val="00DF0D09"/>
    <w:rsid w:val="00DF23D7"/>
    <w:rsid w:val="00DF2A19"/>
    <w:rsid w:val="00DF794D"/>
    <w:rsid w:val="00E004B8"/>
    <w:rsid w:val="00E03242"/>
    <w:rsid w:val="00E03E76"/>
    <w:rsid w:val="00E052E6"/>
    <w:rsid w:val="00E0576F"/>
    <w:rsid w:val="00E0657A"/>
    <w:rsid w:val="00E06EF1"/>
    <w:rsid w:val="00E072C3"/>
    <w:rsid w:val="00E07488"/>
    <w:rsid w:val="00E07E2E"/>
    <w:rsid w:val="00E07F63"/>
    <w:rsid w:val="00E10FEB"/>
    <w:rsid w:val="00E1336C"/>
    <w:rsid w:val="00E13695"/>
    <w:rsid w:val="00E139F4"/>
    <w:rsid w:val="00E1675D"/>
    <w:rsid w:val="00E16A4C"/>
    <w:rsid w:val="00E16FCC"/>
    <w:rsid w:val="00E177B3"/>
    <w:rsid w:val="00E17ADD"/>
    <w:rsid w:val="00E17E59"/>
    <w:rsid w:val="00E209FF"/>
    <w:rsid w:val="00E210AC"/>
    <w:rsid w:val="00E21701"/>
    <w:rsid w:val="00E22B3E"/>
    <w:rsid w:val="00E23CAA"/>
    <w:rsid w:val="00E241E7"/>
    <w:rsid w:val="00E24DF3"/>
    <w:rsid w:val="00E25957"/>
    <w:rsid w:val="00E27B71"/>
    <w:rsid w:val="00E339AD"/>
    <w:rsid w:val="00E34954"/>
    <w:rsid w:val="00E40776"/>
    <w:rsid w:val="00E40AA7"/>
    <w:rsid w:val="00E4139F"/>
    <w:rsid w:val="00E41E64"/>
    <w:rsid w:val="00E420AC"/>
    <w:rsid w:val="00E437EA"/>
    <w:rsid w:val="00E44BA1"/>
    <w:rsid w:val="00E44C4E"/>
    <w:rsid w:val="00E4534F"/>
    <w:rsid w:val="00E45F10"/>
    <w:rsid w:val="00E4790B"/>
    <w:rsid w:val="00E513AE"/>
    <w:rsid w:val="00E54625"/>
    <w:rsid w:val="00E54F5C"/>
    <w:rsid w:val="00E57362"/>
    <w:rsid w:val="00E57A45"/>
    <w:rsid w:val="00E57BE3"/>
    <w:rsid w:val="00E57EF2"/>
    <w:rsid w:val="00E60E9F"/>
    <w:rsid w:val="00E6121B"/>
    <w:rsid w:val="00E623D9"/>
    <w:rsid w:val="00E62899"/>
    <w:rsid w:val="00E62E86"/>
    <w:rsid w:val="00E642FB"/>
    <w:rsid w:val="00E64352"/>
    <w:rsid w:val="00E643BE"/>
    <w:rsid w:val="00E64D28"/>
    <w:rsid w:val="00E65646"/>
    <w:rsid w:val="00E67DB7"/>
    <w:rsid w:val="00E7217B"/>
    <w:rsid w:val="00E75307"/>
    <w:rsid w:val="00E7535F"/>
    <w:rsid w:val="00E7593F"/>
    <w:rsid w:val="00E80EC9"/>
    <w:rsid w:val="00E81C24"/>
    <w:rsid w:val="00E82600"/>
    <w:rsid w:val="00E86C22"/>
    <w:rsid w:val="00E86F69"/>
    <w:rsid w:val="00E8768D"/>
    <w:rsid w:val="00E877AF"/>
    <w:rsid w:val="00E87811"/>
    <w:rsid w:val="00E87A7B"/>
    <w:rsid w:val="00E87F78"/>
    <w:rsid w:val="00E912AA"/>
    <w:rsid w:val="00E9266C"/>
    <w:rsid w:val="00E92CE7"/>
    <w:rsid w:val="00E92EDB"/>
    <w:rsid w:val="00E96BE0"/>
    <w:rsid w:val="00EA0F0D"/>
    <w:rsid w:val="00EA2EC3"/>
    <w:rsid w:val="00EA3027"/>
    <w:rsid w:val="00EA37BE"/>
    <w:rsid w:val="00EA3BDA"/>
    <w:rsid w:val="00EA4D1E"/>
    <w:rsid w:val="00EA53E8"/>
    <w:rsid w:val="00EB01D3"/>
    <w:rsid w:val="00EB0D47"/>
    <w:rsid w:val="00EB18DF"/>
    <w:rsid w:val="00EB1B8F"/>
    <w:rsid w:val="00EB1D0D"/>
    <w:rsid w:val="00EB25D8"/>
    <w:rsid w:val="00EB2D6C"/>
    <w:rsid w:val="00EB36BE"/>
    <w:rsid w:val="00EB3CF4"/>
    <w:rsid w:val="00EB4F14"/>
    <w:rsid w:val="00EB52EE"/>
    <w:rsid w:val="00EB5581"/>
    <w:rsid w:val="00EB56B3"/>
    <w:rsid w:val="00EB617B"/>
    <w:rsid w:val="00EC01CA"/>
    <w:rsid w:val="00EC097E"/>
    <w:rsid w:val="00EC1F56"/>
    <w:rsid w:val="00EC1F67"/>
    <w:rsid w:val="00EC4150"/>
    <w:rsid w:val="00ED03D1"/>
    <w:rsid w:val="00ED09B5"/>
    <w:rsid w:val="00ED0F2E"/>
    <w:rsid w:val="00ED2DC7"/>
    <w:rsid w:val="00ED415B"/>
    <w:rsid w:val="00ED5F0F"/>
    <w:rsid w:val="00EE0355"/>
    <w:rsid w:val="00EE0A83"/>
    <w:rsid w:val="00EE19DF"/>
    <w:rsid w:val="00EE25DD"/>
    <w:rsid w:val="00EE3753"/>
    <w:rsid w:val="00EE4737"/>
    <w:rsid w:val="00EE5764"/>
    <w:rsid w:val="00EE59F5"/>
    <w:rsid w:val="00EE62C6"/>
    <w:rsid w:val="00EE6C43"/>
    <w:rsid w:val="00EF0127"/>
    <w:rsid w:val="00EF1245"/>
    <w:rsid w:val="00EF1818"/>
    <w:rsid w:val="00EF18FD"/>
    <w:rsid w:val="00EF246E"/>
    <w:rsid w:val="00EF2638"/>
    <w:rsid w:val="00EF2ABE"/>
    <w:rsid w:val="00EF3CD3"/>
    <w:rsid w:val="00EF47D5"/>
    <w:rsid w:val="00EF610C"/>
    <w:rsid w:val="00EF612F"/>
    <w:rsid w:val="00EF6ABA"/>
    <w:rsid w:val="00F0124D"/>
    <w:rsid w:val="00F03292"/>
    <w:rsid w:val="00F055F9"/>
    <w:rsid w:val="00F05716"/>
    <w:rsid w:val="00F11469"/>
    <w:rsid w:val="00F11BCB"/>
    <w:rsid w:val="00F11E86"/>
    <w:rsid w:val="00F20633"/>
    <w:rsid w:val="00F2117A"/>
    <w:rsid w:val="00F22DBF"/>
    <w:rsid w:val="00F23681"/>
    <w:rsid w:val="00F2523A"/>
    <w:rsid w:val="00F261E0"/>
    <w:rsid w:val="00F27145"/>
    <w:rsid w:val="00F31FE4"/>
    <w:rsid w:val="00F326F9"/>
    <w:rsid w:val="00F32EAD"/>
    <w:rsid w:val="00F3306E"/>
    <w:rsid w:val="00F33B3F"/>
    <w:rsid w:val="00F33C5F"/>
    <w:rsid w:val="00F34B2A"/>
    <w:rsid w:val="00F35963"/>
    <w:rsid w:val="00F36700"/>
    <w:rsid w:val="00F36991"/>
    <w:rsid w:val="00F36CA2"/>
    <w:rsid w:val="00F379AF"/>
    <w:rsid w:val="00F42C9C"/>
    <w:rsid w:val="00F43A39"/>
    <w:rsid w:val="00F44FAE"/>
    <w:rsid w:val="00F50169"/>
    <w:rsid w:val="00F501A9"/>
    <w:rsid w:val="00F50571"/>
    <w:rsid w:val="00F507B9"/>
    <w:rsid w:val="00F52BC3"/>
    <w:rsid w:val="00F52FEF"/>
    <w:rsid w:val="00F5596E"/>
    <w:rsid w:val="00F55B25"/>
    <w:rsid w:val="00F56195"/>
    <w:rsid w:val="00F57356"/>
    <w:rsid w:val="00F57A57"/>
    <w:rsid w:val="00F62ADB"/>
    <w:rsid w:val="00F62DC0"/>
    <w:rsid w:val="00F634E4"/>
    <w:rsid w:val="00F64333"/>
    <w:rsid w:val="00F71743"/>
    <w:rsid w:val="00F721E0"/>
    <w:rsid w:val="00F724DC"/>
    <w:rsid w:val="00F7417F"/>
    <w:rsid w:val="00F74BC3"/>
    <w:rsid w:val="00F75D1E"/>
    <w:rsid w:val="00F760EC"/>
    <w:rsid w:val="00F800E2"/>
    <w:rsid w:val="00F803AD"/>
    <w:rsid w:val="00F81ADA"/>
    <w:rsid w:val="00F82768"/>
    <w:rsid w:val="00F875EE"/>
    <w:rsid w:val="00F91D7D"/>
    <w:rsid w:val="00F92965"/>
    <w:rsid w:val="00F93643"/>
    <w:rsid w:val="00F93C5A"/>
    <w:rsid w:val="00F94279"/>
    <w:rsid w:val="00F95319"/>
    <w:rsid w:val="00F95D74"/>
    <w:rsid w:val="00F95FAA"/>
    <w:rsid w:val="00FA1EEA"/>
    <w:rsid w:val="00FA3910"/>
    <w:rsid w:val="00FA3F76"/>
    <w:rsid w:val="00FB053B"/>
    <w:rsid w:val="00FB0A03"/>
    <w:rsid w:val="00FB0BBF"/>
    <w:rsid w:val="00FB2190"/>
    <w:rsid w:val="00FB495B"/>
    <w:rsid w:val="00FB6D47"/>
    <w:rsid w:val="00FB7314"/>
    <w:rsid w:val="00FC035A"/>
    <w:rsid w:val="00FC2E8B"/>
    <w:rsid w:val="00FC39CF"/>
    <w:rsid w:val="00FC555A"/>
    <w:rsid w:val="00FC5D3E"/>
    <w:rsid w:val="00FC65E1"/>
    <w:rsid w:val="00FC6F1A"/>
    <w:rsid w:val="00FD03BD"/>
    <w:rsid w:val="00FD2703"/>
    <w:rsid w:val="00FD371A"/>
    <w:rsid w:val="00FD4907"/>
    <w:rsid w:val="00FD53F9"/>
    <w:rsid w:val="00FE2226"/>
    <w:rsid w:val="00FE38AF"/>
    <w:rsid w:val="00FE409B"/>
    <w:rsid w:val="00FE6C40"/>
    <w:rsid w:val="00FF02CA"/>
    <w:rsid w:val="00FF049A"/>
    <w:rsid w:val="00FF18D1"/>
    <w:rsid w:val="00FF1C36"/>
    <w:rsid w:val="00FF3684"/>
    <w:rsid w:val="00FF45A0"/>
    <w:rsid w:val="00FF473B"/>
    <w:rsid w:val="00FF47A9"/>
    <w:rsid w:val="00FF49D9"/>
    <w:rsid w:val="00FF4F53"/>
    <w:rsid w:val="00FF724D"/>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textbox inset="5.85pt,.7pt,5.85pt,.7pt"/>
    </o:shapedefaults>
    <o:shapelayout v:ext="edit">
      <o:idmap v:ext="edit" data="1"/>
    </o:shapelayout>
  </w:shapeDefaults>
  <w:decimalSymbol w:val="."/>
  <w:listSeparator w:val=","/>
  <w14:docId w14:val="4C5B7314"/>
  <w15:chartTrackingRefBased/>
  <w15:docId w15:val="{72969A87-C02C-4B87-AFB4-161F7F22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7D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rsid w:val="00437BA8"/>
    <w:rPr>
      <w:rFonts w:ascii="Arial" w:eastAsia="ＭＳ ゴシック" w:hAnsi="Arial"/>
      <w:sz w:val="18"/>
      <w:szCs w:val="18"/>
    </w:rPr>
  </w:style>
  <w:style w:type="character" w:customStyle="1" w:styleId="af">
    <w:name w:val="吹き出し (文字)"/>
    <w:link w:val="ae"/>
    <w:rsid w:val="00437BA8"/>
    <w:rPr>
      <w:rFonts w:ascii="Arial" w:eastAsia="ＭＳ ゴシック" w:hAnsi="Arial" w:cs="Times New Roman"/>
      <w:kern w:val="2"/>
      <w:sz w:val="18"/>
      <w:szCs w:val="18"/>
    </w:rPr>
  </w:style>
  <w:style w:type="character" w:customStyle="1" w:styleId="a5">
    <w:name w:val="フッター (文字)"/>
    <w:link w:val="a4"/>
    <w:uiPriority w:val="99"/>
    <w:rsid w:val="00CD5EDF"/>
    <w:rPr>
      <w:kern w:val="2"/>
      <w:sz w:val="21"/>
      <w:szCs w:val="24"/>
    </w:rPr>
  </w:style>
  <w:style w:type="paragraph" w:styleId="af0">
    <w:name w:val="Revision"/>
    <w:hidden/>
    <w:uiPriority w:val="99"/>
    <w:semiHidden/>
    <w:rsid w:val="003850E8"/>
    <w:rPr>
      <w:kern w:val="2"/>
      <w:sz w:val="21"/>
      <w:szCs w:val="24"/>
    </w:rPr>
  </w:style>
  <w:style w:type="paragraph" w:customStyle="1" w:styleId="Default">
    <w:name w:val="Default"/>
    <w:rsid w:val="000439D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67561">
      <w:bodyDiv w:val="1"/>
      <w:marLeft w:val="0"/>
      <w:marRight w:val="0"/>
      <w:marTop w:val="0"/>
      <w:marBottom w:val="0"/>
      <w:divBdr>
        <w:top w:val="none" w:sz="0" w:space="0" w:color="auto"/>
        <w:left w:val="none" w:sz="0" w:space="0" w:color="auto"/>
        <w:bottom w:val="none" w:sz="0" w:space="0" w:color="auto"/>
        <w:right w:val="none" w:sz="0" w:space="0" w:color="auto"/>
      </w:divBdr>
      <w:divsChild>
        <w:div w:id="134180108">
          <w:marLeft w:val="0"/>
          <w:marRight w:val="0"/>
          <w:marTop w:val="0"/>
          <w:marBottom w:val="0"/>
          <w:divBdr>
            <w:top w:val="none" w:sz="0" w:space="0" w:color="auto"/>
            <w:left w:val="none" w:sz="0" w:space="0" w:color="auto"/>
            <w:bottom w:val="none" w:sz="0" w:space="0" w:color="auto"/>
            <w:right w:val="none" w:sz="0" w:space="0" w:color="auto"/>
          </w:divBdr>
          <w:divsChild>
            <w:div w:id="721830700">
              <w:marLeft w:val="0"/>
              <w:marRight w:val="0"/>
              <w:marTop w:val="0"/>
              <w:marBottom w:val="0"/>
              <w:divBdr>
                <w:top w:val="none" w:sz="0" w:space="0" w:color="auto"/>
                <w:left w:val="none" w:sz="0" w:space="0" w:color="auto"/>
                <w:bottom w:val="none" w:sz="0" w:space="0" w:color="auto"/>
                <w:right w:val="none" w:sz="0" w:space="0" w:color="auto"/>
              </w:divBdr>
              <w:divsChild>
                <w:div w:id="484665726">
                  <w:marLeft w:val="0"/>
                  <w:marRight w:val="0"/>
                  <w:marTop w:val="0"/>
                  <w:marBottom w:val="0"/>
                  <w:divBdr>
                    <w:top w:val="none" w:sz="0" w:space="0" w:color="auto"/>
                    <w:left w:val="none" w:sz="0" w:space="0" w:color="auto"/>
                    <w:bottom w:val="none" w:sz="0" w:space="0" w:color="auto"/>
                    <w:right w:val="none" w:sz="0" w:space="0" w:color="auto"/>
                  </w:divBdr>
                  <w:divsChild>
                    <w:div w:id="231887165">
                      <w:marLeft w:val="1200"/>
                      <w:marRight w:val="0"/>
                      <w:marTop w:val="0"/>
                      <w:marBottom w:val="0"/>
                      <w:divBdr>
                        <w:top w:val="none" w:sz="0" w:space="0" w:color="auto"/>
                        <w:left w:val="none" w:sz="0" w:space="0" w:color="auto"/>
                        <w:bottom w:val="none" w:sz="0" w:space="0" w:color="auto"/>
                        <w:right w:val="none" w:sz="0" w:space="0" w:color="auto"/>
                      </w:divBdr>
                    </w:div>
                    <w:div w:id="738093801">
                      <w:marLeft w:val="1200"/>
                      <w:marRight w:val="0"/>
                      <w:marTop w:val="0"/>
                      <w:marBottom w:val="0"/>
                      <w:divBdr>
                        <w:top w:val="none" w:sz="0" w:space="0" w:color="auto"/>
                        <w:left w:val="none" w:sz="0" w:space="0" w:color="auto"/>
                        <w:bottom w:val="none" w:sz="0" w:space="0" w:color="auto"/>
                        <w:right w:val="none" w:sz="0" w:space="0" w:color="auto"/>
                      </w:divBdr>
                    </w:div>
                    <w:div w:id="203765734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88101">
      <w:bodyDiv w:val="1"/>
      <w:marLeft w:val="0"/>
      <w:marRight w:val="0"/>
      <w:marTop w:val="0"/>
      <w:marBottom w:val="0"/>
      <w:divBdr>
        <w:top w:val="none" w:sz="0" w:space="0" w:color="auto"/>
        <w:left w:val="none" w:sz="0" w:space="0" w:color="auto"/>
        <w:bottom w:val="none" w:sz="0" w:space="0" w:color="auto"/>
        <w:right w:val="none" w:sz="0" w:space="0" w:color="auto"/>
      </w:divBdr>
    </w:div>
    <w:div w:id="736634959">
      <w:bodyDiv w:val="1"/>
      <w:marLeft w:val="0"/>
      <w:marRight w:val="0"/>
      <w:marTop w:val="0"/>
      <w:marBottom w:val="0"/>
      <w:divBdr>
        <w:top w:val="none" w:sz="0" w:space="0" w:color="auto"/>
        <w:left w:val="none" w:sz="0" w:space="0" w:color="auto"/>
        <w:bottom w:val="none" w:sz="0" w:space="0" w:color="auto"/>
        <w:right w:val="none" w:sz="0" w:space="0" w:color="auto"/>
      </w:divBdr>
      <w:divsChild>
        <w:div w:id="1277519253">
          <w:marLeft w:val="0"/>
          <w:marRight w:val="0"/>
          <w:marTop w:val="0"/>
          <w:marBottom w:val="0"/>
          <w:divBdr>
            <w:top w:val="none" w:sz="0" w:space="0" w:color="auto"/>
            <w:left w:val="none" w:sz="0" w:space="0" w:color="auto"/>
            <w:bottom w:val="none" w:sz="0" w:space="0" w:color="auto"/>
            <w:right w:val="none" w:sz="0" w:space="0" w:color="auto"/>
          </w:divBdr>
          <w:divsChild>
            <w:div w:id="94450066">
              <w:marLeft w:val="0"/>
              <w:marRight w:val="0"/>
              <w:marTop w:val="0"/>
              <w:marBottom w:val="0"/>
              <w:divBdr>
                <w:top w:val="none" w:sz="0" w:space="0" w:color="auto"/>
                <w:left w:val="none" w:sz="0" w:space="0" w:color="auto"/>
                <w:bottom w:val="none" w:sz="0" w:space="0" w:color="auto"/>
                <w:right w:val="none" w:sz="0" w:space="0" w:color="auto"/>
              </w:divBdr>
              <w:divsChild>
                <w:div w:id="303706295">
                  <w:marLeft w:val="0"/>
                  <w:marRight w:val="0"/>
                  <w:marTop w:val="0"/>
                  <w:marBottom w:val="0"/>
                  <w:divBdr>
                    <w:top w:val="none" w:sz="0" w:space="0" w:color="auto"/>
                    <w:left w:val="none" w:sz="0" w:space="0" w:color="auto"/>
                    <w:bottom w:val="none" w:sz="0" w:space="0" w:color="auto"/>
                    <w:right w:val="none" w:sz="0" w:space="0" w:color="auto"/>
                  </w:divBdr>
                  <w:divsChild>
                    <w:div w:id="66808309">
                      <w:marLeft w:val="1200"/>
                      <w:marRight w:val="0"/>
                      <w:marTop w:val="0"/>
                      <w:marBottom w:val="0"/>
                      <w:divBdr>
                        <w:top w:val="none" w:sz="0" w:space="0" w:color="auto"/>
                        <w:left w:val="none" w:sz="0" w:space="0" w:color="auto"/>
                        <w:bottom w:val="none" w:sz="0" w:space="0" w:color="auto"/>
                        <w:right w:val="none" w:sz="0" w:space="0" w:color="auto"/>
                      </w:divBdr>
                    </w:div>
                    <w:div w:id="332027086">
                      <w:marLeft w:val="1200"/>
                      <w:marRight w:val="0"/>
                      <w:marTop w:val="0"/>
                      <w:marBottom w:val="0"/>
                      <w:divBdr>
                        <w:top w:val="none" w:sz="0" w:space="0" w:color="auto"/>
                        <w:left w:val="none" w:sz="0" w:space="0" w:color="auto"/>
                        <w:bottom w:val="none" w:sz="0" w:space="0" w:color="auto"/>
                        <w:right w:val="none" w:sz="0" w:space="0" w:color="auto"/>
                      </w:divBdr>
                    </w:div>
                    <w:div w:id="50135740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2BEB-E0A9-4F2F-8B66-E3C3A039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102</Pages>
  <Words>88104</Words>
  <Characters>11334</Characters>
  <DocSecurity>0</DocSecurity>
  <Lines>94</Lines>
  <Paragraphs>198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2024-10-09T00:19:00Z</dcterms:created>
  <dcterms:modified xsi:type="dcterms:W3CDTF">2025-09-01T00:39:00Z</dcterms:modified>
</cp:coreProperties>
</file>