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206EF" w14:textId="6C4763D5" w:rsidR="005C3B20" w:rsidRPr="00B8581C" w:rsidRDefault="00536F24" w:rsidP="00B8581C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ＭＳ ゴシック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游ゴシック" w:eastAsia="游ゴシック" w:hAnsi="游ゴシック" w:cs="ＭＳ ゴシック" w:hint="eastAsia"/>
          <w:color w:val="000000"/>
          <w:kern w:val="0"/>
          <w:sz w:val="24"/>
          <w:szCs w:val="24"/>
        </w:rPr>
        <w:t>３</w:t>
      </w:r>
      <w:r w:rsidR="005C3B20" w:rsidRPr="00B8581C">
        <w:rPr>
          <w:rFonts w:ascii="游ゴシック" w:eastAsia="游ゴシック" w:hAnsi="游ゴシック" w:cs="ＭＳ ゴシック"/>
          <w:color w:val="000000"/>
          <w:kern w:val="0"/>
          <w:sz w:val="24"/>
          <w:szCs w:val="24"/>
        </w:rPr>
        <w:t xml:space="preserve"> </w:t>
      </w:r>
      <w:r w:rsidR="005C3B20" w:rsidRPr="00B8581C">
        <w:rPr>
          <w:rFonts w:ascii="游ゴシック" w:eastAsia="游ゴシック" w:hAnsi="游ゴシック" w:cs="ＭＳ ゴシック" w:hint="eastAsia"/>
          <w:color w:val="000000"/>
          <w:kern w:val="0"/>
          <w:sz w:val="24"/>
          <w:szCs w:val="24"/>
        </w:rPr>
        <w:t>低炭素化のための建築物の新築等に係る構造等に関する図書（</w:t>
      </w:r>
      <w:r w:rsidR="00C16B54">
        <w:rPr>
          <w:rFonts w:ascii="游ゴシック" w:eastAsia="游ゴシック" w:hAnsi="游ゴシック" w:cs="ＭＳ ゴシック" w:hint="eastAsia"/>
          <w:color w:val="000000"/>
          <w:kern w:val="0"/>
          <w:sz w:val="24"/>
          <w:szCs w:val="24"/>
        </w:rPr>
        <w:t>住宅用途</w:t>
      </w:r>
      <w:r w:rsidR="005C3B20" w:rsidRPr="00B8581C">
        <w:rPr>
          <w:rFonts w:ascii="游ゴシック" w:eastAsia="游ゴシック" w:hAnsi="游ゴシック" w:cs="ＭＳ ゴシック" w:hint="eastAsia"/>
          <w:color w:val="000000"/>
          <w:kern w:val="0"/>
          <w:sz w:val="24"/>
          <w:szCs w:val="24"/>
        </w:rPr>
        <w:t>）</w:t>
      </w:r>
    </w:p>
    <w:tbl>
      <w:tblPr>
        <w:tblW w:w="977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31"/>
        <w:gridCol w:w="993"/>
        <w:gridCol w:w="1680"/>
        <w:gridCol w:w="4734"/>
      </w:tblGrid>
      <w:tr w:rsidR="000D5FE7" w:rsidRPr="00B8581C" w14:paraId="6E41641E" w14:textId="77777777" w:rsidTr="00B8581C">
        <w:trPr>
          <w:trHeight w:val="105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374" w14:textId="74A24CCE" w:rsidR="005C3B20" w:rsidRPr="00B8581C" w:rsidRDefault="005C3B20" w:rsidP="00B8581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 w:rsidRPr="00B8581C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提出図書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0CE" w14:textId="116980BC" w:rsidR="005C3B20" w:rsidRPr="00B8581C" w:rsidRDefault="005C3B20" w:rsidP="00B8581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 w:rsidRPr="00B8581C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部数</w:t>
            </w:r>
          </w:p>
        </w:tc>
        <w:tc>
          <w:tcPr>
            <w:tcW w:w="6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BC9C" w14:textId="177C768E" w:rsidR="005C3B20" w:rsidRPr="00B8581C" w:rsidRDefault="005C3B20" w:rsidP="00B8581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 w:rsidRPr="00B8581C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明示すべき事項</w:t>
            </w:r>
          </w:p>
        </w:tc>
      </w:tr>
      <w:tr w:rsidR="00D9323D" w:rsidRPr="00B8581C" w14:paraId="66B61851" w14:textId="440697C7" w:rsidTr="00095FB7">
        <w:trPr>
          <w:trHeight w:val="1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ABC9F" w14:textId="710A69D9" w:rsidR="00D9323D" w:rsidRPr="00B8581C" w:rsidRDefault="00D9323D" w:rsidP="00B858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AA0" w14:textId="7B45ED0E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機器表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4FD" w14:textId="06BCD51F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２部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6F6" w14:textId="7CF60158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空気調和設備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84A9" w14:textId="5238F13C" w:rsidR="00D9323D" w:rsidRPr="00B8581C" w:rsidRDefault="00D9323D" w:rsidP="00B858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空気調和機の種別、</w:t>
            </w:r>
            <w:r w:rsidR="00470B08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位置、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仕様</w:t>
            </w:r>
            <w:r w:rsidR="00470B08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数</w:t>
            </w:r>
            <w:r w:rsidR="00470B08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及び制御方法</w:t>
            </w:r>
          </w:p>
        </w:tc>
      </w:tr>
      <w:tr w:rsidR="00D9323D" w:rsidRPr="00B8581C" w14:paraId="09132E60" w14:textId="07385A16" w:rsidTr="001B60AC">
        <w:trPr>
          <w:trHeight w:val="1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FCA2B" w14:textId="3E4CA5E5" w:rsidR="00D9323D" w:rsidRPr="00B8581C" w:rsidRDefault="00D9323D" w:rsidP="00B858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CA0" w14:textId="77777777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BF4B" w14:textId="582B489F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２部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7AD6" w14:textId="6FEB2CD7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空気調和設備以外の機械換気設備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0AE" w14:textId="18FD389F" w:rsidR="00D9323D" w:rsidRPr="00B8581C" w:rsidRDefault="00470B08" w:rsidP="00B858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空気調和設備以外の機械換気設備の種別、</w:t>
            </w:r>
            <w:r w:rsidR="00D9323D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仕様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、</w:t>
            </w:r>
            <w:r w:rsidR="00D9323D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及び制御方法</w:t>
            </w:r>
          </w:p>
        </w:tc>
      </w:tr>
      <w:tr w:rsidR="00D9323D" w:rsidRPr="00B8581C" w14:paraId="7A65C06F" w14:textId="6F0F6F41" w:rsidTr="001B60AC">
        <w:trPr>
          <w:trHeight w:val="23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6C90E" w14:textId="15A85B0E" w:rsidR="00D9323D" w:rsidRPr="00B8581C" w:rsidRDefault="00D9323D" w:rsidP="00B858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E74" w14:textId="77777777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F00F" w14:textId="332369CE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２部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3E5A" w14:textId="60E527CF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照明設備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FC10" w14:textId="575E570A" w:rsidR="00D9323D" w:rsidRPr="00B8581C" w:rsidRDefault="00D9323D" w:rsidP="00B858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照明設備の種別、</w:t>
            </w:r>
            <w:r w:rsidR="00470B08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位置、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仕様</w:t>
            </w:r>
            <w:r w:rsidR="00470B08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数</w:t>
            </w:r>
            <w:r w:rsidR="00470B08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及び制御方法</w:t>
            </w:r>
          </w:p>
        </w:tc>
      </w:tr>
      <w:tr w:rsidR="00D9323D" w:rsidRPr="00B8581C" w14:paraId="45183BB0" w14:textId="7E2D2C17" w:rsidTr="008F5855">
        <w:trPr>
          <w:trHeight w:val="23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28974" w14:textId="571FA755" w:rsidR="00D9323D" w:rsidRPr="00B8581C" w:rsidRDefault="00D9323D" w:rsidP="00B858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25B" w14:textId="77777777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8B3" w14:textId="4236AF29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２部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818A" w14:textId="6B4AC2FA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給湯設備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172" w14:textId="13941EEE" w:rsidR="00D9323D" w:rsidRPr="00B8581C" w:rsidRDefault="00D9323D" w:rsidP="00B858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給湯器の種別、</w:t>
            </w:r>
            <w:r w:rsidR="00470B08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位置、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仕様</w:t>
            </w:r>
            <w:r w:rsidR="00470B08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数</w:t>
            </w:r>
            <w:r w:rsidR="00470B08"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及び制御方法、太陽熱を給湯に利用するための設備の種別、位置、仕様、数及び制御方法</w:t>
            </w:r>
          </w:p>
        </w:tc>
      </w:tr>
      <w:tr w:rsidR="00D9323D" w:rsidRPr="00B8581C" w14:paraId="12868238" w14:textId="13DCFDA9" w:rsidTr="000D6B6F">
        <w:trPr>
          <w:trHeight w:val="120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55F1" w14:textId="6D1F2B07" w:rsidR="00D9323D" w:rsidRPr="00B8581C" w:rsidRDefault="00D9323D" w:rsidP="00B858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018" w14:textId="77777777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680F" w14:textId="1C4B2D7F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２部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08D" w14:textId="18DC4514" w:rsidR="00D9323D" w:rsidRPr="00B8581C" w:rsidRDefault="00D9323D" w:rsidP="00D9323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空気調和設備等以外の低炭素化に資する建築設備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708" w14:textId="377DEC5B" w:rsidR="00D9323D" w:rsidRPr="00B8581C" w:rsidRDefault="00D9323D" w:rsidP="00B8581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游ゴシック" w:eastAsia="游ゴシック" w:hAnsi="游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color w:val="000000"/>
                <w:kern w:val="0"/>
                <w:sz w:val="24"/>
                <w:szCs w:val="24"/>
              </w:rPr>
              <w:t>空気調和設備等以外の低炭素化に資する建築設備の種別、仕様及び数</w:t>
            </w:r>
          </w:p>
        </w:tc>
      </w:tr>
    </w:tbl>
    <w:p w14:paraId="165BDD8C" w14:textId="2C48F30B" w:rsidR="005C3B20" w:rsidRPr="008511E9" w:rsidRDefault="005C3B20" w:rsidP="00B2267C">
      <w:pPr>
        <w:spacing w:line="0" w:lineRule="atLeast"/>
        <w:rPr>
          <w:rFonts w:ascii="ＭＳ ゴシック" w:eastAsia="ＭＳ ゴシック" w:cs="ＭＳ ゴシック"/>
          <w:color w:val="000000"/>
          <w:kern w:val="0"/>
          <w:sz w:val="22"/>
        </w:rPr>
      </w:pPr>
    </w:p>
    <w:sectPr w:rsidR="005C3B20" w:rsidRPr="008511E9" w:rsidSect="008116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83DCB" w14:textId="77777777" w:rsidR="00BB168E" w:rsidRDefault="00BB168E" w:rsidP="00BB168E">
      <w:r>
        <w:separator/>
      </w:r>
    </w:p>
  </w:endnote>
  <w:endnote w:type="continuationSeparator" w:id="0">
    <w:p w14:paraId="7A597066" w14:textId="77777777" w:rsidR="00BB168E" w:rsidRDefault="00BB168E" w:rsidP="00BB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40ECB" w14:textId="77777777" w:rsidR="00BB168E" w:rsidRDefault="00BB168E" w:rsidP="00BB168E">
      <w:r>
        <w:separator/>
      </w:r>
    </w:p>
  </w:footnote>
  <w:footnote w:type="continuationSeparator" w:id="0">
    <w:p w14:paraId="791AEA3A" w14:textId="77777777" w:rsidR="00BB168E" w:rsidRDefault="00BB168E" w:rsidP="00BB1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20"/>
    <w:rsid w:val="000D5FE7"/>
    <w:rsid w:val="000D6B6F"/>
    <w:rsid w:val="001638EA"/>
    <w:rsid w:val="0030158D"/>
    <w:rsid w:val="00371D7C"/>
    <w:rsid w:val="00470B08"/>
    <w:rsid w:val="004A1D8E"/>
    <w:rsid w:val="00536F24"/>
    <w:rsid w:val="005C3B20"/>
    <w:rsid w:val="0081164D"/>
    <w:rsid w:val="008511E9"/>
    <w:rsid w:val="0087133C"/>
    <w:rsid w:val="0099515F"/>
    <w:rsid w:val="00B2267C"/>
    <w:rsid w:val="00B8581C"/>
    <w:rsid w:val="00BB168E"/>
    <w:rsid w:val="00C16B54"/>
    <w:rsid w:val="00D731CE"/>
    <w:rsid w:val="00D9323D"/>
    <w:rsid w:val="00E001B8"/>
    <w:rsid w:val="00E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E053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68E"/>
  </w:style>
  <w:style w:type="paragraph" w:styleId="a5">
    <w:name w:val="footer"/>
    <w:basedOn w:val="a"/>
    <w:link w:val="a6"/>
    <w:uiPriority w:val="99"/>
    <w:unhideWhenUsed/>
    <w:rsid w:val="00BB1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2025-03-21T09:48:00Z</dcterms:created>
  <dcterms:modified xsi:type="dcterms:W3CDTF">2025-03-21T09:48:00Z</dcterms:modified>
</cp:coreProperties>
</file>