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D0E0" w14:textId="77777777" w:rsidR="009F5308" w:rsidRPr="009E4F1F" w:rsidRDefault="00000951">
      <w:pPr>
        <w:jc w:val="center"/>
        <w:rPr>
          <w:b/>
          <w:sz w:val="28"/>
        </w:rPr>
      </w:pPr>
      <w:r>
        <w:rPr>
          <w:rFonts w:hint="eastAsia"/>
          <w:b/>
          <w:sz w:val="28"/>
        </w:rPr>
        <w:t>令和</w:t>
      </w:r>
      <w:r w:rsidR="0018483C">
        <w:rPr>
          <w:rFonts w:hint="eastAsia"/>
          <w:b/>
          <w:sz w:val="28"/>
        </w:rPr>
        <w:t>６</w:t>
      </w:r>
      <w:r>
        <w:rPr>
          <w:rFonts w:hint="eastAsia"/>
          <w:b/>
          <w:sz w:val="28"/>
        </w:rPr>
        <w:t>年</w:t>
      </w:r>
      <w:r w:rsidR="009F5308" w:rsidRPr="009E4F1F">
        <w:rPr>
          <w:rFonts w:hint="eastAsia"/>
          <w:b/>
          <w:sz w:val="28"/>
        </w:rPr>
        <w:t xml:space="preserve">度　</w:t>
      </w:r>
      <w:r w:rsidR="00075594" w:rsidRPr="009E4F1F">
        <w:rPr>
          <w:rFonts w:hint="eastAsia"/>
          <w:b/>
          <w:sz w:val="28"/>
        </w:rPr>
        <w:t>所沢市スクールカウンセラー</w:t>
      </w:r>
      <w:r w:rsidR="009F5308" w:rsidRPr="009E4F1F">
        <w:rPr>
          <w:rFonts w:hint="eastAsia"/>
          <w:b/>
          <w:sz w:val="28"/>
        </w:rPr>
        <w:t>募集要項</w:t>
      </w:r>
    </w:p>
    <w:p w14:paraId="175B1AD6" w14:textId="77777777" w:rsidR="009F5308" w:rsidRPr="0018483C" w:rsidRDefault="009F5308">
      <w:pPr>
        <w:rPr>
          <w:sz w:val="24"/>
        </w:rPr>
      </w:pPr>
    </w:p>
    <w:p w14:paraId="1D214814" w14:textId="77777777" w:rsidR="009F5308" w:rsidRPr="00DC3992" w:rsidRDefault="009F5308">
      <w:pPr>
        <w:jc w:val="right"/>
        <w:rPr>
          <w:w w:val="150"/>
        </w:rPr>
      </w:pPr>
      <w:r w:rsidRPr="00DC3992">
        <w:rPr>
          <w:rFonts w:hint="eastAsia"/>
          <w:w w:val="150"/>
        </w:rPr>
        <w:t>所沢市教育委員会</w:t>
      </w:r>
    </w:p>
    <w:p w14:paraId="20D6F3EB" w14:textId="77777777" w:rsidR="009F5308" w:rsidRPr="00DC3992" w:rsidRDefault="009F5308">
      <w:pPr>
        <w:rPr>
          <w:w w:val="150"/>
        </w:rPr>
      </w:pPr>
    </w:p>
    <w:p w14:paraId="7158513D" w14:textId="77777777" w:rsidR="00653224" w:rsidRDefault="009F5308">
      <w:pPr>
        <w:rPr>
          <w:sz w:val="22"/>
          <w:szCs w:val="22"/>
        </w:rPr>
      </w:pPr>
      <w:r w:rsidRPr="00DC3992">
        <w:rPr>
          <w:rFonts w:hint="eastAsia"/>
        </w:rPr>
        <w:t xml:space="preserve">　</w:t>
      </w:r>
      <w:r w:rsidRPr="00054CAA">
        <w:rPr>
          <w:rFonts w:hint="eastAsia"/>
          <w:sz w:val="22"/>
          <w:szCs w:val="22"/>
        </w:rPr>
        <w:t>所沢市教育委員会では、</w:t>
      </w:r>
      <w:r w:rsidR="0076708C">
        <w:rPr>
          <w:rFonts w:hint="eastAsia"/>
          <w:sz w:val="22"/>
          <w:szCs w:val="22"/>
        </w:rPr>
        <w:t>教育相談体制の充実を図ることを目的として、児童生徒の心理に関して高度な専門知識を有する</w:t>
      </w:r>
      <w:r w:rsidR="00653224">
        <w:rPr>
          <w:rFonts w:hint="eastAsia"/>
          <w:sz w:val="22"/>
          <w:szCs w:val="22"/>
        </w:rPr>
        <w:t>者を</w:t>
      </w:r>
      <w:r w:rsidR="00075594">
        <w:rPr>
          <w:rFonts w:hint="eastAsia"/>
          <w:sz w:val="22"/>
          <w:szCs w:val="22"/>
        </w:rPr>
        <w:t>｢所沢市スクールカウンセラー</w:t>
      </w:r>
      <w:r w:rsidR="00403B57" w:rsidRPr="00054CAA">
        <w:rPr>
          <w:rFonts w:hint="eastAsia"/>
          <w:sz w:val="22"/>
          <w:szCs w:val="22"/>
        </w:rPr>
        <w:t>」</w:t>
      </w:r>
      <w:r w:rsidR="006E7D01">
        <w:rPr>
          <w:rFonts w:hint="eastAsia"/>
          <w:sz w:val="22"/>
          <w:szCs w:val="22"/>
        </w:rPr>
        <w:t>として、</w:t>
      </w:r>
      <w:r w:rsidR="00653224">
        <w:rPr>
          <w:rFonts w:hint="eastAsia"/>
          <w:sz w:val="22"/>
          <w:szCs w:val="22"/>
        </w:rPr>
        <w:t xml:space="preserve">市内中学校に派遣します。　</w:t>
      </w:r>
    </w:p>
    <w:p w14:paraId="64318D51" w14:textId="77777777" w:rsidR="00137BA8" w:rsidRPr="00054CAA" w:rsidRDefault="00653224" w:rsidP="00653224">
      <w:pPr>
        <w:ind w:firstLineChars="100" w:firstLine="240"/>
        <w:rPr>
          <w:sz w:val="22"/>
          <w:szCs w:val="22"/>
        </w:rPr>
      </w:pPr>
      <w:r>
        <w:rPr>
          <w:rFonts w:hint="eastAsia"/>
          <w:sz w:val="22"/>
          <w:szCs w:val="22"/>
        </w:rPr>
        <w:t>つきましては、</w:t>
      </w:r>
      <w:r w:rsidR="009E4F1F">
        <w:rPr>
          <w:rFonts w:hint="eastAsia"/>
          <w:sz w:val="22"/>
          <w:szCs w:val="22"/>
        </w:rPr>
        <w:t>意欲のある</w:t>
      </w:r>
      <w:r w:rsidR="009F5308" w:rsidRPr="00054CAA">
        <w:rPr>
          <w:rFonts w:hint="eastAsia"/>
          <w:sz w:val="22"/>
          <w:szCs w:val="22"/>
        </w:rPr>
        <w:t>方を下記のとおり募集します。</w:t>
      </w:r>
    </w:p>
    <w:p w14:paraId="5C073584" w14:textId="77777777" w:rsidR="009F5308" w:rsidRPr="00054CAA" w:rsidRDefault="009F5308">
      <w:pPr>
        <w:rPr>
          <w:sz w:val="22"/>
          <w:szCs w:val="22"/>
        </w:rPr>
      </w:pPr>
    </w:p>
    <w:p w14:paraId="1B9CE1AC" w14:textId="77777777" w:rsidR="00A96D95" w:rsidRPr="009E4F1F" w:rsidRDefault="009F5308">
      <w:pPr>
        <w:rPr>
          <w:b/>
          <w:sz w:val="22"/>
          <w:szCs w:val="22"/>
        </w:rPr>
      </w:pPr>
      <w:r w:rsidRPr="009E4F1F">
        <w:rPr>
          <w:rFonts w:hint="eastAsia"/>
          <w:b/>
          <w:sz w:val="22"/>
          <w:szCs w:val="22"/>
        </w:rPr>
        <w:t>１</w:t>
      </w:r>
      <w:r w:rsidRPr="009E4F1F">
        <w:rPr>
          <w:b/>
          <w:sz w:val="22"/>
          <w:szCs w:val="22"/>
        </w:rPr>
        <w:t xml:space="preserve"> </w:t>
      </w:r>
      <w:r w:rsidRPr="009E4F1F">
        <w:rPr>
          <w:rFonts w:hint="eastAsia"/>
          <w:b/>
          <w:sz w:val="22"/>
          <w:szCs w:val="22"/>
        </w:rPr>
        <w:t xml:space="preserve">募集人員　</w:t>
      </w:r>
      <w:r w:rsidRPr="009E4F1F">
        <w:rPr>
          <w:b/>
          <w:sz w:val="22"/>
          <w:szCs w:val="22"/>
        </w:rPr>
        <w:t xml:space="preserve"> </w:t>
      </w:r>
    </w:p>
    <w:p w14:paraId="6C8A395B" w14:textId="77777777" w:rsidR="009F5308" w:rsidRPr="00054CAA" w:rsidRDefault="0018483C" w:rsidP="00A96D95">
      <w:pPr>
        <w:ind w:firstLineChars="150" w:firstLine="360"/>
        <w:rPr>
          <w:sz w:val="22"/>
          <w:szCs w:val="22"/>
        </w:rPr>
      </w:pPr>
      <w:r>
        <w:rPr>
          <w:rFonts w:hint="eastAsia"/>
          <w:sz w:val="22"/>
          <w:szCs w:val="22"/>
        </w:rPr>
        <w:t>１</w:t>
      </w:r>
      <w:r w:rsidR="00075594">
        <w:rPr>
          <w:rFonts w:hint="eastAsia"/>
          <w:sz w:val="22"/>
          <w:szCs w:val="22"/>
        </w:rPr>
        <w:t>名</w:t>
      </w:r>
    </w:p>
    <w:p w14:paraId="0DC748E7" w14:textId="77777777" w:rsidR="009F5308" w:rsidRPr="00054CAA" w:rsidRDefault="009F5308">
      <w:pPr>
        <w:rPr>
          <w:sz w:val="22"/>
          <w:szCs w:val="22"/>
        </w:rPr>
      </w:pPr>
    </w:p>
    <w:p w14:paraId="31448EAD" w14:textId="77777777" w:rsidR="005E38F0" w:rsidRPr="009E4F1F" w:rsidRDefault="009F5308" w:rsidP="009E4F1F">
      <w:pPr>
        <w:ind w:left="1927" w:hangingChars="800" w:hanging="1927"/>
        <w:rPr>
          <w:b/>
          <w:sz w:val="22"/>
          <w:szCs w:val="22"/>
        </w:rPr>
      </w:pPr>
      <w:r w:rsidRPr="009E4F1F">
        <w:rPr>
          <w:rFonts w:hint="eastAsia"/>
          <w:b/>
          <w:sz w:val="22"/>
          <w:szCs w:val="22"/>
        </w:rPr>
        <w:t>２</w:t>
      </w:r>
      <w:r w:rsidRPr="009E4F1F">
        <w:rPr>
          <w:b/>
          <w:sz w:val="22"/>
          <w:szCs w:val="22"/>
        </w:rPr>
        <w:t xml:space="preserve"> </w:t>
      </w:r>
      <w:r w:rsidRPr="009E4F1F">
        <w:rPr>
          <w:rFonts w:hint="eastAsia"/>
          <w:b/>
          <w:sz w:val="22"/>
          <w:szCs w:val="22"/>
        </w:rPr>
        <w:t>応募資格</w:t>
      </w:r>
      <w:r w:rsidRPr="009E4F1F">
        <w:rPr>
          <w:b/>
          <w:sz w:val="22"/>
          <w:szCs w:val="22"/>
        </w:rPr>
        <w:t xml:space="preserve"> </w:t>
      </w:r>
    </w:p>
    <w:p w14:paraId="2E2244A3" w14:textId="77777777" w:rsidR="005E38F0" w:rsidRDefault="005E38F0" w:rsidP="00054CAA">
      <w:pPr>
        <w:ind w:left="1920" w:hangingChars="800" w:hanging="1920"/>
        <w:rPr>
          <w:sz w:val="22"/>
          <w:szCs w:val="22"/>
        </w:rPr>
      </w:pPr>
      <w:r>
        <w:rPr>
          <w:rFonts w:hint="eastAsia"/>
          <w:sz w:val="22"/>
          <w:szCs w:val="22"/>
        </w:rPr>
        <w:t xml:space="preserve">　</w:t>
      </w:r>
      <w:r w:rsidR="00A96D95">
        <w:rPr>
          <w:rFonts w:hint="eastAsia"/>
          <w:sz w:val="22"/>
          <w:szCs w:val="22"/>
        </w:rPr>
        <w:t xml:space="preserve"> </w:t>
      </w:r>
      <w:r>
        <w:rPr>
          <w:rFonts w:hint="eastAsia"/>
          <w:sz w:val="22"/>
          <w:szCs w:val="22"/>
        </w:rPr>
        <w:t>次の（１）か</w:t>
      </w:r>
      <w:r w:rsidR="00333475">
        <w:rPr>
          <w:rFonts w:hint="eastAsia"/>
          <w:sz w:val="22"/>
          <w:szCs w:val="22"/>
        </w:rPr>
        <w:t>ら（２</w:t>
      </w:r>
      <w:r>
        <w:rPr>
          <w:rFonts w:hint="eastAsia"/>
          <w:sz w:val="22"/>
          <w:szCs w:val="22"/>
        </w:rPr>
        <w:t>）のいずれにも該当する</w:t>
      </w:r>
      <w:r w:rsidR="00333475">
        <w:rPr>
          <w:rFonts w:hint="eastAsia"/>
          <w:sz w:val="22"/>
          <w:szCs w:val="22"/>
        </w:rPr>
        <w:t>人で、（３</w:t>
      </w:r>
      <w:r w:rsidR="00A96D95">
        <w:rPr>
          <w:rFonts w:hint="eastAsia"/>
          <w:sz w:val="22"/>
          <w:szCs w:val="22"/>
        </w:rPr>
        <w:t>）を満たす人</w:t>
      </w:r>
    </w:p>
    <w:p w14:paraId="73AFE71F" w14:textId="77777777" w:rsidR="00F942B8" w:rsidRDefault="0076708C" w:rsidP="00AA4BCB">
      <w:pPr>
        <w:numPr>
          <w:ilvl w:val="0"/>
          <w:numId w:val="3"/>
        </w:numPr>
        <w:rPr>
          <w:sz w:val="22"/>
          <w:szCs w:val="22"/>
        </w:rPr>
      </w:pPr>
      <w:r>
        <w:rPr>
          <w:rFonts w:hint="eastAsia"/>
          <w:sz w:val="22"/>
          <w:szCs w:val="22"/>
        </w:rPr>
        <w:t>大学院研究科において、心理学等を専攻する博士課程前期又は修士課程を修了した方</w:t>
      </w:r>
    </w:p>
    <w:p w14:paraId="17A1F9F4" w14:textId="77777777" w:rsidR="001B3256" w:rsidRDefault="005E38F0" w:rsidP="00333475">
      <w:pPr>
        <w:ind w:leftChars="100" w:left="970" w:hangingChars="300" w:hanging="720"/>
        <w:rPr>
          <w:sz w:val="22"/>
          <w:szCs w:val="22"/>
        </w:rPr>
      </w:pPr>
      <w:r>
        <w:rPr>
          <w:rFonts w:hint="eastAsia"/>
          <w:sz w:val="22"/>
          <w:szCs w:val="22"/>
        </w:rPr>
        <w:t>（２）</w:t>
      </w:r>
      <w:r w:rsidR="0076708C">
        <w:rPr>
          <w:rFonts w:hint="eastAsia"/>
          <w:sz w:val="22"/>
          <w:szCs w:val="22"/>
        </w:rPr>
        <w:t>児童生徒及び保護者の心の問題に対する理解と関心を持ち、積極的に心理的な支援活動ができる方</w:t>
      </w:r>
    </w:p>
    <w:p w14:paraId="3BFEBCF0" w14:textId="77777777" w:rsidR="009F5308" w:rsidRPr="00054CAA" w:rsidRDefault="00333475" w:rsidP="00EB0FF0">
      <w:pPr>
        <w:ind w:firstLineChars="100" w:firstLine="240"/>
        <w:rPr>
          <w:sz w:val="22"/>
          <w:szCs w:val="22"/>
        </w:rPr>
      </w:pPr>
      <w:r>
        <w:rPr>
          <w:rFonts w:hint="eastAsia"/>
          <w:sz w:val="22"/>
          <w:szCs w:val="22"/>
        </w:rPr>
        <w:t>（３</w:t>
      </w:r>
      <w:r w:rsidR="00A96D95">
        <w:rPr>
          <w:rFonts w:hint="eastAsia"/>
          <w:sz w:val="22"/>
          <w:szCs w:val="22"/>
        </w:rPr>
        <w:t>）地方公務員法第１６条の欠格事項に該当しない方</w:t>
      </w:r>
    </w:p>
    <w:p w14:paraId="36A31EFA" w14:textId="77777777" w:rsidR="009F5308" w:rsidRPr="00054CAA" w:rsidRDefault="009F5308">
      <w:pPr>
        <w:rPr>
          <w:sz w:val="22"/>
          <w:szCs w:val="22"/>
        </w:rPr>
      </w:pPr>
    </w:p>
    <w:p w14:paraId="2AE823DB" w14:textId="77777777" w:rsidR="00A96D95" w:rsidRPr="009E4F1F" w:rsidRDefault="00EB0FF0" w:rsidP="00A238B3">
      <w:pPr>
        <w:rPr>
          <w:b/>
          <w:sz w:val="22"/>
          <w:szCs w:val="22"/>
        </w:rPr>
      </w:pPr>
      <w:r w:rsidRPr="009E4F1F">
        <w:rPr>
          <w:rFonts w:hint="eastAsia"/>
          <w:b/>
          <w:sz w:val="22"/>
          <w:szCs w:val="22"/>
        </w:rPr>
        <w:t>３</w:t>
      </w:r>
      <w:r w:rsidR="00A238B3" w:rsidRPr="009E4F1F">
        <w:rPr>
          <w:rFonts w:hint="eastAsia"/>
          <w:b/>
          <w:sz w:val="22"/>
          <w:szCs w:val="22"/>
        </w:rPr>
        <w:t xml:space="preserve"> </w:t>
      </w:r>
      <w:r w:rsidR="00A238B3" w:rsidRPr="009E4F1F">
        <w:rPr>
          <w:rFonts w:hint="eastAsia"/>
          <w:b/>
          <w:sz w:val="22"/>
          <w:szCs w:val="22"/>
        </w:rPr>
        <w:t xml:space="preserve">応募書類　</w:t>
      </w:r>
      <w:r w:rsidR="00A238B3" w:rsidRPr="009E4F1F">
        <w:rPr>
          <w:rFonts w:hint="eastAsia"/>
          <w:b/>
          <w:sz w:val="22"/>
          <w:szCs w:val="22"/>
        </w:rPr>
        <w:t xml:space="preserve"> </w:t>
      </w:r>
    </w:p>
    <w:p w14:paraId="4251D823" w14:textId="77777777" w:rsidR="006247D3" w:rsidRDefault="00A96D95" w:rsidP="00A96D95">
      <w:pPr>
        <w:ind w:firstLineChars="100" w:firstLine="240"/>
        <w:rPr>
          <w:sz w:val="22"/>
          <w:szCs w:val="22"/>
        </w:rPr>
      </w:pPr>
      <w:r>
        <w:rPr>
          <w:rFonts w:hint="eastAsia"/>
          <w:sz w:val="22"/>
          <w:szCs w:val="22"/>
        </w:rPr>
        <w:t>（１）</w:t>
      </w:r>
      <w:r w:rsidR="00A238B3" w:rsidRPr="009E4F1F">
        <w:rPr>
          <w:rFonts w:hint="eastAsia"/>
          <w:sz w:val="22"/>
          <w:szCs w:val="22"/>
        </w:rPr>
        <w:t>履歴書</w:t>
      </w:r>
      <w:r w:rsidR="00A238B3" w:rsidRPr="00054CAA">
        <w:rPr>
          <w:rFonts w:hint="eastAsia"/>
          <w:sz w:val="22"/>
          <w:szCs w:val="22"/>
        </w:rPr>
        <w:t>（</w:t>
      </w:r>
      <w:r w:rsidR="006247D3" w:rsidRPr="00054CAA">
        <w:rPr>
          <w:rFonts w:hint="eastAsia"/>
          <w:sz w:val="22"/>
          <w:szCs w:val="22"/>
        </w:rPr>
        <w:t>市役所６階学校教育課にて配布または市ホームページにて出力）</w:t>
      </w:r>
    </w:p>
    <w:p w14:paraId="6C8F6A02" w14:textId="2EC7CEB6" w:rsidR="00A238B3" w:rsidRPr="00054CAA" w:rsidRDefault="00A96D95" w:rsidP="00A96D95">
      <w:pPr>
        <w:ind w:firstLineChars="100" w:firstLine="240"/>
        <w:rPr>
          <w:sz w:val="22"/>
          <w:szCs w:val="22"/>
        </w:rPr>
      </w:pPr>
      <w:r>
        <w:rPr>
          <w:rFonts w:hint="eastAsia"/>
          <w:sz w:val="22"/>
          <w:szCs w:val="22"/>
        </w:rPr>
        <w:t>（２）</w:t>
      </w:r>
      <w:r w:rsidR="00A238B3" w:rsidRPr="009E4F1F">
        <w:rPr>
          <w:rFonts w:hint="eastAsia"/>
          <w:sz w:val="22"/>
          <w:szCs w:val="22"/>
        </w:rPr>
        <w:t>志願書</w:t>
      </w:r>
      <w:r w:rsidR="00A238B3" w:rsidRPr="00054CAA">
        <w:rPr>
          <w:rFonts w:hint="eastAsia"/>
          <w:sz w:val="22"/>
          <w:szCs w:val="22"/>
        </w:rPr>
        <w:t>（市役所６階学校教育課にて配布</w:t>
      </w:r>
      <w:r w:rsidR="00C33D24" w:rsidRPr="00054CAA">
        <w:rPr>
          <w:rFonts w:hint="eastAsia"/>
          <w:sz w:val="22"/>
          <w:szCs w:val="22"/>
        </w:rPr>
        <w:t>または市ホームページにて出力</w:t>
      </w:r>
      <w:r w:rsidR="00A238B3" w:rsidRPr="00054CAA">
        <w:rPr>
          <w:rFonts w:hint="eastAsia"/>
          <w:sz w:val="22"/>
          <w:szCs w:val="22"/>
        </w:rPr>
        <w:t>）</w:t>
      </w:r>
    </w:p>
    <w:p w14:paraId="54E2B201" w14:textId="77777777" w:rsidR="009F5308" w:rsidRPr="00054CAA" w:rsidRDefault="00A96D95" w:rsidP="000E6B5E">
      <w:pPr>
        <w:ind w:left="963" w:hangingChars="400" w:hanging="963"/>
        <w:rPr>
          <w:sz w:val="22"/>
          <w:szCs w:val="22"/>
        </w:rPr>
      </w:pPr>
      <w:r>
        <w:rPr>
          <w:rFonts w:hint="eastAsia"/>
          <w:b/>
          <w:sz w:val="22"/>
          <w:szCs w:val="22"/>
        </w:rPr>
        <w:t xml:space="preserve">　</w:t>
      </w:r>
      <w:r w:rsidRPr="00A96D95">
        <w:rPr>
          <w:rFonts w:hint="eastAsia"/>
          <w:sz w:val="22"/>
          <w:szCs w:val="22"/>
        </w:rPr>
        <w:t>（３）</w:t>
      </w:r>
      <w:r w:rsidR="0076708C" w:rsidRPr="009E4F1F">
        <w:rPr>
          <w:rFonts w:hint="eastAsia"/>
          <w:sz w:val="22"/>
          <w:szCs w:val="22"/>
        </w:rPr>
        <w:t>大学院修了証明書の写し</w:t>
      </w:r>
      <w:r w:rsidR="00DA28E3">
        <w:rPr>
          <w:rFonts w:hint="eastAsia"/>
          <w:sz w:val="22"/>
          <w:szCs w:val="22"/>
        </w:rPr>
        <w:t>（</w:t>
      </w:r>
      <w:r w:rsidR="00865D80">
        <w:rPr>
          <w:rFonts w:hint="eastAsia"/>
          <w:sz w:val="22"/>
          <w:szCs w:val="22"/>
        </w:rPr>
        <w:t>修了見込者については</w:t>
      </w:r>
      <w:r w:rsidR="000E6B5E">
        <w:rPr>
          <w:rFonts w:hint="eastAsia"/>
          <w:sz w:val="22"/>
          <w:szCs w:val="22"/>
        </w:rPr>
        <w:t>修了見込証明書を提出</w:t>
      </w:r>
      <w:r w:rsidR="00A238B3" w:rsidRPr="00054CAA">
        <w:rPr>
          <w:rFonts w:hint="eastAsia"/>
          <w:sz w:val="22"/>
          <w:szCs w:val="22"/>
        </w:rPr>
        <w:t>）</w:t>
      </w:r>
    </w:p>
    <w:p w14:paraId="17D3C421" w14:textId="77777777" w:rsidR="00EB0FF0" w:rsidRPr="00054CAA" w:rsidRDefault="00A96D95" w:rsidP="00827FEA">
      <w:pPr>
        <w:tabs>
          <w:tab w:val="left" w:pos="1830"/>
        </w:tabs>
        <w:ind w:firstLine="220"/>
        <w:jc w:val="left"/>
        <w:rPr>
          <w:sz w:val="22"/>
          <w:szCs w:val="22"/>
        </w:rPr>
      </w:pPr>
      <w:r>
        <w:rPr>
          <w:rFonts w:hint="eastAsia"/>
          <w:sz w:val="22"/>
          <w:szCs w:val="22"/>
        </w:rPr>
        <w:t>（４）</w:t>
      </w:r>
      <w:r w:rsidR="00A238B3" w:rsidRPr="009E4F1F">
        <w:rPr>
          <w:rFonts w:hint="eastAsia"/>
          <w:sz w:val="22"/>
          <w:szCs w:val="22"/>
        </w:rPr>
        <w:t>封筒</w:t>
      </w:r>
      <w:r w:rsidR="004A413F" w:rsidRPr="00054CAA">
        <w:rPr>
          <w:rFonts w:hint="eastAsia"/>
          <w:sz w:val="22"/>
          <w:szCs w:val="22"/>
        </w:rPr>
        <w:t>（結果通知用</w:t>
      </w:r>
      <w:r w:rsidR="00827FEA">
        <w:rPr>
          <w:rFonts w:hint="eastAsia"/>
          <w:sz w:val="22"/>
          <w:szCs w:val="22"/>
        </w:rPr>
        <w:t>｢長３｣</w:t>
      </w:r>
      <w:r w:rsidR="00A238B3" w:rsidRPr="00054CAA">
        <w:rPr>
          <w:rFonts w:hint="eastAsia"/>
          <w:sz w:val="22"/>
          <w:szCs w:val="22"/>
        </w:rPr>
        <w:t>で、</w:t>
      </w:r>
      <w:r w:rsidR="005419D4">
        <w:rPr>
          <w:rFonts w:hint="eastAsia"/>
          <w:sz w:val="22"/>
          <w:szCs w:val="22"/>
        </w:rPr>
        <w:t>９４</w:t>
      </w:r>
      <w:r w:rsidR="00A238B3" w:rsidRPr="00054CAA">
        <w:rPr>
          <w:rFonts w:hint="eastAsia"/>
          <w:sz w:val="22"/>
          <w:szCs w:val="22"/>
        </w:rPr>
        <w:t>円切手を貼り</w:t>
      </w:r>
      <w:r w:rsidR="00054CAA">
        <w:rPr>
          <w:rFonts w:hint="eastAsia"/>
          <w:sz w:val="22"/>
          <w:szCs w:val="22"/>
        </w:rPr>
        <w:t>、</w:t>
      </w:r>
      <w:r w:rsidR="00A238B3" w:rsidRPr="00054CAA">
        <w:rPr>
          <w:rFonts w:hint="eastAsia"/>
          <w:sz w:val="22"/>
          <w:szCs w:val="22"/>
        </w:rPr>
        <w:t>自分の住所・氏名を記入）</w:t>
      </w:r>
    </w:p>
    <w:p w14:paraId="3217F1D1" w14:textId="77777777" w:rsidR="00A96D95" w:rsidRPr="00A96D95" w:rsidRDefault="00A96D95" w:rsidP="00EB0FF0">
      <w:pPr>
        <w:tabs>
          <w:tab w:val="left" w:pos="1830"/>
        </w:tabs>
        <w:jc w:val="left"/>
        <w:rPr>
          <w:sz w:val="22"/>
          <w:szCs w:val="22"/>
        </w:rPr>
      </w:pPr>
    </w:p>
    <w:p w14:paraId="5BA4B1DF" w14:textId="77777777" w:rsidR="00EB0FF0" w:rsidRPr="009E4F1F" w:rsidRDefault="00EB0FF0" w:rsidP="009E4F1F">
      <w:pPr>
        <w:ind w:left="2649" w:hangingChars="1100" w:hanging="2649"/>
        <w:rPr>
          <w:b/>
          <w:sz w:val="22"/>
          <w:szCs w:val="22"/>
        </w:rPr>
      </w:pPr>
      <w:r w:rsidRPr="009E4F1F">
        <w:rPr>
          <w:rFonts w:hint="eastAsia"/>
          <w:b/>
          <w:sz w:val="22"/>
          <w:szCs w:val="22"/>
        </w:rPr>
        <w:t>４</w:t>
      </w:r>
      <w:r w:rsidR="009F5308" w:rsidRPr="009E4F1F">
        <w:rPr>
          <w:b/>
          <w:sz w:val="22"/>
          <w:szCs w:val="22"/>
        </w:rPr>
        <w:t xml:space="preserve"> </w:t>
      </w:r>
      <w:r w:rsidR="00A238B3" w:rsidRPr="009E4F1F">
        <w:rPr>
          <w:rFonts w:hint="eastAsia"/>
          <w:b/>
          <w:sz w:val="22"/>
          <w:szCs w:val="22"/>
        </w:rPr>
        <w:t xml:space="preserve">応募方法　</w:t>
      </w:r>
      <w:r w:rsidR="00A238B3" w:rsidRPr="009E4F1F">
        <w:rPr>
          <w:b/>
          <w:sz w:val="22"/>
          <w:szCs w:val="22"/>
        </w:rPr>
        <w:t xml:space="preserve"> </w:t>
      </w:r>
    </w:p>
    <w:p w14:paraId="584894C6" w14:textId="77777777" w:rsidR="00333475" w:rsidRPr="00054CAA" w:rsidRDefault="00333475" w:rsidP="00333475">
      <w:pPr>
        <w:ind w:leftChars="158" w:left="395"/>
        <w:rPr>
          <w:sz w:val="22"/>
          <w:szCs w:val="22"/>
        </w:rPr>
      </w:pPr>
      <w:r w:rsidRPr="00054CAA">
        <w:rPr>
          <w:rFonts w:hint="eastAsia"/>
          <w:sz w:val="22"/>
          <w:szCs w:val="22"/>
        </w:rPr>
        <w:t>応募書類は、所沢市教育委員会学校教育課（市役所６階）まで</w:t>
      </w:r>
      <w:r w:rsidRPr="00333475">
        <w:rPr>
          <w:rFonts w:hint="eastAsia"/>
          <w:b/>
          <w:sz w:val="22"/>
          <w:szCs w:val="22"/>
          <w:u w:val="double"/>
        </w:rPr>
        <w:t>本人が直接持参するもの</w:t>
      </w:r>
      <w:r w:rsidRPr="00054CAA">
        <w:rPr>
          <w:rFonts w:hint="eastAsia"/>
          <w:sz w:val="22"/>
          <w:szCs w:val="22"/>
        </w:rPr>
        <w:t>とします。なお、</w:t>
      </w:r>
      <w:r w:rsidRPr="00333475">
        <w:rPr>
          <w:rFonts w:hint="eastAsia"/>
          <w:b/>
          <w:sz w:val="22"/>
          <w:szCs w:val="22"/>
          <w:u w:val="double"/>
        </w:rPr>
        <w:t>応募書類はお返しいたしませんので御了承ください。</w:t>
      </w:r>
    </w:p>
    <w:p w14:paraId="738044D2" w14:textId="77777777" w:rsidR="00EB0FF0" w:rsidRDefault="00EB0FF0" w:rsidP="00EB0FF0">
      <w:pPr>
        <w:rPr>
          <w:sz w:val="22"/>
          <w:szCs w:val="22"/>
        </w:rPr>
      </w:pPr>
    </w:p>
    <w:p w14:paraId="1ADD24C7" w14:textId="77777777" w:rsidR="00EB0FF0" w:rsidRPr="009E4F1F" w:rsidRDefault="00EB0FF0" w:rsidP="00EB0FF0">
      <w:pPr>
        <w:tabs>
          <w:tab w:val="left" w:pos="500"/>
        </w:tabs>
        <w:rPr>
          <w:b/>
          <w:sz w:val="22"/>
          <w:szCs w:val="22"/>
        </w:rPr>
      </w:pPr>
      <w:r w:rsidRPr="009E4F1F">
        <w:rPr>
          <w:rFonts w:hint="eastAsia"/>
          <w:b/>
          <w:sz w:val="22"/>
          <w:szCs w:val="22"/>
        </w:rPr>
        <w:t>５</w:t>
      </w:r>
      <w:r w:rsidRPr="009E4F1F">
        <w:rPr>
          <w:b/>
          <w:sz w:val="22"/>
          <w:szCs w:val="22"/>
        </w:rPr>
        <w:t xml:space="preserve"> </w:t>
      </w:r>
      <w:r w:rsidRPr="009E4F1F">
        <w:rPr>
          <w:rFonts w:hint="eastAsia"/>
          <w:b/>
          <w:sz w:val="22"/>
          <w:szCs w:val="22"/>
        </w:rPr>
        <w:t xml:space="preserve">応募期間　</w:t>
      </w:r>
      <w:r w:rsidRPr="009E4F1F">
        <w:rPr>
          <w:b/>
          <w:sz w:val="22"/>
          <w:szCs w:val="22"/>
        </w:rPr>
        <w:t xml:space="preserve"> </w:t>
      </w:r>
      <w:r w:rsidRPr="009E4F1F">
        <w:rPr>
          <w:rFonts w:hint="eastAsia"/>
          <w:b/>
          <w:sz w:val="22"/>
          <w:szCs w:val="22"/>
        </w:rPr>
        <w:t xml:space="preserve"> </w:t>
      </w:r>
    </w:p>
    <w:p w14:paraId="30D89CC4" w14:textId="5FAD4ED0" w:rsidR="00EB0FF0" w:rsidRPr="00054CAA" w:rsidRDefault="005B45EA" w:rsidP="00676B73">
      <w:pPr>
        <w:tabs>
          <w:tab w:val="left" w:pos="500"/>
        </w:tabs>
        <w:ind w:firstLineChars="150" w:firstLine="360"/>
        <w:rPr>
          <w:sz w:val="22"/>
          <w:szCs w:val="22"/>
        </w:rPr>
      </w:pPr>
      <w:r>
        <w:rPr>
          <w:rFonts w:hint="eastAsia"/>
          <w:sz w:val="22"/>
          <w:szCs w:val="22"/>
        </w:rPr>
        <w:t>令和</w:t>
      </w:r>
      <w:r w:rsidR="0018483C">
        <w:rPr>
          <w:rFonts w:hint="eastAsia"/>
          <w:sz w:val="22"/>
          <w:szCs w:val="22"/>
        </w:rPr>
        <w:t>６</w:t>
      </w:r>
      <w:r>
        <w:rPr>
          <w:rFonts w:hint="eastAsia"/>
          <w:sz w:val="22"/>
          <w:szCs w:val="22"/>
        </w:rPr>
        <w:t>年</w:t>
      </w:r>
      <w:r w:rsidR="00676B73">
        <w:rPr>
          <w:rFonts w:hint="eastAsia"/>
          <w:sz w:val="22"/>
          <w:szCs w:val="22"/>
        </w:rPr>
        <w:t>７</w:t>
      </w:r>
      <w:r>
        <w:rPr>
          <w:rFonts w:hint="eastAsia"/>
          <w:sz w:val="22"/>
          <w:szCs w:val="22"/>
        </w:rPr>
        <w:t>月</w:t>
      </w:r>
      <w:r w:rsidR="00676B73">
        <w:rPr>
          <w:rFonts w:hint="eastAsia"/>
          <w:sz w:val="22"/>
          <w:szCs w:val="22"/>
        </w:rPr>
        <w:t>２２</w:t>
      </w:r>
      <w:r>
        <w:rPr>
          <w:rFonts w:hint="eastAsia"/>
          <w:sz w:val="22"/>
          <w:szCs w:val="22"/>
        </w:rPr>
        <w:t>日（</w:t>
      </w:r>
      <w:r w:rsidR="00676B73">
        <w:rPr>
          <w:rFonts w:hint="eastAsia"/>
          <w:sz w:val="22"/>
          <w:szCs w:val="22"/>
        </w:rPr>
        <w:t>月</w:t>
      </w:r>
      <w:r w:rsidR="00EB0FF0" w:rsidRPr="009E4F1F">
        <w:rPr>
          <w:rFonts w:hint="eastAsia"/>
          <w:sz w:val="22"/>
          <w:szCs w:val="22"/>
        </w:rPr>
        <w:t>）～</w:t>
      </w:r>
      <w:r w:rsidR="00EB0FF0" w:rsidRPr="009E4F1F">
        <w:rPr>
          <w:rFonts w:hint="eastAsia"/>
          <w:sz w:val="22"/>
          <w:szCs w:val="22"/>
        </w:rPr>
        <w:t xml:space="preserve"> </w:t>
      </w:r>
      <w:r w:rsidR="00844410">
        <w:rPr>
          <w:rFonts w:hint="eastAsia"/>
          <w:sz w:val="22"/>
          <w:szCs w:val="22"/>
        </w:rPr>
        <w:t>８</w:t>
      </w:r>
      <w:r w:rsidR="00B71BE9">
        <w:rPr>
          <w:rFonts w:hint="eastAsia"/>
          <w:sz w:val="22"/>
          <w:szCs w:val="22"/>
        </w:rPr>
        <w:t>月</w:t>
      </w:r>
      <w:r w:rsidR="0018483C">
        <w:rPr>
          <w:rFonts w:hint="eastAsia"/>
          <w:sz w:val="22"/>
          <w:szCs w:val="22"/>
        </w:rPr>
        <w:t>２</w:t>
      </w:r>
      <w:r w:rsidR="00B71BE9">
        <w:rPr>
          <w:rFonts w:hint="eastAsia"/>
          <w:sz w:val="22"/>
          <w:szCs w:val="22"/>
        </w:rPr>
        <w:t>日（</w:t>
      </w:r>
      <w:r w:rsidR="00844410">
        <w:rPr>
          <w:rFonts w:hint="eastAsia"/>
          <w:sz w:val="22"/>
          <w:szCs w:val="22"/>
        </w:rPr>
        <w:t>金</w:t>
      </w:r>
      <w:r w:rsidR="00EB0FF0" w:rsidRPr="009E4F1F">
        <w:rPr>
          <w:rFonts w:hint="eastAsia"/>
          <w:sz w:val="22"/>
          <w:szCs w:val="22"/>
        </w:rPr>
        <w:t>）</w:t>
      </w:r>
    </w:p>
    <w:p w14:paraId="0102E712" w14:textId="77777777" w:rsidR="00EB0FF0" w:rsidRPr="00054CAA" w:rsidRDefault="00EB0FF0" w:rsidP="00EB0FF0">
      <w:pPr>
        <w:ind w:firstLineChars="150" w:firstLine="360"/>
        <w:rPr>
          <w:sz w:val="22"/>
          <w:szCs w:val="22"/>
        </w:rPr>
      </w:pPr>
      <w:r>
        <w:rPr>
          <w:rFonts w:hint="eastAsia"/>
          <w:sz w:val="22"/>
          <w:szCs w:val="22"/>
        </w:rPr>
        <w:t>※</w:t>
      </w:r>
      <w:r w:rsidRPr="00054CAA">
        <w:rPr>
          <w:rFonts w:hint="eastAsia"/>
          <w:sz w:val="22"/>
          <w:szCs w:val="22"/>
        </w:rPr>
        <w:t>８時３０分～１７時１５分とし、土・日曜日</w:t>
      </w:r>
      <w:r>
        <w:rPr>
          <w:rFonts w:hint="eastAsia"/>
          <w:sz w:val="22"/>
          <w:szCs w:val="22"/>
        </w:rPr>
        <w:t>、祝日</w:t>
      </w:r>
      <w:r w:rsidRPr="00054CAA">
        <w:rPr>
          <w:rFonts w:hint="eastAsia"/>
          <w:sz w:val="22"/>
          <w:szCs w:val="22"/>
        </w:rPr>
        <w:t>を除きます。</w:t>
      </w:r>
    </w:p>
    <w:p w14:paraId="6767452D" w14:textId="77777777" w:rsidR="009F5308" w:rsidRPr="00054CAA" w:rsidRDefault="009F5308" w:rsidP="00EB0FF0">
      <w:pPr>
        <w:rPr>
          <w:sz w:val="22"/>
          <w:szCs w:val="22"/>
        </w:rPr>
      </w:pPr>
    </w:p>
    <w:p w14:paraId="7FD5AC8E" w14:textId="77777777" w:rsidR="00EB0FF0" w:rsidRPr="009E4F1F" w:rsidRDefault="009F5308">
      <w:pPr>
        <w:rPr>
          <w:b/>
          <w:sz w:val="22"/>
          <w:szCs w:val="22"/>
        </w:rPr>
      </w:pPr>
      <w:r w:rsidRPr="009E4F1F">
        <w:rPr>
          <w:rFonts w:hint="eastAsia"/>
          <w:b/>
          <w:sz w:val="22"/>
          <w:szCs w:val="22"/>
        </w:rPr>
        <w:t>６</w:t>
      </w:r>
      <w:r w:rsidRPr="009E4F1F">
        <w:rPr>
          <w:b/>
          <w:sz w:val="22"/>
          <w:szCs w:val="22"/>
        </w:rPr>
        <w:t xml:space="preserve"> </w:t>
      </w:r>
      <w:r w:rsidR="00EB0FF0" w:rsidRPr="009E4F1F">
        <w:rPr>
          <w:rFonts w:hint="eastAsia"/>
          <w:b/>
          <w:sz w:val="22"/>
          <w:szCs w:val="22"/>
        </w:rPr>
        <w:t>選</w:t>
      </w:r>
      <w:r w:rsidRPr="009E4F1F">
        <w:rPr>
          <w:rFonts w:hint="eastAsia"/>
          <w:b/>
          <w:sz w:val="22"/>
          <w:szCs w:val="22"/>
        </w:rPr>
        <w:t>考</w:t>
      </w:r>
      <w:r w:rsidR="00EB0FF0" w:rsidRPr="009E4F1F">
        <w:rPr>
          <w:rFonts w:hint="eastAsia"/>
          <w:b/>
          <w:sz w:val="22"/>
          <w:szCs w:val="22"/>
        </w:rPr>
        <w:t>方法</w:t>
      </w:r>
      <w:r w:rsidRPr="009E4F1F">
        <w:rPr>
          <w:rFonts w:hint="eastAsia"/>
          <w:b/>
          <w:sz w:val="22"/>
          <w:szCs w:val="22"/>
        </w:rPr>
        <w:t xml:space="preserve">　</w:t>
      </w:r>
      <w:r w:rsidR="0047618D" w:rsidRPr="009E4F1F">
        <w:rPr>
          <w:rFonts w:hint="eastAsia"/>
          <w:b/>
          <w:sz w:val="22"/>
          <w:szCs w:val="22"/>
        </w:rPr>
        <w:t xml:space="preserve"> </w:t>
      </w:r>
    </w:p>
    <w:p w14:paraId="4349CDC1" w14:textId="77777777" w:rsidR="009F5308" w:rsidRPr="005419D4" w:rsidRDefault="00BC5EC4" w:rsidP="00AF6B9B">
      <w:pPr>
        <w:ind w:firstLineChars="150" w:firstLine="360"/>
        <w:rPr>
          <w:bCs/>
          <w:sz w:val="22"/>
          <w:szCs w:val="22"/>
        </w:rPr>
      </w:pPr>
      <w:r w:rsidRPr="00054CAA">
        <w:rPr>
          <w:rFonts w:hint="eastAsia"/>
          <w:sz w:val="22"/>
          <w:szCs w:val="22"/>
        </w:rPr>
        <w:t>個人</w:t>
      </w:r>
      <w:r w:rsidR="0047618D" w:rsidRPr="00054CAA">
        <w:rPr>
          <w:rFonts w:hint="eastAsia"/>
          <w:sz w:val="22"/>
          <w:szCs w:val="22"/>
        </w:rPr>
        <w:t>面接による選考</w:t>
      </w:r>
      <w:r w:rsidR="00333475">
        <w:rPr>
          <w:rFonts w:hint="eastAsia"/>
          <w:sz w:val="22"/>
          <w:szCs w:val="22"/>
        </w:rPr>
        <w:t>（面接は３０</w:t>
      </w:r>
      <w:r w:rsidRPr="00054CAA">
        <w:rPr>
          <w:rFonts w:hint="eastAsia"/>
          <w:sz w:val="22"/>
          <w:szCs w:val="22"/>
        </w:rPr>
        <w:t>分程度）</w:t>
      </w:r>
    </w:p>
    <w:p w14:paraId="01673CDC" w14:textId="77777777" w:rsidR="00333475" w:rsidRPr="00333475" w:rsidRDefault="00333475" w:rsidP="00333475">
      <w:pPr>
        <w:ind w:leftChars="700" w:left="1750"/>
        <w:rPr>
          <w:b/>
          <w:bCs/>
          <w:sz w:val="22"/>
          <w:szCs w:val="22"/>
        </w:rPr>
      </w:pPr>
    </w:p>
    <w:p w14:paraId="70966BEE" w14:textId="77777777" w:rsidR="00EB0FF0" w:rsidRPr="009E4F1F" w:rsidRDefault="009F5308">
      <w:pPr>
        <w:rPr>
          <w:b/>
          <w:sz w:val="22"/>
          <w:szCs w:val="22"/>
        </w:rPr>
      </w:pPr>
      <w:r w:rsidRPr="009E4F1F">
        <w:rPr>
          <w:rFonts w:hint="eastAsia"/>
          <w:b/>
          <w:sz w:val="22"/>
          <w:szCs w:val="22"/>
        </w:rPr>
        <w:t>７</w:t>
      </w:r>
      <w:r w:rsidRPr="009E4F1F">
        <w:rPr>
          <w:b/>
          <w:sz w:val="22"/>
          <w:szCs w:val="22"/>
        </w:rPr>
        <w:t xml:space="preserve"> </w:t>
      </w:r>
      <w:r w:rsidRPr="009E4F1F">
        <w:rPr>
          <w:rFonts w:hint="eastAsia"/>
          <w:b/>
          <w:sz w:val="22"/>
          <w:szCs w:val="22"/>
        </w:rPr>
        <w:t>結果通知</w:t>
      </w:r>
      <w:r w:rsidRPr="009E4F1F">
        <w:rPr>
          <w:b/>
          <w:sz w:val="22"/>
          <w:szCs w:val="22"/>
        </w:rPr>
        <w:t xml:space="preserve"> </w:t>
      </w:r>
      <w:r w:rsidRPr="009E4F1F">
        <w:rPr>
          <w:rFonts w:hint="eastAsia"/>
          <w:b/>
          <w:sz w:val="22"/>
          <w:szCs w:val="22"/>
        </w:rPr>
        <w:t xml:space="preserve">　</w:t>
      </w:r>
    </w:p>
    <w:p w14:paraId="55B78983" w14:textId="6DE1FAA1" w:rsidR="009F5308" w:rsidRDefault="009F5308" w:rsidP="00EB0FF0">
      <w:pPr>
        <w:ind w:firstLineChars="150" w:firstLine="360"/>
        <w:rPr>
          <w:sz w:val="22"/>
          <w:szCs w:val="22"/>
        </w:rPr>
      </w:pPr>
      <w:r w:rsidRPr="00054CAA">
        <w:rPr>
          <w:rFonts w:hint="eastAsia"/>
          <w:sz w:val="22"/>
          <w:szCs w:val="22"/>
        </w:rPr>
        <w:t>郵送によりお知らせします。</w:t>
      </w:r>
    </w:p>
    <w:p w14:paraId="7D235C4C" w14:textId="77777777" w:rsidR="00B074A6" w:rsidRPr="00B71BE9" w:rsidRDefault="00B074A6">
      <w:pPr>
        <w:rPr>
          <w:sz w:val="22"/>
          <w:szCs w:val="22"/>
        </w:rPr>
      </w:pPr>
    </w:p>
    <w:p w14:paraId="5098DD86" w14:textId="77777777" w:rsidR="00EB0FF0" w:rsidRPr="009E4F1F" w:rsidRDefault="00F74A5B" w:rsidP="009E4F1F">
      <w:pPr>
        <w:ind w:left="1686" w:hangingChars="700" w:hanging="1686"/>
        <w:rPr>
          <w:b/>
          <w:sz w:val="22"/>
          <w:szCs w:val="22"/>
        </w:rPr>
      </w:pPr>
      <w:r w:rsidRPr="009E4F1F">
        <w:rPr>
          <w:rFonts w:hint="eastAsia"/>
          <w:b/>
          <w:sz w:val="22"/>
          <w:szCs w:val="22"/>
        </w:rPr>
        <w:t>８</w:t>
      </w:r>
      <w:r w:rsidRPr="009E4F1F">
        <w:rPr>
          <w:rFonts w:hint="eastAsia"/>
          <w:b/>
          <w:sz w:val="22"/>
          <w:szCs w:val="22"/>
        </w:rPr>
        <w:t xml:space="preserve"> </w:t>
      </w:r>
      <w:r w:rsidRPr="009E4F1F">
        <w:rPr>
          <w:rFonts w:hint="eastAsia"/>
          <w:b/>
          <w:sz w:val="22"/>
          <w:szCs w:val="22"/>
        </w:rPr>
        <w:t>身</w:t>
      </w:r>
      <w:r w:rsidRPr="009E4F1F">
        <w:rPr>
          <w:rFonts w:hint="eastAsia"/>
          <w:b/>
          <w:sz w:val="22"/>
          <w:szCs w:val="22"/>
        </w:rPr>
        <w:t xml:space="preserve"> </w:t>
      </w:r>
      <w:r w:rsidRPr="009E4F1F">
        <w:rPr>
          <w:rFonts w:hint="eastAsia"/>
          <w:b/>
          <w:sz w:val="22"/>
          <w:szCs w:val="22"/>
        </w:rPr>
        <w:t>分</w:t>
      </w:r>
      <w:r w:rsidRPr="009E4F1F">
        <w:rPr>
          <w:rFonts w:hint="eastAsia"/>
          <w:b/>
          <w:sz w:val="22"/>
          <w:szCs w:val="22"/>
        </w:rPr>
        <w:t xml:space="preserve"> </w:t>
      </w:r>
      <w:r w:rsidRPr="009E4F1F">
        <w:rPr>
          <w:rFonts w:hint="eastAsia"/>
          <w:b/>
          <w:sz w:val="22"/>
          <w:szCs w:val="22"/>
        </w:rPr>
        <w:t xml:space="preserve">等　</w:t>
      </w:r>
      <w:r w:rsidRPr="009E4F1F">
        <w:rPr>
          <w:rFonts w:hint="eastAsia"/>
          <w:b/>
          <w:sz w:val="22"/>
          <w:szCs w:val="22"/>
        </w:rPr>
        <w:t xml:space="preserve"> </w:t>
      </w:r>
    </w:p>
    <w:p w14:paraId="137738B8" w14:textId="77777777" w:rsidR="00F74A5B" w:rsidRPr="00B074A6" w:rsidRDefault="005419D4" w:rsidP="00EB0FF0">
      <w:pPr>
        <w:ind w:leftChars="150" w:left="1695" w:hangingChars="550" w:hanging="1320"/>
        <w:rPr>
          <w:sz w:val="22"/>
          <w:szCs w:val="22"/>
        </w:rPr>
      </w:pPr>
      <w:r>
        <w:rPr>
          <w:rFonts w:hint="eastAsia"/>
          <w:sz w:val="22"/>
          <w:szCs w:val="22"/>
        </w:rPr>
        <w:t>所沢市会計年度任用職員</w:t>
      </w:r>
      <w:r w:rsidR="00F74A5B">
        <w:rPr>
          <w:rFonts w:hint="eastAsia"/>
          <w:sz w:val="22"/>
          <w:szCs w:val="22"/>
        </w:rPr>
        <w:t>としての身分を有し、地方公務員としての守秘義務等が課されます。</w:t>
      </w:r>
    </w:p>
    <w:p w14:paraId="5FC7B8EB" w14:textId="77777777" w:rsidR="00EB0FF0" w:rsidRPr="00054CAA" w:rsidRDefault="00EB0FF0">
      <w:pPr>
        <w:rPr>
          <w:sz w:val="22"/>
          <w:szCs w:val="22"/>
        </w:rPr>
      </w:pPr>
    </w:p>
    <w:p w14:paraId="0C0DF38E" w14:textId="77777777" w:rsidR="00EB0FF0" w:rsidRPr="009E4F1F" w:rsidRDefault="00EB0FF0" w:rsidP="00147370">
      <w:pPr>
        <w:rPr>
          <w:b/>
          <w:sz w:val="22"/>
          <w:szCs w:val="22"/>
        </w:rPr>
      </w:pPr>
      <w:r w:rsidRPr="009E4F1F">
        <w:rPr>
          <w:rFonts w:hint="eastAsia"/>
          <w:b/>
          <w:sz w:val="22"/>
          <w:szCs w:val="22"/>
        </w:rPr>
        <w:t>９</w:t>
      </w:r>
      <w:r w:rsidR="00147370" w:rsidRPr="009E4F1F">
        <w:rPr>
          <w:b/>
          <w:sz w:val="22"/>
          <w:szCs w:val="22"/>
        </w:rPr>
        <w:t xml:space="preserve"> </w:t>
      </w:r>
      <w:r w:rsidR="00147370" w:rsidRPr="009E4F1F">
        <w:rPr>
          <w:rFonts w:hint="eastAsia"/>
          <w:b/>
          <w:sz w:val="22"/>
          <w:szCs w:val="22"/>
        </w:rPr>
        <w:t>勤務条件</w:t>
      </w:r>
      <w:r w:rsidR="00147370" w:rsidRPr="009E4F1F">
        <w:rPr>
          <w:b/>
          <w:sz w:val="22"/>
          <w:szCs w:val="22"/>
        </w:rPr>
        <w:t xml:space="preserve"> </w:t>
      </w:r>
    </w:p>
    <w:p w14:paraId="0E453C72" w14:textId="45FEF5E9" w:rsidR="00EB0FF0" w:rsidRPr="00EB0FF0" w:rsidRDefault="00EB0FF0" w:rsidP="000D6A65">
      <w:pPr>
        <w:ind w:firstLineChars="100" w:firstLine="240"/>
        <w:rPr>
          <w:sz w:val="22"/>
          <w:szCs w:val="22"/>
        </w:rPr>
      </w:pPr>
      <w:r>
        <w:rPr>
          <w:rFonts w:hint="eastAsia"/>
          <w:sz w:val="22"/>
          <w:szCs w:val="22"/>
        </w:rPr>
        <w:t>（１）勤務時間：１日につき７</w:t>
      </w:r>
      <w:r w:rsidRPr="00054CAA">
        <w:rPr>
          <w:rFonts w:hint="eastAsia"/>
          <w:sz w:val="22"/>
          <w:szCs w:val="22"/>
        </w:rPr>
        <w:t>時間</w:t>
      </w:r>
      <w:r>
        <w:rPr>
          <w:rFonts w:hint="eastAsia"/>
          <w:sz w:val="22"/>
          <w:szCs w:val="22"/>
        </w:rPr>
        <w:t>３０分</w:t>
      </w:r>
      <w:r w:rsidR="000D6A65">
        <w:rPr>
          <w:rFonts w:hint="eastAsia"/>
          <w:sz w:val="22"/>
          <w:szCs w:val="22"/>
        </w:rPr>
        <w:t>、週４日勤務</w:t>
      </w:r>
    </w:p>
    <w:p w14:paraId="112C9B30" w14:textId="77777777" w:rsidR="00147370" w:rsidRDefault="000D6A65" w:rsidP="000D6A65">
      <w:pPr>
        <w:ind w:firstLineChars="100" w:firstLine="240"/>
        <w:rPr>
          <w:sz w:val="22"/>
          <w:szCs w:val="22"/>
        </w:rPr>
      </w:pPr>
      <w:r>
        <w:rPr>
          <w:rFonts w:hint="eastAsia"/>
          <w:sz w:val="22"/>
          <w:szCs w:val="22"/>
        </w:rPr>
        <w:t>（２</w:t>
      </w:r>
      <w:r w:rsidR="00EB0FF0">
        <w:rPr>
          <w:rFonts w:hint="eastAsia"/>
          <w:sz w:val="22"/>
          <w:szCs w:val="22"/>
        </w:rPr>
        <w:t>）</w:t>
      </w:r>
      <w:r w:rsidR="00B074A6">
        <w:rPr>
          <w:rFonts w:hint="eastAsia"/>
          <w:sz w:val="22"/>
          <w:szCs w:val="22"/>
        </w:rPr>
        <w:t>勤</w:t>
      </w:r>
      <w:r w:rsidR="00B074A6">
        <w:rPr>
          <w:rFonts w:hint="eastAsia"/>
          <w:sz w:val="22"/>
          <w:szCs w:val="22"/>
        </w:rPr>
        <w:t xml:space="preserve"> </w:t>
      </w:r>
      <w:r w:rsidR="00B074A6">
        <w:rPr>
          <w:rFonts w:hint="eastAsia"/>
          <w:sz w:val="22"/>
          <w:szCs w:val="22"/>
        </w:rPr>
        <w:t>務</w:t>
      </w:r>
      <w:r w:rsidR="00B074A6">
        <w:rPr>
          <w:rFonts w:hint="eastAsia"/>
          <w:sz w:val="22"/>
          <w:szCs w:val="22"/>
        </w:rPr>
        <w:t xml:space="preserve"> </w:t>
      </w:r>
      <w:r w:rsidR="00B074A6">
        <w:rPr>
          <w:rFonts w:hint="eastAsia"/>
          <w:sz w:val="22"/>
          <w:szCs w:val="22"/>
        </w:rPr>
        <w:t>先：</w:t>
      </w:r>
      <w:r>
        <w:rPr>
          <w:rFonts w:hint="eastAsia"/>
          <w:sz w:val="22"/>
          <w:szCs w:val="22"/>
        </w:rPr>
        <w:t>所沢市教育委員会が指定する</w:t>
      </w:r>
      <w:r w:rsidR="00592856">
        <w:rPr>
          <w:rFonts w:hint="eastAsia"/>
          <w:sz w:val="22"/>
          <w:szCs w:val="22"/>
        </w:rPr>
        <w:t>市内中学校（必要に応じて市内小学校</w:t>
      </w:r>
      <w:r w:rsidR="00EB7481">
        <w:rPr>
          <w:rFonts w:hint="eastAsia"/>
          <w:sz w:val="22"/>
          <w:szCs w:val="22"/>
        </w:rPr>
        <w:t>派遣有）</w:t>
      </w:r>
    </w:p>
    <w:p w14:paraId="774A35A2" w14:textId="7D8F8785" w:rsidR="000D6A65" w:rsidRPr="0000221E" w:rsidRDefault="000D6A65" w:rsidP="000D6A65">
      <w:pPr>
        <w:ind w:firstLineChars="100" w:firstLine="240"/>
        <w:rPr>
          <w:sz w:val="22"/>
          <w:szCs w:val="22"/>
        </w:rPr>
      </w:pPr>
      <w:r>
        <w:rPr>
          <w:rFonts w:hint="eastAsia"/>
          <w:sz w:val="22"/>
          <w:szCs w:val="22"/>
        </w:rPr>
        <w:t>（３）</w:t>
      </w:r>
      <w:r w:rsidRPr="00054CAA">
        <w:rPr>
          <w:rFonts w:hint="eastAsia"/>
          <w:sz w:val="22"/>
          <w:szCs w:val="22"/>
        </w:rPr>
        <w:t>任用期間：</w:t>
      </w:r>
      <w:r w:rsidR="00000951" w:rsidRPr="0000221E">
        <w:rPr>
          <w:rFonts w:hint="eastAsia"/>
          <w:sz w:val="22"/>
          <w:szCs w:val="22"/>
        </w:rPr>
        <w:t>令和</w:t>
      </w:r>
      <w:r w:rsidR="00AF6B9B" w:rsidRPr="0000221E">
        <w:rPr>
          <w:rFonts w:hint="eastAsia"/>
          <w:sz w:val="22"/>
          <w:szCs w:val="22"/>
        </w:rPr>
        <w:t>６</w:t>
      </w:r>
      <w:r w:rsidR="00963B06" w:rsidRPr="0000221E">
        <w:rPr>
          <w:rFonts w:hint="eastAsia"/>
          <w:sz w:val="22"/>
          <w:szCs w:val="22"/>
        </w:rPr>
        <w:t>年</w:t>
      </w:r>
      <w:r w:rsidR="00B20EFB">
        <w:rPr>
          <w:rFonts w:hint="eastAsia"/>
          <w:sz w:val="22"/>
          <w:szCs w:val="22"/>
        </w:rPr>
        <w:t>９</w:t>
      </w:r>
      <w:r w:rsidR="00963B06" w:rsidRPr="0000221E">
        <w:rPr>
          <w:rFonts w:hint="eastAsia"/>
          <w:sz w:val="22"/>
          <w:szCs w:val="22"/>
        </w:rPr>
        <w:t>月</w:t>
      </w:r>
      <w:r w:rsidR="00B20EFB">
        <w:rPr>
          <w:rFonts w:hint="eastAsia"/>
          <w:sz w:val="22"/>
          <w:szCs w:val="22"/>
        </w:rPr>
        <w:t>２</w:t>
      </w:r>
      <w:r w:rsidR="00963B06" w:rsidRPr="0000221E">
        <w:rPr>
          <w:rFonts w:hint="eastAsia"/>
          <w:sz w:val="22"/>
          <w:szCs w:val="22"/>
        </w:rPr>
        <w:t>日～令和</w:t>
      </w:r>
      <w:r w:rsidR="0000221E" w:rsidRPr="0000221E">
        <w:rPr>
          <w:rFonts w:hint="eastAsia"/>
          <w:sz w:val="22"/>
          <w:szCs w:val="22"/>
        </w:rPr>
        <w:t>７</w:t>
      </w:r>
      <w:r w:rsidR="00000951" w:rsidRPr="0000221E">
        <w:rPr>
          <w:rFonts w:hint="eastAsia"/>
          <w:sz w:val="22"/>
          <w:szCs w:val="22"/>
        </w:rPr>
        <w:t>年</w:t>
      </w:r>
      <w:r w:rsidR="00B20EFB">
        <w:rPr>
          <w:rFonts w:hint="eastAsia"/>
          <w:sz w:val="22"/>
          <w:szCs w:val="22"/>
        </w:rPr>
        <w:t>３</w:t>
      </w:r>
      <w:r w:rsidRPr="0000221E">
        <w:rPr>
          <w:rFonts w:hint="eastAsia"/>
          <w:sz w:val="22"/>
          <w:szCs w:val="22"/>
        </w:rPr>
        <w:t>月</w:t>
      </w:r>
      <w:r w:rsidR="00B20EFB">
        <w:rPr>
          <w:rFonts w:hint="eastAsia"/>
          <w:sz w:val="22"/>
          <w:szCs w:val="22"/>
        </w:rPr>
        <w:t>３１</w:t>
      </w:r>
      <w:r w:rsidRPr="0000221E">
        <w:rPr>
          <w:rFonts w:hint="eastAsia"/>
          <w:sz w:val="22"/>
          <w:szCs w:val="22"/>
        </w:rPr>
        <w:t>日</w:t>
      </w:r>
    </w:p>
    <w:p w14:paraId="74F886B4" w14:textId="77777777" w:rsidR="00147370" w:rsidRPr="00054CAA" w:rsidRDefault="00EB0FF0" w:rsidP="00EB0FF0">
      <w:pPr>
        <w:ind w:firstLineChars="100" w:firstLine="240"/>
        <w:rPr>
          <w:sz w:val="22"/>
          <w:szCs w:val="22"/>
        </w:rPr>
      </w:pPr>
      <w:r w:rsidRPr="0000221E">
        <w:rPr>
          <w:rFonts w:hint="eastAsia"/>
          <w:sz w:val="22"/>
          <w:szCs w:val="22"/>
        </w:rPr>
        <w:t>（４）</w:t>
      </w:r>
      <w:r w:rsidR="00B074A6" w:rsidRPr="0000221E">
        <w:rPr>
          <w:rFonts w:hint="eastAsia"/>
          <w:sz w:val="22"/>
          <w:szCs w:val="22"/>
        </w:rPr>
        <w:t>報　　酬</w:t>
      </w:r>
      <w:r w:rsidR="00147370" w:rsidRPr="0000221E">
        <w:rPr>
          <w:rFonts w:hint="eastAsia"/>
          <w:sz w:val="22"/>
          <w:szCs w:val="22"/>
        </w:rPr>
        <w:t>：</w:t>
      </w:r>
      <w:r w:rsidR="00963B06" w:rsidRPr="0000221E">
        <w:rPr>
          <w:rFonts w:hint="eastAsia"/>
          <w:sz w:val="22"/>
          <w:szCs w:val="22"/>
        </w:rPr>
        <w:t>月額２５０，９００</w:t>
      </w:r>
      <w:r w:rsidR="00B074A6" w:rsidRPr="0000221E">
        <w:rPr>
          <w:rFonts w:hint="eastAsia"/>
          <w:sz w:val="22"/>
          <w:szCs w:val="22"/>
        </w:rPr>
        <w:t>円</w:t>
      </w:r>
      <w:r w:rsidR="001D5261" w:rsidRPr="0000221E">
        <w:rPr>
          <w:rFonts w:hint="eastAsia"/>
          <w:sz w:val="22"/>
          <w:szCs w:val="22"/>
        </w:rPr>
        <w:t>（地域手当を含む）</w:t>
      </w:r>
    </w:p>
    <w:p w14:paraId="7D549528" w14:textId="77777777" w:rsidR="00AF6B9B" w:rsidRDefault="00EB0FF0" w:rsidP="000D6A65">
      <w:pPr>
        <w:ind w:leftChars="700" w:left="3190" w:hangingChars="600" w:hanging="1440"/>
        <w:rPr>
          <w:sz w:val="22"/>
          <w:szCs w:val="22"/>
        </w:rPr>
      </w:pPr>
      <w:r>
        <w:rPr>
          <w:rFonts w:hint="eastAsia"/>
          <w:sz w:val="22"/>
          <w:szCs w:val="22"/>
        </w:rPr>
        <w:t xml:space="preserve">　</w:t>
      </w:r>
      <w:r w:rsidR="00C11874" w:rsidRPr="00054CAA">
        <w:rPr>
          <w:rFonts w:hint="eastAsia"/>
          <w:sz w:val="22"/>
          <w:szCs w:val="22"/>
        </w:rPr>
        <w:t>（市の規定により</w:t>
      </w:r>
      <w:r w:rsidR="006A5EB1" w:rsidRPr="00054CAA">
        <w:rPr>
          <w:rFonts w:hint="eastAsia"/>
          <w:sz w:val="22"/>
          <w:szCs w:val="22"/>
        </w:rPr>
        <w:t>通勤手当、有給休暇</w:t>
      </w:r>
      <w:r w:rsidR="00CC69D3">
        <w:rPr>
          <w:rFonts w:hint="eastAsia"/>
          <w:sz w:val="22"/>
          <w:szCs w:val="22"/>
        </w:rPr>
        <w:t>、期末賃金</w:t>
      </w:r>
      <w:r w:rsidR="006A5EB1" w:rsidRPr="00054CAA">
        <w:rPr>
          <w:rFonts w:hint="eastAsia"/>
          <w:sz w:val="22"/>
          <w:szCs w:val="22"/>
        </w:rPr>
        <w:t>有り</w:t>
      </w:r>
      <w:r w:rsidR="00147370" w:rsidRPr="00054CAA">
        <w:rPr>
          <w:rFonts w:hint="eastAsia"/>
          <w:sz w:val="22"/>
          <w:szCs w:val="22"/>
        </w:rPr>
        <w:t>）</w:t>
      </w:r>
    </w:p>
    <w:p w14:paraId="30EB23C8" w14:textId="77777777" w:rsidR="00AF6B9B" w:rsidRDefault="00AF6B9B">
      <w:pPr>
        <w:widowControl/>
        <w:adjustRightInd/>
        <w:jc w:val="left"/>
        <w:textAlignment w:val="auto"/>
        <w:rPr>
          <w:sz w:val="22"/>
          <w:szCs w:val="22"/>
        </w:rPr>
      </w:pPr>
      <w:r>
        <w:rPr>
          <w:sz w:val="22"/>
          <w:szCs w:val="22"/>
        </w:rPr>
        <w:br w:type="page"/>
      </w:r>
    </w:p>
    <w:p w14:paraId="47C87A0F" w14:textId="77777777" w:rsidR="009F5308" w:rsidRPr="00054CAA" w:rsidRDefault="00B074A6">
      <w:pPr>
        <w:rPr>
          <w:sz w:val="22"/>
          <w:szCs w:val="22"/>
        </w:rPr>
      </w:pPr>
      <w:r>
        <w:rPr>
          <w:rFonts w:hint="eastAsia"/>
          <w:sz w:val="22"/>
          <w:szCs w:val="22"/>
        </w:rPr>
        <w:lastRenderedPageBreak/>
        <w:t xml:space="preserve">　　　　　　　　　　　</w:t>
      </w:r>
    </w:p>
    <w:p w14:paraId="70FF7972" w14:textId="77777777" w:rsidR="00EB0FF0" w:rsidRPr="009E4F1F" w:rsidRDefault="00EB0FF0" w:rsidP="005E38F0">
      <w:pPr>
        <w:rPr>
          <w:b/>
          <w:sz w:val="22"/>
          <w:szCs w:val="22"/>
        </w:rPr>
      </w:pPr>
      <w:r w:rsidRPr="009E4F1F">
        <w:rPr>
          <w:rFonts w:hint="eastAsia"/>
          <w:b/>
          <w:sz w:val="22"/>
          <w:szCs w:val="22"/>
        </w:rPr>
        <w:t>１０</w:t>
      </w:r>
      <w:r w:rsidR="009F5308" w:rsidRPr="009E4F1F">
        <w:rPr>
          <w:b/>
          <w:sz w:val="22"/>
          <w:szCs w:val="22"/>
        </w:rPr>
        <w:t xml:space="preserve"> </w:t>
      </w:r>
      <w:r w:rsidR="005E38F0" w:rsidRPr="009E4F1F">
        <w:rPr>
          <w:rFonts w:hint="eastAsia"/>
          <w:b/>
          <w:sz w:val="22"/>
          <w:szCs w:val="22"/>
        </w:rPr>
        <w:t>職務</w:t>
      </w:r>
      <w:r w:rsidR="009F5308" w:rsidRPr="009E4F1F">
        <w:rPr>
          <w:rFonts w:hint="eastAsia"/>
          <w:b/>
          <w:sz w:val="22"/>
          <w:szCs w:val="22"/>
        </w:rPr>
        <w:t xml:space="preserve">内容　</w:t>
      </w:r>
    </w:p>
    <w:p w14:paraId="13E30F1D" w14:textId="77777777" w:rsidR="000D6A65" w:rsidRDefault="000D6A65" w:rsidP="009E4F1F">
      <w:pPr>
        <w:ind w:left="600" w:hangingChars="250" w:hanging="600"/>
        <w:rPr>
          <w:sz w:val="22"/>
          <w:szCs w:val="22"/>
        </w:rPr>
      </w:pPr>
      <w:r>
        <w:rPr>
          <w:rFonts w:hint="eastAsia"/>
          <w:sz w:val="22"/>
          <w:szCs w:val="22"/>
        </w:rPr>
        <w:t xml:space="preserve">　　</w:t>
      </w:r>
      <w:r>
        <w:rPr>
          <w:rFonts w:hint="eastAsia"/>
          <w:sz w:val="22"/>
          <w:szCs w:val="22"/>
        </w:rPr>
        <w:t xml:space="preserve"> </w:t>
      </w:r>
      <w:r>
        <w:rPr>
          <w:rFonts w:hint="eastAsia"/>
          <w:sz w:val="22"/>
          <w:szCs w:val="22"/>
        </w:rPr>
        <w:t>次のような仕事を埼玉県から派遣されているスクールカウンセラー</w:t>
      </w:r>
      <w:r w:rsidR="00653224">
        <w:rPr>
          <w:rFonts w:hint="eastAsia"/>
          <w:sz w:val="22"/>
          <w:szCs w:val="22"/>
        </w:rPr>
        <w:t>や所沢市の心理士等</w:t>
      </w:r>
      <w:r>
        <w:rPr>
          <w:rFonts w:hint="eastAsia"/>
          <w:sz w:val="22"/>
          <w:szCs w:val="22"/>
        </w:rPr>
        <w:t>と連携</w:t>
      </w:r>
      <w:r w:rsidR="009E4F1F">
        <w:rPr>
          <w:rFonts w:hint="eastAsia"/>
          <w:sz w:val="22"/>
          <w:szCs w:val="22"/>
        </w:rPr>
        <w:t>して行います。</w:t>
      </w:r>
    </w:p>
    <w:p w14:paraId="08C79964" w14:textId="77777777" w:rsidR="009F5308" w:rsidRDefault="005E38F0" w:rsidP="00EB0FF0">
      <w:pPr>
        <w:ind w:firstLineChars="100" w:firstLine="240"/>
        <w:rPr>
          <w:rFonts w:ascii="ＭＳ 明朝" w:hAnsi="ＭＳ 明朝"/>
          <w:sz w:val="22"/>
          <w:szCs w:val="22"/>
        </w:rPr>
      </w:pPr>
      <w:r>
        <w:rPr>
          <w:rFonts w:ascii="ＭＳ 明朝" w:hAnsi="ＭＳ 明朝" w:hint="eastAsia"/>
          <w:sz w:val="22"/>
          <w:szCs w:val="22"/>
        </w:rPr>
        <w:t>（１）児童生徒及び保護者の心の問題に対する心理的な支援に関すること</w:t>
      </w:r>
    </w:p>
    <w:p w14:paraId="6C543A3D" w14:textId="77777777" w:rsidR="005E38F0" w:rsidRDefault="00EB0FF0" w:rsidP="00EB0FF0">
      <w:pPr>
        <w:rPr>
          <w:rFonts w:ascii="ＭＳ 明朝" w:hAnsi="ＭＳ 明朝"/>
          <w:sz w:val="22"/>
          <w:szCs w:val="22"/>
        </w:rPr>
      </w:pPr>
      <w:r>
        <w:rPr>
          <w:rFonts w:ascii="ＭＳ 明朝" w:hAnsi="ＭＳ 明朝" w:hint="eastAsia"/>
          <w:sz w:val="22"/>
          <w:szCs w:val="22"/>
        </w:rPr>
        <w:t xml:space="preserve">　</w:t>
      </w:r>
      <w:r w:rsidR="005E38F0">
        <w:rPr>
          <w:rFonts w:ascii="ＭＳ 明朝" w:hAnsi="ＭＳ 明朝" w:hint="eastAsia"/>
          <w:sz w:val="22"/>
          <w:szCs w:val="22"/>
        </w:rPr>
        <w:t>（２）教職員への専門的な知識及び視野の向上に関する支援に関すること</w:t>
      </w:r>
    </w:p>
    <w:p w14:paraId="764B16BD" w14:textId="77777777" w:rsidR="005E38F0" w:rsidRDefault="005E38F0" w:rsidP="005E38F0">
      <w:pPr>
        <w:ind w:left="2280" w:hangingChars="950" w:hanging="2280"/>
        <w:rPr>
          <w:rFonts w:ascii="ＭＳ 明朝" w:hAnsi="ＭＳ 明朝"/>
          <w:sz w:val="22"/>
          <w:szCs w:val="22"/>
        </w:rPr>
      </w:pPr>
      <w:r>
        <w:rPr>
          <w:rFonts w:ascii="ＭＳ 明朝" w:hAnsi="ＭＳ 明朝" w:hint="eastAsia"/>
          <w:sz w:val="22"/>
          <w:szCs w:val="22"/>
        </w:rPr>
        <w:t xml:space="preserve">　（３）学校及び学級への学級不適応児童生徒の早期発見及び学級運営改善の支援に関すること</w:t>
      </w:r>
    </w:p>
    <w:p w14:paraId="39B4561C" w14:textId="77777777" w:rsidR="005E38F0" w:rsidRDefault="00EB0FF0" w:rsidP="005E38F0">
      <w:pPr>
        <w:ind w:left="1920" w:hangingChars="800" w:hanging="1920"/>
        <w:rPr>
          <w:rFonts w:ascii="ＭＳ 明朝" w:hAnsi="ＭＳ 明朝"/>
          <w:sz w:val="22"/>
          <w:szCs w:val="22"/>
        </w:rPr>
      </w:pPr>
      <w:r>
        <w:rPr>
          <w:rFonts w:ascii="ＭＳ 明朝" w:hAnsi="ＭＳ 明朝" w:hint="eastAsia"/>
          <w:sz w:val="22"/>
          <w:szCs w:val="22"/>
        </w:rPr>
        <w:t xml:space="preserve">　</w:t>
      </w:r>
      <w:r w:rsidR="005E38F0">
        <w:rPr>
          <w:rFonts w:ascii="ＭＳ 明朝" w:hAnsi="ＭＳ 明朝" w:hint="eastAsia"/>
          <w:sz w:val="22"/>
          <w:szCs w:val="22"/>
        </w:rPr>
        <w:t>（４）教職員等の資質の向上のための研修に関すること</w:t>
      </w:r>
    </w:p>
    <w:p w14:paraId="565836FA" w14:textId="77777777" w:rsidR="005E38F0" w:rsidRDefault="00EB0FF0" w:rsidP="005E38F0">
      <w:pPr>
        <w:ind w:left="1920" w:hangingChars="800" w:hanging="1920"/>
        <w:rPr>
          <w:rFonts w:ascii="ＭＳ 明朝" w:hAnsi="ＭＳ 明朝"/>
          <w:sz w:val="22"/>
          <w:szCs w:val="22"/>
        </w:rPr>
      </w:pPr>
      <w:r>
        <w:rPr>
          <w:rFonts w:ascii="ＭＳ 明朝" w:hAnsi="ＭＳ 明朝" w:hint="eastAsia"/>
          <w:sz w:val="22"/>
          <w:szCs w:val="22"/>
        </w:rPr>
        <w:t xml:space="preserve">　</w:t>
      </w:r>
      <w:r w:rsidR="005E38F0">
        <w:rPr>
          <w:rFonts w:ascii="ＭＳ 明朝" w:hAnsi="ＭＳ 明朝" w:hint="eastAsia"/>
          <w:sz w:val="22"/>
          <w:szCs w:val="22"/>
        </w:rPr>
        <w:t>（５）教育委員会が行う連絡会議への参加</w:t>
      </w:r>
    </w:p>
    <w:p w14:paraId="1142079D" w14:textId="77777777" w:rsidR="00653224" w:rsidRDefault="00EB0FF0" w:rsidP="005E38F0">
      <w:pPr>
        <w:ind w:left="2280" w:hangingChars="950" w:hanging="2280"/>
        <w:rPr>
          <w:rFonts w:ascii="ＭＳ 明朝" w:hAnsi="ＭＳ 明朝"/>
          <w:sz w:val="22"/>
          <w:szCs w:val="22"/>
        </w:rPr>
      </w:pPr>
      <w:r>
        <w:rPr>
          <w:rFonts w:ascii="ＭＳ 明朝" w:hAnsi="ＭＳ 明朝" w:hint="eastAsia"/>
          <w:sz w:val="22"/>
          <w:szCs w:val="22"/>
        </w:rPr>
        <w:t xml:space="preserve">　</w:t>
      </w:r>
      <w:r w:rsidR="005E38F0">
        <w:rPr>
          <w:rFonts w:ascii="ＭＳ 明朝" w:hAnsi="ＭＳ 明朝" w:hint="eastAsia"/>
          <w:sz w:val="22"/>
          <w:szCs w:val="22"/>
        </w:rPr>
        <w:t>（６）前各号に掲げるもののほか、心理的な面からの指導及び支援に関し教育委員会が必要と認</w:t>
      </w:r>
    </w:p>
    <w:p w14:paraId="2D2AD001" w14:textId="77777777" w:rsidR="005E38F0" w:rsidRPr="00054CAA" w:rsidRDefault="005E38F0" w:rsidP="00653224">
      <w:pPr>
        <w:ind w:firstLineChars="400" w:firstLine="960"/>
        <w:rPr>
          <w:rFonts w:ascii="ＭＳ 明朝" w:hAnsi="ＭＳ 明朝"/>
          <w:sz w:val="22"/>
          <w:szCs w:val="22"/>
        </w:rPr>
      </w:pPr>
      <w:r>
        <w:rPr>
          <w:rFonts w:ascii="ＭＳ 明朝" w:hAnsi="ＭＳ 明朝" w:hint="eastAsia"/>
          <w:sz w:val="22"/>
          <w:szCs w:val="22"/>
        </w:rPr>
        <w:t>めること</w:t>
      </w:r>
    </w:p>
    <w:p w14:paraId="5E7A7228" w14:textId="77777777" w:rsidR="00FB0A28" w:rsidRPr="00054CAA" w:rsidRDefault="00FB0A28" w:rsidP="004A413F">
      <w:pPr>
        <w:tabs>
          <w:tab w:val="left" w:pos="1620"/>
          <w:tab w:val="left" w:pos="1695"/>
        </w:tabs>
        <w:ind w:left="241" w:firstLine="220"/>
        <w:rPr>
          <w:sz w:val="22"/>
          <w:szCs w:val="22"/>
        </w:rPr>
      </w:pPr>
    </w:p>
    <w:p w14:paraId="1A7A406D" w14:textId="77777777" w:rsidR="00EB0FF0" w:rsidRPr="009E4F1F" w:rsidRDefault="00EB0FF0" w:rsidP="00EB0FF0">
      <w:pPr>
        <w:ind w:left="226" w:hangingChars="94" w:hanging="226"/>
        <w:rPr>
          <w:b/>
          <w:sz w:val="22"/>
          <w:szCs w:val="22"/>
        </w:rPr>
      </w:pPr>
      <w:r w:rsidRPr="009E4F1F">
        <w:rPr>
          <w:rFonts w:hint="eastAsia"/>
          <w:b/>
          <w:sz w:val="22"/>
          <w:szCs w:val="22"/>
        </w:rPr>
        <w:t>１１</w:t>
      </w:r>
      <w:r w:rsidRPr="009E4F1F">
        <w:rPr>
          <w:b/>
          <w:sz w:val="22"/>
          <w:szCs w:val="22"/>
        </w:rPr>
        <w:t xml:space="preserve"> </w:t>
      </w:r>
      <w:r w:rsidRPr="009E4F1F">
        <w:rPr>
          <w:rFonts w:hint="eastAsia"/>
          <w:b/>
          <w:sz w:val="22"/>
          <w:szCs w:val="22"/>
        </w:rPr>
        <w:t>その他</w:t>
      </w:r>
    </w:p>
    <w:p w14:paraId="5F064B8B" w14:textId="77777777" w:rsidR="009F5308" w:rsidRDefault="00EB0FF0" w:rsidP="00EB0FF0">
      <w:pPr>
        <w:ind w:leftChars="100" w:left="970" w:hangingChars="300" w:hanging="720"/>
        <w:rPr>
          <w:sz w:val="22"/>
          <w:szCs w:val="22"/>
        </w:rPr>
      </w:pPr>
      <w:r>
        <w:rPr>
          <w:rFonts w:hint="eastAsia"/>
          <w:sz w:val="22"/>
          <w:szCs w:val="22"/>
        </w:rPr>
        <w:t>（１）</w:t>
      </w:r>
      <w:r w:rsidR="00736299">
        <w:rPr>
          <w:rFonts w:hint="eastAsia"/>
          <w:sz w:val="22"/>
          <w:szCs w:val="22"/>
        </w:rPr>
        <w:t>合格者には、医師の証明した健康診断書等の書類を提出していただきます。</w:t>
      </w:r>
      <w:r>
        <w:rPr>
          <w:rFonts w:hint="eastAsia"/>
          <w:sz w:val="22"/>
          <w:szCs w:val="22"/>
        </w:rPr>
        <w:t>健康診断書等の費用は自己負担となります。</w:t>
      </w:r>
    </w:p>
    <w:p w14:paraId="30F79A2F" w14:textId="77777777" w:rsidR="00736299" w:rsidRDefault="00736299" w:rsidP="00736299">
      <w:pPr>
        <w:ind w:left="226" w:hangingChars="94" w:hanging="226"/>
        <w:rPr>
          <w:sz w:val="22"/>
          <w:szCs w:val="22"/>
        </w:rPr>
      </w:pPr>
    </w:p>
    <w:p w14:paraId="25E2D7AA" w14:textId="77777777" w:rsidR="00736299" w:rsidRPr="00054CAA" w:rsidRDefault="0029628A" w:rsidP="00736299">
      <w:pPr>
        <w:ind w:left="207" w:hangingChars="94" w:hanging="207"/>
        <w:rPr>
          <w:sz w:val="22"/>
          <w:szCs w:val="22"/>
        </w:rPr>
      </w:pPr>
      <w:r w:rsidRPr="00054CAA">
        <w:rPr>
          <w:noProof/>
          <w:sz w:val="22"/>
          <w:szCs w:val="22"/>
        </w:rPr>
        <mc:AlternateContent>
          <mc:Choice Requires="wps">
            <w:drawing>
              <wp:anchor distT="0" distB="0" distL="114300" distR="114300" simplePos="0" relativeHeight="251657728" behindDoc="0" locked="0" layoutInCell="1" allowOverlap="1" wp14:anchorId="0A785F64" wp14:editId="7D70079B">
                <wp:simplePos x="0" y="0"/>
                <wp:positionH relativeFrom="column">
                  <wp:posOffset>3661410</wp:posOffset>
                </wp:positionH>
                <wp:positionV relativeFrom="paragraph">
                  <wp:posOffset>45720</wp:posOffset>
                </wp:positionV>
                <wp:extent cx="2933700" cy="85344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53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7A87F" w14:textId="77777777" w:rsidR="00B20EFB" w:rsidRDefault="00B448DB" w:rsidP="006C5D75">
                            <w:pPr>
                              <w:ind w:leftChars="100" w:left="1500" w:hangingChars="500" w:hanging="1250"/>
                              <w:jc w:val="distribute"/>
                            </w:pPr>
                            <w:r>
                              <w:rPr>
                                <w:rFonts w:hint="eastAsia"/>
                              </w:rPr>
                              <w:t>担当：</w:t>
                            </w:r>
                            <w:r w:rsidR="00480CCF">
                              <w:rPr>
                                <w:rFonts w:hint="eastAsia"/>
                              </w:rPr>
                              <w:t>所沢市教育委員会　　　　　　学校教育部</w:t>
                            </w:r>
                            <w:r>
                              <w:rPr>
                                <w:rFonts w:hint="eastAsia"/>
                              </w:rPr>
                              <w:t>学校教育課</w:t>
                            </w:r>
                          </w:p>
                          <w:p w14:paraId="24DE5F0F" w14:textId="48EFAE61" w:rsidR="009F5308" w:rsidRDefault="00B20EFB" w:rsidP="00B20EFB">
                            <w:pPr>
                              <w:ind w:leftChars="100" w:left="1500" w:hangingChars="500" w:hanging="1250"/>
                              <w:jc w:val="center"/>
                            </w:pPr>
                            <w:r>
                              <w:rPr>
                                <w:rFonts w:hint="eastAsia"/>
                              </w:rPr>
                              <w:t xml:space="preserve">　</w:t>
                            </w:r>
                            <w:r>
                              <w:rPr>
                                <w:rFonts w:hint="eastAsia"/>
                              </w:rPr>
                              <w:t xml:space="preserve"> </w:t>
                            </w:r>
                            <w:r w:rsidRPr="00B20EFB">
                              <w:rPr>
                                <w:rFonts w:hint="eastAsia"/>
                              </w:rPr>
                              <w:t>教育臨床研究エリア</w:t>
                            </w:r>
                          </w:p>
                          <w:p w14:paraId="01F19B3E" w14:textId="602DAAE2" w:rsidR="009F5308" w:rsidRDefault="009F5308" w:rsidP="00480CCF">
                            <w:r>
                              <w:rPr>
                                <w:rFonts w:hint="eastAsia"/>
                              </w:rPr>
                              <w:t xml:space="preserve">　</w:t>
                            </w:r>
                            <w:r w:rsidR="00480CCF">
                              <w:rPr>
                                <w:rFonts w:hint="eastAsia"/>
                              </w:rPr>
                              <w:t>電</w:t>
                            </w:r>
                            <w:r w:rsidR="00480CCF">
                              <w:rPr>
                                <w:rFonts w:hint="eastAsia"/>
                              </w:rPr>
                              <w:t xml:space="preserve"> </w:t>
                            </w:r>
                            <w:r w:rsidR="00480CCF">
                              <w:rPr>
                                <w:rFonts w:hint="eastAsia"/>
                              </w:rPr>
                              <w:t>話</w:t>
                            </w:r>
                            <w:r w:rsidR="00480CCF">
                              <w:rPr>
                                <w:rFonts w:hint="eastAsia"/>
                              </w:rPr>
                              <w:t xml:space="preserve"> </w:t>
                            </w:r>
                            <w:r w:rsidR="00480CCF">
                              <w:rPr>
                                <w:rFonts w:hint="eastAsia"/>
                              </w:rPr>
                              <w:t>：</w:t>
                            </w:r>
                            <w:r>
                              <w:rPr>
                                <w:rFonts w:hint="eastAsia"/>
                              </w:rPr>
                              <w:t>（０４－２９９</w:t>
                            </w:r>
                            <w:r w:rsidR="00B20EFB">
                              <w:rPr>
                                <w:rFonts w:hint="eastAsia"/>
                              </w:rPr>
                              <w:t>３</w:t>
                            </w:r>
                            <w:r>
                              <w:rPr>
                                <w:rFonts w:hint="eastAsia"/>
                              </w:rPr>
                              <w:t>－</w:t>
                            </w:r>
                            <w:r w:rsidR="00B20EFB">
                              <w:rPr>
                                <w:rFonts w:hint="eastAsia"/>
                              </w:rPr>
                              <w:t>２８１６</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85F64" id="Rectangle 2" o:spid="_x0000_s1026" style="position:absolute;left:0;text-align:left;margin-left:288.3pt;margin-top:3.6pt;width:231pt;height:6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">
                <v:textbox inset="0,0,0,0">
                  <w:txbxContent>
                    <w:p w14:paraId="2807A87F" w14:textId="77777777" w:rsidR="00B20EFB" w:rsidRDefault="00B448DB" w:rsidP="006C5D75">
                      <w:pPr>
                        <w:ind w:leftChars="100" w:left="1500" w:hangingChars="500" w:hanging="1250"/>
                        <w:jc w:val="distribute"/>
                      </w:pPr>
                      <w:r>
                        <w:rPr>
                          <w:rFonts w:hint="eastAsia"/>
                        </w:rPr>
                        <w:t>担当：</w:t>
                      </w:r>
                      <w:r w:rsidR="00480CCF">
                        <w:rPr>
                          <w:rFonts w:hint="eastAsia"/>
                        </w:rPr>
                        <w:t>所沢市教育委員会　　　　　　学校教育部</w:t>
                      </w:r>
                      <w:r>
                        <w:rPr>
                          <w:rFonts w:hint="eastAsia"/>
                        </w:rPr>
                        <w:t>学校教育課</w:t>
                      </w:r>
                    </w:p>
                    <w:p w14:paraId="24DE5F0F" w14:textId="48EFAE61" w:rsidR="009F5308" w:rsidRDefault="00B20EFB" w:rsidP="00B20EFB">
                      <w:pPr>
                        <w:ind w:leftChars="100" w:left="1500" w:hangingChars="500" w:hanging="1250"/>
                        <w:jc w:val="center"/>
                      </w:pPr>
                      <w:r>
                        <w:rPr>
                          <w:rFonts w:hint="eastAsia"/>
                        </w:rPr>
                        <w:t xml:space="preserve">　</w:t>
                      </w:r>
                      <w:r>
                        <w:rPr>
                          <w:rFonts w:hint="eastAsia"/>
                        </w:rPr>
                        <w:t xml:space="preserve"> </w:t>
                      </w:r>
                      <w:r w:rsidRPr="00B20EFB">
                        <w:rPr>
                          <w:rFonts w:hint="eastAsia"/>
                        </w:rPr>
                        <w:t>教育臨床研究エリア</w:t>
                      </w:r>
                    </w:p>
                    <w:p w14:paraId="01F19B3E" w14:textId="602DAAE2" w:rsidR="009F5308" w:rsidRDefault="009F5308" w:rsidP="00480CCF">
                      <w:r>
                        <w:rPr>
                          <w:rFonts w:hint="eastAsia"/>
                        </w:rPr>
                        <w:t xml:space="preserve">　</w:t>
                      </w:r>
                      <w:r w:rsidR="00480CCF">
                        <w:rPr>
                          <w:rFonts w:hint="eastAsia"/>
                        </w:rPr>
                        <w:t>電</w:t>
                      </w:r>
                      <w:r w:rsidR="00480CCF">
                        <w:rPr>
                          <w:rFonts w:hint="eastAsia"/>
                        </w:rPr>
                        <w:t xml:space="preserve"> </w:t>
                      </w:r>
                      <w:r w:rsidR="00480CCF">
                        <w:rPr>
                          <w:rFonts w:hint="eastAsia"/>
                        </w:rPr>
                        <w:t>話</w:t>
                      </w:r>
                      <w:r w:rsidR="00480CCF">
                        <w:rPr>
                          <w:rFonts w:hint="eastAsia"/>
                        </w:rPr>
                        <w:t xml:space="preserve"> </w:t>
                      </w:r>
                      <w:r w:rsidR="00480CCF">
                        <w:rPr>
                          <w:rFonts w:hint="eastAsia"/>
                        </w:rPr>
                        <w:t>：</w:t>
                      </w:r>
                      <w:r>
                        <w:rPr>
                          <w:rFonts w:hint="eastAsia"/>
                        </w:rPr>
                        <w:t>（０４－２９９</w:t>
                      </w:r>
                      <w:r w:rsidR="00B20EFB">
                        <w:rPr>
                          <w:rFonts w:hint="eastAsia"/>
                        </w:rPr>
                        <w:t>３</w:t>
                      </w:r>
                      <w:r>
                        <w:rPr>
                          <w:rFonts w:hint="eastAsia"/>
                        </w:rPr>
                        <w:t>－</w:t>
                      </w:r>
                      <w:r w:rsidR="00B20EFB">
                        <w:rPr>
                          <w:rFonts w:hint="eastAsia"/>
                        </w:rPr>
                        <w:t>２８１６</w:t>
                      </w:r>
                      <w:r>
                        <w:rPr>
                          <w:rFonts w:hint="eastAsia"/>
                        </w:rPr>
                        <w:t>）</w:t>
                      </w:r>
                    </w:p>
                  </w:txbxContent>
                </v:textbox>
              </v:rect>
            </w:pict>
          </mc:Fallback>
        </mc:AlternateContent>
      </w:r>
    </w:p>
    <w:sectPr w:rsidR="00736299" w:rsidRPr="00054CAA" w:rsidSect="00623C3D">
      <w:pgSz w:w="11906" w:h="16838" w:code="9"/>
      <w:pgMar w:top="624" w:right="656" w:bottom="284" w:left="7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C5D5" w14:textId="77777777" w:rsidR="006A1194" w:rsidRDefault="006A1194" w:rsidP="00153495">
      <w:r>
        <w:separator/>
      </w:r>
    </w:p>
  </w:endnote>
  <w:endnote w:type="continuationSeparator" w:id="0">
    <w:p w14:paraId="49A031B0" w14:textId="77777777" w:rsidR="006A1194" w:rsidRDefault="006A1194" w:rsidP="0015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6034" w14:textId="77777777" w:rsidR="006A1194" w:rsidRDefault="006A1194" w:rsidP="00153495">
      <w:r>
        <w:separator/>
      </w:r>
    </w:p>
  </w:footnote>
  <w:footnote w:type="continuationSeparator" w:id="0">
    <w:p w14:paraId="573B60B3" w14:textId="77777777" w:rsidR="006A1194" w:rsidRDefault="006A1194" w:rsidP="0015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F5B8C"/>
    <w:multiLevelType w:val="hybridMultilevel"/>
    <w:tmpl w:val="DF00BD58"/>
    <w:lvl w:ilvl="0" w:tplc="FBE40FB4">
      <w:numFmt w:val="bullet"/>
      <w:lvlText w:val="・"/>
      <w:lvlJc w:val="left"/>
      <w:pPr>
        <w:tabs>
          <w:tab w:val="num" w:pos="2115"/>
        </w:tabs>
        <w:ind w:left="2115" w:hanging="360"/>
      </w:pPr>
      <w:rPr>
        <w:rFonts w:ascii="ＭＳ 明朝" w:eastAsia="ＭＳ 明朝" w:hAnsi="ＭＳ 明朝" w:cs="Times New Roman" w:hint="eastAsia"/>
      </w:rPr>
    </w:lvl>
    <w:lvl w:ilvl="1" w:tplc="0409000B" w:tentative="1">
      <w:start w:val="1"/>
      <w:numFmt w:val="bullet"/>
      <w:lvlText w:val=""/>
      <w:lvlJc w:val="left"/>
      <w:pPr>
        <w:tabs>
          <w:tab w:val="num" w:pos="2595"/>
        </w:tabs>
        <w:ind w:left="2595" w:hanging="420"/>
      </w:pPr>
      <w:rPr>
        <w:rFonts w:ascii="Wingdings" w:hAnsi="Wingdings" w:hint="default"/>
      </w:rPr>
    </w:lvl>
    <w:lvl w:ilvl="2" w:tplc="0409000D" w:tentative="1">
      <w:start w:val="1"/>
      <w:numFmt w:val="bullet"/>
      <w:lvlText w:val=""/>
      <w:lvlJc w:val="left"/>
      <w:pPr>
        <w:tabs>
          <w:tab w:val="num" w:pos="3015"/>
        </w:tabs>
        <w:ind w:left="3015" w:hanging="420"/>
      </w:pPr>
      <w:rPr>
        <w:rFonts w:ascii="Wingdings" w:hAnsi="Wingdings" w:hint="default"/>
      </w:rPr>
    </w:lvl>
    <w:lvl w:ilvl="3" w:tplc="04090001" w:tentative="1">
      <w:start w:val="1"/>
      <w:numFmt w:val="bullet"/>
      <w:lvlText w:val=""/>
      <w:lvlJc w:val="left"/>
      <w:pPr>
        <w:tabs>
          <w:tab w:val="num" w:pos="3435"/>
        </w:tabs>
        <w:ind w:left="3435" w:hanging="420"/>
      </w:pPr>
      <w:rPr>
        <w:rFonts w:ascii="Wingdings" w:hAnsi="Wingdings" w:hint="default"/>
      </w:rPr>
    </w:lvl>
    <w:lvl w:ilvl="4" w:tplc="0409000B" w:tentative="1">
      <w:start w:val="1"/>
      <w:numFmt w:val="bullet"/>
      <w:lvlText w:val=""/>
      <w:lvlJc w:val="left"/>
      <w:pPr>
        <w:tabs>
          <w:tab w:val="num" w:pos="3855"/>
        </w:tabs>
        <w:ind w:left="3855" w:hanging="420"/>
      </w:pPr>
      <w:rPr>
        <w:rFonts w:ascii="Wingdings" w:hAnsi="Wingdings" w:hint="default"/>
      </w:rPr>
    </w:lvl>
    <w:lvl w:ilvl="5" w:tplc="0409000D" w:tentative="1">
      <w:start w:val="1"/>
      <w:numFmt w:val="bullet"/>
      <w:lvlText w:val=""/>
      <w:lvlJc w:val="left"/>
      <w:pPr>
        <w:tabs>
          <w:tab w:val="num" w:pos="4275"/>
        </w:tabs>
        <w:ind w:left="4275" w:hanging="420"/>
      </w:pPr>
      <w:rPr>
        <w:rFonts w:ascii="Wingdings" w:hAnsi="Wingdings" w:hint="default"/>
      </w:rPr>
    </w:lvl>
    <w:lvl w:ilvl="6" w:tplc="04090001" w:tentative="1">
      <w:start w:val="1"/>
      <w:numFmt w:val="bullet"/>
      <w:lvlText w:val=""/>
      <w:lvlJc w:val="left"/>
      <w:pPr>
        <w:tabs>
          <w:tab w:val="num" w:pos="4695"/>
        </w:tabs>
        <w:ind w:left="4695" w:hanging="420"/>
      </w:pPr>
      <w:rPr>
        <w:rFonts w:ascii="Wingdings" w:hAnsi="Wingdings" w:hint="default"/>
      </w:rPr>
    </w:lvl>
    <w:lvl w:ilvl="7" w:tplc="0409000B" w:tentative="1">
      <w:start w:val="1"/>
      <w:numFmt w:val="bullet"/>
      <w:lvlText w:val=""/>
      <w:lvlJc w:val="left"/>
      <w:pPr>
        <w:tabs>
          <w:tab w:val="num" w:pos="5115"/>
        </w:tabs>
        <w:ind w:left="5115" w:hanging="420"/>
      </w:pPr>
      <w:rPr>
        <w:rFonts w:ascii="Wingdings" w:hAnsi="Wingdings" w:hint="default"/>
      </w:rPr>
    </w:lvl>
    <w:lvl w:ilvl="8" w:tplc="0409000D" w:tentative="1">
      <w:start w:val="1"/>
      <w:numFmt w:val="bullet"/>
      <w:lvlText w:val=""/>
      <w:lvlJc w:val="left"/>
      <w:pPr>
        <w:tabs>
          <w:tab w:val="num" w:pos="5535"/>
        </w:tabs>
        <w:ind w:left="5535" w:hanging="420"/>
      </w:pPr>
      <w:rPr>
        <w:rFonts w:ascii="Wingdings" w:hAnsi="Wingdings" w:hint="default"/>
      </w:rPr>
    </w:lvl>
  </w:abstractNum>
  <w:abstractNum w:abstractNumId="1" w15:restartNumberingAfterBreak="0">
    <w:nsid w:val="71411168"/>
    <w:multiLevelType w:val="singleLevel"/>
    <w:tmpl w:val="D88E608C"/>
    <w:lvl w:ilvl="0">
      <w:numFmt w:val="bullet"/>
      <w:lvlText w:val="・"/>
      <w:lvlJc w:val="left"/>
      <w:pPr>
        <w:tabs>
          <w:tab w:val="num" w:pos="1921"/>
        </w:tabs>
        <w:ind w:left="1921" w:hanging="240"/>
      </w:pPr>
      <w:rPr>
        <w:rFonts w:ascii="Times New Roman" w:eastAsia="ＭＳ 明朝" w:hAnsi="Times New Roman" w:hint="default"/>
      </w:rPr>
    </w:lvl>
  </w:abstractNum>
  <w:abstractNum w:abstractNumId="2" w15:restartNumberingAfterBreak="0">
    <w:nsid w:val="7D307069"/>
    <w:multiLevelType w:val="hybridMultilevel"/>
    <w:tmpl w:val="8230EFE6"/>
    <w:lvl w:ilvl="0" w:tplc="3CA869C8">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8"/>
  <w:doNotHyphenateCaps/>
  <w:drawingGridHorizontalSpacing w:val="3"/>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1 pt,7.4 pt"/>
    <w:docVar w:name="AutoMarginAdjustment3" w:val="55.7 pt,-1 pt"/>
    <w:docVar w:name="DocLay" w:val="YES"/>
    <w:docVar w:name="ValidCPLLPP" w:val="1"/>
    <w:docVar w:name="ViewGrid" w:val="0"/>
  </w:docVars>
  <w:rsids>
    <w:rsidRoot w:val="008249AC"/>
    <w:rsid w:val="00000951"/>
    <w:rsid w:val="00000A8D"/>
    <w:rsid w:val="00001751"/>
    <w:rsid w:val="0000221E"/>
    <w:rsid w:val="00021C80"/>
    <w:rsid w:val="0004185A"/>
    <w:rsid w:val="00045BE9"/>
    <w:rsid w:val="00054CAA"/>
    <w:rsid w:val="000601E4"/>
    <w:rsid w:val="00065419"/>
    <w:rsid w:val="00065C41"/>
    <w:rsid w:val="00070549"/>
    <w:rsid w:val="00074F17"/>
    <w:rsid w:val="00075594"/>
    <w:rsid w:val="000819F4"/>
    <w:rsid w:val="00085AD7"/>
    <w:rsid w:val="000930CF"/>
    <w:rsid w:val="00095F01"/>
    <w:rsid w:val="000B1AD8"/>
    <w:rsid w:val="000C494F"/>
    <w:rsid w:val="000C7026"/>
    <w:rsid w:val="000D1315"/>
    <w:rsid w:val="000D6A65"/>
    <w:rsid w:val="000E6B5E"/>
    <w:rsid w:val="0011532F"/>
    <w:rsid w:val="00137BA8"/>
    <w:rsid w:val="00147370"/>
    <w:rsid w:val="00147F31"/>
    <w:rsid w:val="00152C12"/>
    <w:rsid w:val="00153495"/>
    <w:rsid w:val="0016037F"/>
    <w:rsid w:val="001631F7"/>
    <w:rsid w:val="001664A1"/>
    <w:rsid w:val="00171EA2"/>
    <w:rsid w:val="00181BB3"/>
    <w:rsid w:val="0018483C"/>
    <w:rsid w:val="00184A43"/>
    <w:rsid w:val="001971BC"/>
    <w:rsid w:val="001A1209"/>
    <w:rsid w:val="001A469B"/>
    <w:rsid w:val="001A71D2"/>
    <w:rsid w:val="001B3256"/>
    <w:rsid w:val="001C7842"/>
    <w:rsid w:val="001D5261"/>
    <w:rsid w:val="001F6D67"/>
    <w:rsid w:val="00210146"/>
    <w:rsid w:val="0022155F"/>
    <w:rsid w:val="00223630"/>
    <w:rsid w:val="002355C2"/>
    <w:rsid w:val="00236257"/>
    <w:rsid w:val="00254B3B"/>
    <w:rsid w:val="00283AD8"/>
    <w:rsid w:val="00286D3E"/>
    <w:rsid w:val="00287FAC"/>
    <w:rsid w:val="0029628A"/>
    <w:rsid w:val="002B2371"/>
    <w:rsid w:val="002B3112"/>
    <w:rsid w:val="002B6D69"/>
    <w:rsid w:val="002D1AD5"/>
    <w:rsid w:val="002D1F5D"/>
    <w:rsid w:val="002D61F9"/>
    <w:rsid w:val="0030241B"/>
    <w:rsid w:val="00311370"/>
    <w:rsid w:val="00320ADA"/>
    <w:rsid w:val="00333475"/>
    <w:rsid w:val="003467EE"/>
    <w:rsid w:val="003509A5"/>
    <w:rsid w:val="00356B83"/>
    <w:rsid w:val="00365B62"/>
    <w:rsid w:val="00372DF5"/>
    <w:rsid w:val="00375E67"/>
    <w:rsid w:val="00390093"/>
    <w:rsid w:val="00390690"/>
    <w:rsid w:val="003B25FD"/>
    <w:rsid w:val="00403B57"/>
    <w:rsid w:val="0040481D"/>
    <w:rsid w:val="00405061"/>
    <w:rsid w:val="00442F82"/>
    <w:rsid w:val="00452661"/>
    <w:rsid w:val="00475A96"/>
    <w:rsid w:val="0047618D"/>
    <w:rsid w:val="00480CCF"/>
    <w:rsid w:val="004A413F"/>
    <w:rsid w:val="004B25EA"/>
    <w:rsid w:val="004B2B6C"/>
    <w:rsid w:val="004B582B"/>
    <w:rsid w:val="004C48A3"/>
    <w:rsid w:val="004D137E"/>
    <w:rsid w:val="004D2BB7"/>
    <w:rsid w:val="004D636D"/>
    <w:rsid w:val="004E237A"/>
    <w:rsid w:val="00530743"/>
    <w:rsid w:val="0054163F"/>
    <w:rsid w:val="005419D4"/>
    <w:rsid w:val="005817EB"/>
    <w:rsid w:val="00584C92"/>
    <w:rsid w:val="00590575"/>
    <w:rsid w:val="00592856"/>
    <w:rsid w:val="00594802"/>
    <w:rsid w:val="005B45EA"/>
    <w:rsid w:val="005C543B"/>
    <w:rsid w:val="005D592C"/>
    <w:rsid w:val="005E38F0"/>
    <w:rsid w:val="005F474A"/>
    <w:rsid w:val="00603E1C"/>
    <w:rsid w:val="00623C3D"/>
    <w:rsid w:val="006247D3"/>
    <w:rsid w:val="00637A27"/>
    <w:rsid w:val="00653224"/>
    <w:rsid w:val="006660A2"/>
    <w:rsid w:val="00674A1B"/>
    <w:rsid w:val="00676B73"/>
    <w:rsid w:val="00691A84"/>
    <w:rsid w:val="00694E25"/>
    <w:rsid w:val="00697846"/>
    <w:rsid w:val="006A1194"/>
    <w:rsid w:val="006A5EB1"/>
    <w:rsid w:val="006C5D75"/>
    <w:rsid w:val="006E5C7F"/>
    <w:rsid w:val="006E7D01"/>
    <w:rsid w:val="006F1EC5"/>
    <w:rsid w:val="00710B07"/>
    <w:rsid w:val="00711635"/>
    <w:rsid w:val="00727ED0"/>
    <w:rsid w:val="00736299"/>
    <w:rsid w:val="0076708C"/>
    <w:rsid w:val="0076717A"/>
    <w:rsid w:val="0077779B"/>
    <w:rsid w:val="00782B17"/>
    <w:rsid w:val="00794467"/>
    <w:rsid w:val="007B4AC6"/>
    <w:rsid w:val="007C3BE6"/>
    <w:rsid w:val="007C78D5"/>
    <w:rsid w:val="007D41E5"/>
    <w:rsid w:val="007D57E5"/>
    <w:rsid w:val="007D62E9"/>
    <w:rsid w:val="00811223"/>
    <w:rsid w:val="008249AC"/>
    <w:rsid w:val="00827FEA"/>
    <w:rsid w:val="008367CC"/>
    <w:rsid w:val="00843B02"/>
    <w:rsid w:val="00844410"/>
    <w:rsid w:val="0085055E"/>
    <w:rsid w:val="0085547F"/>
    <w:rsid w:val="00863AFA"/>
    <w:rsid w:val="00865D80"/>
    <w:rsid w:val="00880AA2"/>
    <w:rsid w:val="008A4B01"/>
    <w:rsid w:val="008C0862"/>
    <w:rsid w:val="008C4117"/>
    <w:rsid w:val="008D701A"/>
    <w:rsid w:val="008E0C88"/>
    <w:rsid w:val="008F64EE"/>
    <w:rsid w:val="00927826"/>
    <w:rsid w:val="009551DC"/>
    <w:rsid w:val="00963B06"/>
    <w:rsid w:val="00981BA9"/>
    <w:rsid w:val="009B66DE"/>
    <w:rsid w:val="009E3935"/>
    <w:rsid w:val="009E4F1F"/>
    <w:rsid w:val="009F5308"/>
    <w:rsid w:val="00A1035D"/>
    <w:rsid w:val="00A2189E"/>
    <w:rsid w:val="00A235CB"/>
    <w:rsid w:val="00A238B3"/>
    <w:rsid w:val="00A401FD"/>
    <w:rsid w:val="00A62C52"/>
    <w:rsid w:val="00A73197"/>
    <w:rsid w:val="00A76252"/>
    <w:rsid w:val="00A808BF"/>
    <w:rsid w:val="00A96D95"/>
    <w:rsid w:val="00AA0172"/>
    <w:rsid w:val="00AA4BCB"/>
    <w:rsid w:val="00AC652A"/>
    <w:rsid w:val="00AF6B9B"/>
    <w:rsid w:val="00B017DC"/>
    <w:rsid w:val="00B074A6"/>
    <w:rsid w:val="00B20EFB"/>
    <w:rsid w:val="00B34EF0"/>
    <w:rsid w:val="00B370D3"/>
    <w:rsid w:val="00B42EF9"/>
    <w:rsid w:val="00B448DB"/>
    <w:rsid w:val="00B71BE9"/>
    <w:rsid w:val="00B83906"/>
    <w:rsid w:val="00B8577B"/>
    <w:rsid w:val="00BA08DB"/>
    <w:rsid w:val="00BA25F0"/>
    <w:rsid w:val="00BB0F4C"/>
    <w:rsid w:val="00BB51F3"/>
    <w:rsid w:val="00BC0F20"/>
    <w:rsid w:val="00BC5EC4"/>
    <w:rsid w:val="00BE1995"/>
    <w:rsid w:val="00BF07B6"/>
    <w:rsid w:val="00BF79FB"/>
    <w:rsid w:val="00C11874"/>
    <w:rsid w:val="00C175B7"/>
    <w:rsid w:val="00C241C8"/>
    <w:rsid w:val="00C33D24"/>
    <w:rsid w:val="00C46150"/>
    <w:rsid w:val="00C574DB"/>
    <w:rsid w:val="00C65E08"/>
    <w:rsid w:val="00C666B2"/>
    <w:rsid w:val="00C70380"/>
    <w:rsid w:val="00C740CC"/>
    <w:rsid w:val="00C91B00"/>
    <w:rsid w:val="00C93955"/>
    <w:rsid w:val="00CC127B"/>
    <w:rsid w:val="00CC3D65"/>
    <w:rsid w:val="00CC69D3"/>
    <w:rsid w:val="00CE3EA2"/>
    <w:rsid w:val="00D264A3"/>
    <w:rsid w:val="00D37C75"/>
    <w:rsid w:val="00D4215E"/>
    <w:rsid w:val="00D436D1"/>
    <w:rsid w:val="00D54D74"/>
    <w:rsid w:val="00D9670B"/>
    <w:rsid w:val="00DA28E3"/>
    <w:rsid w:val="00DA3A04"/>
    <w:rsid w:val="00DB2AD2"/>
    <w:rsid w:val="00DB5050"/>
    <w:rsid w:val="00DC300C"/>
    <w:rsid w:val="00DC3992"/>
    <w:rsid w:val="00DC5219"/>
    <w:rsid w:val="00DD75EE"/>
    <w:rsid w:val="00DE4DA5"/>
    <w:rsid w:val="00DF5DBA"/>
    <w:rsid w:val="00E14ED2"/>
    <w:rsid w:val="00E46A52"/>
    <w:rsid w:val="00E479DF"/>
    <w:rsid w:val="00E61D4E"/>
    <w:rsid w:val="00E6748C"/>
    <w:rsid w:val="00E72BEF"/>
    <w:rsid w:val="00E745E3"/>
    <w:rsid w:val="00E747E6"/>
    <w:rsid w:val="00E83786"/>
    <w:rsid w:val="00E845FB"/>
    <w:rsid w:val="00EA7392"/>
    <w:rsid w:val="00EB0FF0"/>
    <w:rsid w:val="00EB7481"/>
    <w:rsid w:val="00EB7B9C"/>
    <w:rsid w:val="00ED3285"/>
    <w:rsid w:val="00EE0C79"/>
    <w:rsid w:val="00EE1D8F"/>
    <w:rsid w:val="00EE1F65"/>
    <w:rsid w:val="00F0619B"/>
    <w:rsid w:val="00F74A5B"/>
    <w:rsid w:val="00F76677"/>
    <w:rsid w:val="00F942B8"/>
    <w:rsid w:val="00F96BF0"/>
    <w:rsid w:val="00FB0A28"/>
    <w:rsid w:val="00FE577E"/>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15D5E3E"/>
  <w15:chartTrackingRefBased/>
  <w15:docId w15:val="{0D811FE4-E1EE-47AC-89BC-F8E189E2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kern w:val="2"/>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710B07"/>
    <w:rPr>
      <w:rFonts w:ascii="Arial" w:eastAsia="ＭＳ ゴシック" w:hAnsi="Arial"/>
      <w:sz w:val="18"/>
      <w:szCs w:val="18"/>
    </w:rPr>
  </w:style>
  <w:style w:type="paragraph" w:styleId="a6">
    <w:name w:val="header"/>
    <w:basedOn w:val="a"/>
    <w:link w:val="a7"/>
    <w:rsid w:val="00153495"/>
    <w:pPr>
      <w:tabs>
        <w:tab w:val="center" w:pos="4252"/>
        <w:tab w:val="right" w:pos="8504"/>
      </w:tabs>
      <w:snapToGrid w:val="0"/>
    </w:pPr>
  </w:style>
  <w:style w:type="character" w:customStyle="1" w:styleId="a7">
    <w:name w:val="ヘッダー (文字)"/>
    <w:link w:val="a6"/>
    <w:rsid w:val="00153495"/>
    <w:rPr>
      <w:spacing w:val="10"/>
      <w:kern w:val="2"/>
      <w:sz w:val="23"/>
    </w:rPr>
  </w:style>
  <w:style w:type="paragraph" w:styleId="a8">
    <w:name w:val="footer"/>
    <w:basedOn w:val="a"/>
    <w:link w:val="a9"/>
    <w:rsid w:val="00153495"/>
    <w:pPr>
      <w:tabs>
        <w:tab w:val="center" w:pos="4252"/>
        <w:tab w:val="right" w:pos="8504"/>
      </w:tabs>
      <w:snapToGrid w:val="0"/>
    </w:pPr>
  </w:style>
  <w:style w:type="character" w:customStyle="1" w:styleId="a9">
    <w:name w:val="フッター (文字)"/>
    <w:link w:val="a8"/>
    <w:rsid w:val="00153495"/>
    <w:rPr>
      <w:spacing w:val="10"/>
      <w:kern w:val="2"/>
      <w:sz w:val="23"/>
    </w:rPr>
  </w:style>
  <w:style w:type="paragraph" w:styleId="aa">
    <w:name w:val="Date"/>
    <w:basedOn w:val="a"/>
    <w:next w:val="a"/>
    <w:link w:val="ab"/>
    <w:rsid w:val="00676B73"/>
  </w:style>
  <w:style w:type="character" w:customStyle="1" w:styleId="ab">
    <w:name w:val="日付 (文字)"/>
    <w:basedOn w:val="a0"/>
    <w:link w:val="aa"/>
    <w:rsid w:val="00676B73"/>
    <w:rPr>
      <w:spacing w:val="10"/>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1132</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ボランティア相談員募集要項</vt:lpstr>
      <vt:lpstr>平成１３年度　ボランティア相談員募集要項</vt:lpstr>
    </vt:vector>
  </TitlesOfParts>
  <Company>所沢市役所</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ボランティア相談員募集要項</dc:title>
  <dc:subject/>
  <dc:creator>test99</dc:creator>
  <cp:keywords/>
  <cp:lastModifiedBy>ｽｽﾞｷ ｶｽﾞﾕｷ</cp:lastModifiedBy>
  <cp:revision>14</cp:revision>
  <cp:lastPrinted>2024-02-08T06:56:00Z</cp:lastPrinted>
  <dcterms:created xsi:type="dcterms:W3CDTF">2022-02-08T00:00:00Z</dcterms:created>
  <dcterms:modified xsi:type="dcterms:W3CDTF">2024-07-18T02:12:00Z</dcterms:modified>
</cp:coreProperties>
</file>